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326B" w:rsidRPr="001C33BF" w:rsidRDefault="000B326B" w:rsidP="000B326B">
      <w:pPr>
        <w:jc w:val="center"/>
        <w:rPr>
          <w:rFonts w:ascii="Times New Roman" w:hAnsi="Times New Roman" w:cs="Times New Roman"/>
          <w:b/>
          <w:bCs/>
          <w:sz w:val="24"/>
          <w:szCs w:val="24"/>
        </w:rPr>
      </w:pPr>
      <w:r w:rsidRPr="001C33BF">
        <w:rPr>
          <w:rFonts w:ascii="Times New Roman" w:hAnsi="Times New Roman" w:cs="Times New Roman"/>
          <w:b/>
          <w:bCs/>
          <w:sz w:val="24"/>
          <w:szCs w:val="24"/>
        </w:rPr>
        <w:t>ПРИМЕРН</w:t>
      </w:r>
      <w:r>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Pr>
          <w:rFonts w:ascii="Times New Roman" w:hAnsi="Times New Roman" w:cs="Times New Roman"/>
          <w:b/>
          <w:bCs/>
          <w:sz w:val="24"/>
          <w:szCs w:val="24"/>
        </w:rPr>
        <w:t>А</w:t>
      </w:r>
    </w:p>
    <w:p w:rsidR="000B326B" w:rsidRDefault="000B326B" w:rsidP="000B326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rsidR="00064407" w:rsidRPr="001C33BF" w:rsidRDefault="00064407" w:rsidP="00064407">
      <w:pPr>
        <w:jc w:val="center"/>
        <w:rPr>
          <w:rFonts w:ascii="Times New Roman" w:hAnsi="Times New Roman" w:cs="Times New Roman"/>
          <w:b/>
          <w:bCs/>
          <w:sz w:val="24"/>
          <w:szCs w:val="24"/>
        </w:rPr>
      </w:pPr>
    </w:p>
    <w:p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rsidR="00064407" w:rsidRPr="001C33BF" w:rsidRDefault="00064407" w:rsidP="00064407">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rsidR="00064407" w:rsidRPr="001C33BF" w:rsidRDefault="00064407" w:rsidP="00064407">
      <w:pPr>
        <w:jc w:val="center"/>
        <w:rPr>
          <w:rFonts w:ascii="Times New Roman" w:hAnsi="Times New Roman" w:cs="Times New Roman"/>
          <w:b/>
          <w:sz w:val="24"/>
          <w:szCs w:val="24"/>
        </w:rPr>
      </w:pPr>
    </w:p>
    <w:p w:rsidR="00064407" w:rsidRDefault="00064407" w:rsidP="00064407">
      <w:pPr>
        <w:jc w:val="center"/>
        <w:rPr>
          <w:rFonts w:ascii="Times New Roman" w:hAnsi="Times New Roman" w:cs="Times New Roman"/>
          <w:b/>
          <w:sz w:val="24"/>
          <w:szCs w:val="24"/>
        </w:rPr>
      </w:pPr>
    </w:p>
    <w:p w:rsidR="00064407" w:rsidRDefault="00064407" w:rsidP="00064407">
      <w:pPr>
        <w:rPr>
          <w:rFonts w:ascii="Times New Roman" w:hAnsi="Times New Roman" w:cs="Times New Roman"/>
          <w:b/>
          <w:sz w:val="24"/>
          <w:szCs w:val="24"/>
        </w:rPr>
      </w:pPr>
    </w:p>
    <w:p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rsidR="008D1644" w:rsidRDefault="008D1644" w:rsidP="008D1644">
      <w:pPr>
        <w:jc w:val="center"/>
        <w:rPr>
          <w:rFonts w:ascii="Times New Roman" w:hAnsi="Times New Roman" w:cs="Times New Roman"/>
          <w:iCs/>
          <w:sz w:val="24"/>
          <w:szCs w:val="24"/>
        </w:rPr>
      </w:pPr>
      <w:r>
        <w:rPr>
          <w:rFonts w:ascii="Times New Roman" w:eastAsia="Calibri" w:hAnsi="Times New Roman" w:cs="Times New Roman"/>
          <w:iCs/>
          <w:noProof/>
          <w:sz w:val="24"/>
          <w:szCs w:val="24"/>
        </w:rPr>
        <w:t>подготовки квалифицированных рабочих, служащих</w:t>
      </w:r>
    </w:p>
    <w:p w:rsidR="00064407" w:rsidRPr="001C33BF" w:rsidRDefault="00064407" w:rsidP="00064407">
      <w:pPr>
        <w:jc w:val="center"/>
        <w:rPr>
          <w:rFonts w:ascii="Times New Roman" w:hAnsi="Times New Roman" w:cs="Times New Roman"/>
          <w:iCs/>
          <w:sz w:val="24"/>
          <w:szCs w:val="24"/>
        </w:rPr>
      </w:pPr>
    </w:p>
    <w:p w:rsidR="008D1644" w:rsidRDefault="008D1644" w:rsidP="008D1644">
      <w:pPr>
        <w:jc w:val="center"/>
        <w:rPr>
          <w:rFonts w:ascii="Times New Roman" w:eastAsia="Calibri" w:hAnsi="Times New Roman" w:cs="Times New Roman"/>
          <w:b/>
          <w:sz w:val="24"/>
          <w:szCs w:val="24"/>
        </w:rPr>
      </w:pPr>
      <w:r>
        <w:rPr>
          <w:rFonts w:ascii="Times New Roman" w:eastAsia="Calibri" w:hAnsi="Times New Roman" w:cs="Times New Roman"/>
          <w:b/>
          <w:noProof/>
          <w:sz w:val="24"/>
          <w:szCs w:val="24"/>
        </w:rPr>
        <w:t>Профессия</w:t>
      </w:r>
    </w:p>
    <w:p w:rsidR="008D1644" w:rsidRPr="000B326B" w:rsidRDefault="000B326B" w:rsidP="000B326B">
      <w:pPr>
        <w:jc w:val="center"/>
        <w:rPr>
          <w:rFonts w:ascii="Times New Roman" w:eastAsia="Calibri" w:hAnsi="Times New Roman" w:cs="Times New Roman"/>
          <w:bCs/>
          <w:noProof/>
          <w:sz w:val="24"/>
          <w:szCs w:val="24"/>
        </w:rPr>
      </w:pPr>
      <w:r w:rsidRPr="000B326B">
        <w:rPr>
          <w:rFonts w:ascii="Times New Roman" w:eastAsia="Calibri" w:hAnsi="Times New Roman" w:cs="Times New Roman"/>
          <w:bCs/>
          <w:noProof/>
          <w:sz w:val="24"/>
          <w:szCs w:val="24"/>
        </w:rPr>
        <w:t>23.01.</w:t>
      </w:r>
      <w:r w:rsidR="000C0CAB">
        <w:rPr>
          <w:rFonts w:ascii="Times New Roman" w:eastAsia="Calibri" w:hAnsi="Times New Roman" w:cs="Times New Roman"/>
          <w:bCs/>
          <w:noProof/>
          <w:sz w:val="24"/>
          <w:szCs w:val="24"/>
        </w:rPr>
        <w:t>23</w:t>
      </w:r>
      <w:r w:rsidRPr="000B326B">
        <w:rPr>
          <w:rFonts w:ascii="Times New Roman" w:eastAsia="Calibri" w:hAnsi="Times New Roman" w:cs="Times New Roman"/>
          <w:bCs/>
          <w:noProof/>
          <w:sz w:val="24"/>
          <w:szCs w:val="24"/>
        </w:rPr>
        <w:t xml:space="preserve"> Электромонтер объектов транспортной инфраструктуры</w:t>
      </w:r>
    </w:p>
    <w:p w:rsidR="008D1644" w:rsidRDefault="008D1644" w:rsidP="008D1644">
      <w:pPr>
        <w:jc w:val="both"/>
        <w:rPr>
          <w:rFonts w:ascii="Times New Roman" w:eastAsia="Calibri" w:hAnsi="Times New Roman" w:cs="Times New Roman"/>
          <w:bCs/>
          <w:i/>
          <w:sz w:val="24"/>
          <w:szCs w:val="24"/>
        </w:rPr>
      </w:pPr>
    </w:p>
    <w:p w:rsidR="00064407" w:rsidRPr="00711B29" w:rsidRDefault="00064407" w:rsidP="00064407">
      <w:pPr>
        <w:jc w:val="both"/>
        <w:rPr>
          <w:rFonts w:ascii="Times New Roman" w:eastAsia="Calibri" w:hAnsi="Times New Roman" w:cs="Times New Roman"/>
          <w:bCs/>
          <w:i/>
          <w:sz w:val="24"/>
          <w:szCs w:val="24"/>
        </w:rPr>
      </w:pPr>
    </w:p>
    <w:p w:rsidR="00064407" w:rsidRPr="00711B29" w:rsidRDefault="00064407" w:rsidP="008D1644">
      <w:pPr>
        <w:rPr>
          <w:rFonts w:ascii="Times New Roman" w:eastAsia="Calibri" w:hAnsi="Times New Roman" w:cs="Times New Roman"/>
          <w:i/>
          <w:sz w:val="24"/>
          <w:szCs w:val="24"/>
        </w:rPr>
      </w:pPr>
    </w:p>
    <w:p w:rsidR="00064407" w:rsidRPr="001C33BF" w:rsidRDefault="00064407" w:rsidP="00064407">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0" w:name="_Hlk106717151"/>
      <w:r w:rsidRPr="001C33BF">
        <w:rPr>
          <w:rFonts w:ascii="Times New Roman" w:hAnsi="Times New Roman" w:cs="Times New Roman"/>
          <w:bCs/>
          <w:sz w:val="24"/>
          <w:szCs w:val="24"/>
        </w:rPr>
        <w:t>среднего общего образования</w:t>
      </w:r>
      <w:bookmarkEnd w:id="0"/>
    </w:p>
    <w:p w:rsidR="00064407" w:rsidRPr="001C33BF" w:rsidRDefault="00064407" w:rsidP="00064407">
      <w:pPr>
        <w:jc w:val="center"/>
        <w:rPr>
          <w:rFonts w:ascii="Times New Roman" w:hAnsi="Times New Roman" w:cs="Times New Roman"/>
          <w:sz w:val="24"/>
          <w:szCs w:val="24"/>
        </w:rPr>
      </w:pPr>
    </w:p>
    <w:p w:rsidR="00064407" w:rsidRPr="001C33BF" w:rsidRDefault="00064407" w:rsidP="00064407">
      <w:pPr>
        <w:jc w:val="center"/>
        <w:rPr>
          <w:rFonts w:ascii="Times New Roman" w:hAnsi="Times New Roman" w:cs="Times New Roman"/>
          <w:sz w:val="24"/>
          <w:szCs w:val="24"/>
        </w:rPr>
      </w:pPr>
    </w:p>
    <w:p w:rsidR="00064407" w:rsidRPr="001C33BF" w:rsidRDefault="00064407" w:rsidP="00064407">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выпускника</w:t>
      </w:r>
    </w:p>
    <w:p w:rsidR="00064407" w:rsidRPr="001C33BF" w:rsidRDefault="000B326B" w:rsidP="00064407">
      <w:pPr>
        <w:jc w:val="center"/>
        <w:rPr>
          <w:rFonts w:ascii="Times New Roman" w:hAnsi="Times New Roman" w:cs="Times New Roman"/>
          <w:bCs/>
          <w:i/>
          <w:sz w:val="24"/>
          <w:szCs w:val="24"/>
        </w:rPr>
      </w:pPr>
      <w:r>
        <w:rPr>
          <w:rFonts w:ascii="Times New Roman" w:eastAsia="Calibri" w:hAnsi="Times New Roman" w:cs="Times New Roman"/>
          <w:iCs/>
          <w:noProof/>
          <w:sz w:val="24"/>
          <w:szCs w:val="24"/>
        </w:rPr>
        <w:t>Э</w:t>
      </w:r>
      <w:r w:rsidRPr="000B326B">
        <w:rPr>
          <w:rFonts w:ascii="Times New Roman" w:eastAsia="Calibri" w:hAnsi="Times New Roman" w:cs="Times New Roman"/>
          <w:iCs/>
          <w:noProof/>
          <w:sz w:val="24"/>
          <w:szCs w:val="24"/>
        </w:rPr>
        <w:t>лектромонтер</w:t>
      </w:r>
    </w:p>
    <w:p w:rsidR="00064407" w:rsidRPr="001C33BF" w:rsidRDefault="00064407" w:rsidP="00064407">
      <w:pPr>
        <w:rPr>
          <w:rFonts w:ascii="Times New Roman" w:hAnsi="Times New Roman" w:cs="Times New Roman"/>
          <w:sz w:val="24"/>
          <w:szCs w:val="24"/>
        </w:rPr>
      </w:pPr>
    </w:p>
    <w:p w:rsidR="00064407" w:rsidRPr="001C33BF" w:rsidRDefault="00064407" w:rsidP="00064407">
      <w:pPr>
        <w:rPr>
          <w:rFonts w:ascii="Times New Roman" w:hAnsi="Times New Roman" w:cs="Times New Roman"/>
          <w:sz w:val="24"/>
          <w:szCs w:val="24"/>
        </w:rPr>
      </w:pPr>
    </w:p>
    <w:p w:rsidR="00064407" w:rsidRDefault="00064407" w:rsidP="00064407">
      <w:pPr>
        <w:rPr>
          <w:rFonts w:ascii="Times New Roman" w:hAnsi="Times New Roman" w:cs="Times New Roman"/>
          <w:sz w:val="24"/>
          <w:szCs w:val="24"/>
        </w:rPr>
      </w:pPr>
    </w:p>
    <w:p w:rsidR="00AC5DA2" w:rsidRDefault="00AC5DA2" w:rsidP="00064407">
      <w:pPr>
        <w:rPr>
          <w:rFonts w:ascii="Times New Roman" w:hAnsi="Times New Roman" w:cs="Times New Roman"/>
          <w:sz w:val="24"/>
          <w:szCs w:val="24"/>
        </w:rPr>
      </w:pPr>
    </w:p>
    <w:p w:rsidR="00AC5DA2" w:rsidRPr="001C33BF" w:rsidRDefault="00AC5DA2" w:rsidP="00064407">
      <w:pPr>
        <w:rPr>
          <w:rFonts w:ascii="Times New Roman" w:hAnsi="Times New Roman" w:cs="Times New Roman"/>
          <w:sz w:val="24"/>
          <w:szCs w:val="24"/>
        </w:rPr>
      </w:pPr>
    </w:p>
    <w:p w:rsidR="00064407" w:rsidRPr="001C33BF" w:rsidRDefault="00064407" w:rsidP="00064407">
      <w:pPr>
        <w:rPr>
          <w:rFonts w:ascii="Times New Roman" w:hAnsi="Times New Roman" w:cs="Times New Roman"/>
          <w:sz w:val="24"/>
          <w:szCs w:val="24"/>
        </w:rPr>
      </w:pPr>
    </w:p>
    <w:p w:rsidR="00064407" w:rsidRPr="001C33BF" w:rsidRDefault="00064407" w:rsidP="00064407">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rsidTr="00175EC9">
        <w:trPr>
          <w:trHeight w:val="625"/>
        </w:trPr>
        <w:tc>
          <w:tcPr>
            <w:tcW w:w="4253" w:type="dxa"/>
            <w:vMerge w:val="restart"/>
            <w:shd w:val="clear" w:color="auto" w:fill="auto"/>
          </w:tcPr>
          <w:p w:rsidR="008D1644" w:rsidRPr="00B0452E" w:rsidRDefault="00BE3FDA" w:rsidP="00B0452E">
            <w:pPr>
              <w:rPr>
                <w:rFonts w:ascii="Times New Roman" w:hAnsi="Times New Roman" w:cs="Times New Roman"/>
                <w:b/>
                <w:bCs/>
                <w:i/>
                <w:iCs/>
                <w:sz w:val="24"/>
                <w:szCs w:val="24"/>
              </w:rPr>
            </w:pPr>
            <w:bookmarkStart w:id="1" w:name="_Toc179532457"/>
            <w:r w:rsidRPr="00B0452E">
              <w:rPr>
                <w:rFonts w:ascii="Times New Roman" w:eastAsia="Calibri" w:hAnsi="Times New Roman" w:cs="Times New Roman"/>
                <w:b/>
                <w:bCs/>
                <w:sz w:val="24"/>
                <w:szCs w:val="24"/>
              </w:rPr>
              <w:t xml:space="preserve">Утверждено протоколом </w:t>
            </w:r>
            <w:r w:rsidR="00E13D34" w:rsidRPr="00B0452E">
              <w:rPr>
                <w:rFonts w:ascii="Times New Roman" w:eastAsia="Calibri" w:hAnsi="Times New Roman" w:cs="Times New Roman"/>
                <w:b/>
                <w:bCs/>
                <w:sz w:val="24"/>
                <w:szCs w:val="24"/>
              </w:rPr>
              <w:t>ф</w:t>
            </w:r>
            <w:r w:rsidRPr="00B0452E">
              <w:rPr>
                <w:rFonts w:ascii="Times New Roman" w:eastAsia="Calibri" w:hAnsi="Times New Roman" w:cs="Times New Roman"/>
                <w:b/>
                <w:bCs/>
                <w:sz w:val="24"/>
                <w:szCs w:val="24"/>
              </w:rPr>
              <w:t xml:space="preserve">едерального учебно-методического объединения </w:t>
            </w:r>
            <w:r w:rsidR="00DA0D76" w:rsidRPr="00B0452E">
              <w:rPr>
                <w:rFonts w:ascii="Times New Roman" w:hAnsi="Times New Roman" w:cs="Times New Roman"/>
                <w:b/>
                <w:bCs/>
                <w:sz w:val="24"/>
                <w:szCs w:val="24"/>
              </w:rPr>
              <w:t xml:space="preserve">в системе среднего профессионального образования </w:t>
            </w:r>
            <w:r w:rsidRPr="00B0452E">
              <w:rPr>
                <w:rFonts w:ascii="Times New Roman" w:eastAsia="Calibri" w:hAnsi="Times New Roman" w:cs="Times New Roman"/>
                <w:b/>
                <w:bCs/>
                <w:sz w:val="24"/>
                <w:szCs w:val="24"/>
              </w:rPr>
              <w:t xml:space="preserve">по УГПС </w:t>
            </w:r>
            <w:r w:rsidR="000B326B" w:rsidRPr="00B0452E">
              <w:rPr>
                <w:rFonts w:ascii="Times New Roman" w:eastAsia="Calibri" w:hAnsi="Times New Roman" w:cs="Times New Roman"/>
                <w:b/>
                <w:bCs/>
                <w:sz w:val="24"/>
                <w:szCs w:val="24"/>
              </w:rPr>
              <w:t>23</w:t>
            </w:r>
            <w:r w:rsidR="008D1644" w:rsidRPr="00B0452E">
              <w:rPr>
                <w:rFonts w:ascii="Times New Roman" w:eastAsia="Calibri" w:hAnsi="Times New Roman" w:cs="Times New Roman"/>
                <w:b/>
                <w:bCs/>
                <w:sz w:val="24"/>
                <w:szCs w:val="24"/>
              </w:rPr>
              <w:t>.</w:t>
            </w:r>
            <w:r w:rsidR="00E13D34" w:rsidRPr="00B0452E">
              <w:rPr>
                <w:rFonts w:ascii="Times New Roman" w:eastAsia="Calibri" w:hAnsi="Times New Roman" w:cs="Times New Roman"/>
                <w:b/>
                <w:bCs/>
                <w:sz w:val="24"/>
                <w:szCs w:val="24"/>
              </w:rPr>
              <w:t>00.00</w:t>
            </w:r>
            <w:r w:rsidR="008D1644" w:rsidRPr="00B0452E">
              <w:rPr>
                <w:rFonts w:ascii="Times New Roman" w:eastAsia="Calibri" w:hAnsi="Times New Roman" w:cs="Times New Roman"/>
                <w:b/>
                <w:bCs/>
                <w:sz w:val="24"/>
                <w:szCs w:val="24"/>
              </w:rPr>
              <w:t xml:space="preserve"> </w:t>
            </w:r>
            <w:r w:rsidR="008D1644" w:rsidRPr="00B0452E">
              <w:rPr>
                <w:rFonts w:ascii="Times New Roman" w:hAnsi="Times New Roman" w:cs="Times New Roman"/>
                <w:b/>
                <w:bCs/>
                <w:sz w:val="24"/>
                <w:szCs w:val="24"/>
              </w:rPr>
              <w:t xml:space="preserve">Техника </w:t>
            </w:r>
            <w:r w:rsidR="008D1644" w:rsidRPr="00B0452E">
              <w:rPr>
                <w:rFonts w:ascii="Times New Roman" w:hAnsi="Times New Roman" w:cs="Times New Roman"/>
                <w:b/>
                <w:bCs/>
                <w:sz w:val="24"/>
                <w:szCs w:val="24"/>
              </w:rPr>
              <w:br/>
              <w:t>и технологии</w:t>
            </w:r>
            <w:r w:rsidR="00CC6E5E" w:rsidRPr="00B0452E">
              <w:rPr>
                <w:rFonts w:ascii="Times New Roman" w:hAnsi="Times New Roman" w:cs="Times New Roman"/>
                <w:b/>
                <w:bCs/>
                <w:sz w:val="24"/>
                <w:szCs w:val="24"/>
              </w:rPr>
              <w:t xml:space="preserve"> наземного </w:t>
            </w:r>
            <w:r w:rsidR="008D1644" w:rsidRPr="00B0452E">
              <w:rPr>
                <w:rFonts w:ascii="Times New Roman" w:hAnsi="Times New Roman" w:cs="Times New Roman"/>
                <w:b/>
                <w:bCs/>
                <w:sz w:val="24"/>
                <w:szCs w:val="24"/>
              </w:rPr>
              <w:t>транспорта:</w:t>
            </w:r>
            <w:bookmarkEnd w:id="1"/>
          </w:p>
          <w:p w:rsidR="00BE3FDA" w:rsidRPr="00B0452E" w:rsidRDefault="00BE3FDA" w:rsidP="00B0452E">
            <w:pPr>
              <w:rPr>
                <w:rFonts w:ascii="Times New Roman" w:eastAsia="Calibri" w:hAnsi="Times New Roman" w:cs="Times New Roman"/>
                <w:b/>
                <w:bCs/>
                <w:sz w:val="24"/>
                <w:szCs w:val="24"/>
              </w:rPr>
            </w:pPr>
          </w:p>
        </w:tc>
        <w:tc>
          <w:tcPr>
            <w:tcW w:w="5090" w:type="dxa"/>
            <w:tcBorders>
              <w:bottom w:val="single" w:sz="4" w:space="0" w:color="auto"/>
            </w:tcBorders>
            <w:shd w:val="clear" w:color="auto" w:fill="auto"/>
            <w:vAlign w:val="bottom"/>
          </w:tcPr>
          <w:p w:rsidR="00BE3FDA" w:rsidRPr="00C248AF" w:rsidRDefault="00BE3FDA" w:rsidP="00B0452E">
            <w:pPr>
              <w:rPr>
                <w:rFonts w:eastAsia="Calibri" w:cs="Times New Roman"/>
              </w:rPr>
            </w:pPr>
          </w:p>
          <w:p w:rsidR="00BE3FDA" w:rsidRDefault="00BE3FDA" w:rsidP="00B0452E">
            <w:pPr>
              <w:rPr>
                <w:rFonts w:eastAsia="Calibri" w:cs="Times New Roman"/>
                <w:i/>
                <w:iCs/>
              </w:rPr>
            </w:pPr>
          </w:p>
          <w:p w:rsidR="00BE3FDA" w:rsidRPr="00C248AF" w:rsidRDefault="00BE3FDA" w:rsidP="00B0452E">
            <w:pPr>
              <w:rPr>
                <w:rFonts w:eastAsia="Calibri" w:cs="Times New Roman"/>
                <w:i/>
                <w:iCs/>
              </w:rPr>
            </w:pPr>
          </w:p>
        </w:tc>
      </w:tr>
      <w:tr w:rsidR="00BE3FDA" w:rsidRPr="00C248AF" w:rsidTr="00175EC9">
        <w:trPr>
          <w:trHeight w:val="625"/>
        </w:trPr>
        <w:tc>
          <w:tcPr>
            <w:tcW w:w="4253" w:type="dxa"/>
            <w:vMerge/>
            <w:shd w:val="clear" w:color="auto" w:fill="auto"/>
          </w:tcPr>
          <w:p w:rsidR="00BE3FDA" w:rsidRPr="008D1644" w:rsidRDefault="00BE3FDA" w:rsidP="00B0452E">
            <w:pPr>
              <w:rPr>
                <w:rFonts w:eastAsia="Calibri" w:cs="Times New Roman"/>
                <w:b/>
                <w:bCs/>
              </w:rPr>
            </w:pPr>
          </w:p>
        </w:tc>
        <w:tc>
          <w:tcPr>
            <w:tcW w:w="5090" w:type="dxa"/>
            <w:tcBorders>
              <w:top w:val="single" w:sz="4" w:space="0" w:color="auto"/>
            </w:tcBorders>
            <w:shd w:val="clear" w:color="auto" w:fill="auto"/>
          </w:tcPr>
          <w:p w:rsidR="00BE3FDA" w:rsidRPr="00B0452E" w:rsidRDefault="00B0452E" w:rsidP="00B0452E">
            <w:pPr>
              <w:rPr>
                <w:rFonts w:ascii="Times New Roman" w:eastAsia="Calibri" w:hAnsi="Times New Roman" w:cs="Times New Roman"/>
              </w:rPr>
            </w:pPr>
            <w:r>
              <w:rPr>
                <w:rFonts w:ascii="Times New Roman" w:eastAsia="Calibri" w:hAnsi="Times New Roman" w:cs="Times New Roman"/>
                <w:i/>
                <w:iCs/>
                <w:sz w:val="20"/>
                <w:szCs w:val="20"/>
              </w:rPr>
              <w:t xml:space="preserve">           </w:t>
            </w:r>
            <w:r w:rsidR="00BE3FDA" w:rsidRPr="00B0452E">
              <w:rPr>
                <w:rFonts w:ascii="Times New Roman" w:eastAsia="Calibri" w:hAnsi="Times New Roman" w:cs="Times New Roman"/>
                <w:i/>
                <w:iCs/>
                <w:sz w:val="20"/>
                <w:szCs w:val="20"/>
              </w:rPr>
              <w:t>(реквизиты утверждающего документа)</w:t>
            </w:r>
          </w:p>
        </w:tc>
      </w:tr>
      <w:tr w:rsidR="00BE3FDA" w:rsidRPr="00C248AF" w:rsidTr="00175EC9">
        <w:trPr>
          <w:trHeight w:val="686"/>
        </w:trPr>
        <w:tc>
          <w:tcPr>
            <w:tcW w:w="4253" w:type="dxa"/>
            <w:vMerge w:val="restart"/>
            <w:shd w:val="clear" w:color="auto" w:fill="auto"/>
          </w:tcPr>
          <w:p w:rsidR="00BE3FDA" w:rsidRPr="008D1644" w:rsidRDefault="00BE3FDA" w:rsidP="008D1644">
            <w:pPr>
              <w:suppressAutoHyphens/>
              <w:rPr>
                <w:rFonts w:ascii="Times New Roman" w:eastAsia="Calibri" w:hAnsi="Times New Roman" w:cs="Times New Roman"/>
                <w:b/>
                <w:bCs/>
                <w:sz w:val="24"/>
                <w:szCs w:val="24"/>
              </w:rPr>
            </w:pPr>
          </w:p>
          <w:p w:rsidR="00BE3FDA" w:rsidRPr="008D1644" w:rsidRDefault="00BE3FDA" w:rsidP="008D1644">
            <w:pPr>
              <w:suppressAutoHyphens/>
              <w:rPr>
                <w:rFonts w:ascii="Times New Roman" w:eastAsia="Calibri" w:hAnsi="Times New Roman" w:cs="Times New Roman"/>
                <w:b/>
                <w:bCs/>
                <w:sz w:val="24"/>
                <w:szCs w:val="24"/>
              </w:rPr>
            </w:pPr>
            <w:r w:rsidRPr="008D1644">
              <w:rPr>
                <w:rFonts w:ascii="Times New Roman" w:eastAsia="Calibri" w:hAnsi="Times New Roman" w:cs="Times New Roman"/>
                <w:b/>
                <w:bCs/>
                <w:sz w:val="24"/>
                <w:szCs w:val="24"/>
              </w:rPr>
              <w:t xml:space="preserve">Зарегистрировано </w:t>
            </w:r>
            <w:r w:rsidR="00175EC9" w:rsidRPr="008D1644">
              <w:rPr>
                <w:rFonts w:ascii="Times New Roman" w:eastAsia="Calibri" w:hAnsi="Times New Roman" w:cs="Times New Roman"/>
                <w:b/>
                <w:bCs/>
                <w:sz w:val="24"/>
                <w:szCs w:val="24"/>
              </w:rPr>
              <w:br/>
            </w:r>
            <w:r w:rsidRPr="008D1644">
              <w:rPr>
                <w:rFonts w:ascii="Times New Roman" w:eastAsia="Calibri" w:hAnsi="Times New Roman" w:cs="Times New Roman"/>
                <w:b/>
                <w:bCs/>
                <w:sz w:val="24"/>
                <w:szCs w:val="24"/>
              </w:rPr>
              <w:t xml:space="preserve">в государственном реестре </w:t>
            </w:r>
          </w:p>
          <w:p w:rsidR="00BE3FDA" w:rsidRPr="008D1644" w:rsidRDefault="00BE3FDA" w:rsidP="008D1644">
            <w:pPr>
              <w:suppressAutoHyphens/>
              <w:rPr>
                <w:rFonts w:ascii="Times New Roman" w:eastAsia="Calibri" w:hAnsi="Times New Roman" w:cs="Times New Roman"/>
                <w:b/>
                <w:bCs/>
                <w:sz w:val="24"/>
                <w:szCs w:val="24"/>
              </w:rPr>
            </w:pPr>
            <w:r w:rsidRPr="008D1644">
              <w:rPr>
                <w:rFonts w:ascii="Times New Roman" w:eastAsia="Calibri" w:hAnsi="Times New Roman" w:cs="Times New Roman"/>
                <w:b/>
                <w:bCs/>
                <w:sz w:val="24"/>
                <w:szCs w:val="24"/>
              </w:rPr>
              <w:t>примерных образовательных программ:</w:t>
            </w:r>
          </w:p>
        </w:tc>
        <w:tc>
          <w:tcPr>
            <w:tcW w:w="5090" w:type="dxa"/>
            <w:tcBorders>
              <w:bottom w:val="single" w:sz="4" w:space="0" w:color="auto"/>
            </w:tcBorders>
            <w:shd w:val="clear" w:color="auto" w:fill="auto"/>
            <w:vAlign w:val="bottom"/>
          </w:tcPr>
          <w:p w:rsidR="00BE3FDA" w:rsidRPr="00C248AF" w:rsidRDefault="00BE3FDA" w:rsidP="00175EC9">
            <w:pPr>
              <w:rPr>
                <w:rFonts w:ascii="Times New Roman" w:eastAsia="Calibri" w:hAnsi="Times New Roman" w:cs="Times New Roman"/>
                <w:sz w:val="24"/>
                <w:szCs w:val="24"/>
              </w:rPr>
            </w:pPr>
          </w:p>
        </w:tc>
      </w:tr>
      <w:tr w:rsidR="00BE3FDA" w:rsidRPr="00C248AF" w:rsidTr="00175EC9">
        <w:trPr>
          <w:trHeight w:val="435"/>
        </w:trPr>
        <w:tc>
          <w:tcPr>
            <w:tcW w:w="4253" w:type="dxa"/>
            <w:vMerge/>
            <w:shd w:val="clear" w:color="auto" w:fill="auto"/>
          </w:tcPr>
          <w:p w:rsidR="00BE3FDA" w:rsidRPr="008D1644" w:rsidRDefault="00BE3FDA" w:rsidP="008D1644">
            <w:pPr>
              <w:suppressAutoHyphens/>
              <w:rPr>
                <w:rFonts w:ascii="Times New Roman" w:eastAsia="Calibri" w:hAnsi="Times New Roman" w:cs="Times New Roman"/>
                <w:b/>
                <w:bCs/>
                <w:sz w:val="24"/>
                <w:szCs w:val="24"/>
              </w:rPr>
            </w:pPr>
          </w:p>
        </w:tc>
        <w:tc>
          <w:tcPr>
            <w:tcW w:w="5090" w:type="dxa"/>
            <w:tcBorders>
              <w:top w:val="single" w:sz="4" w:space="0" w:color="auto"/>
              <w:bottom w:val="single" w:sz="4" w:space="0" w:color="auto"/>
            </w:tcBorders>
            <w:shd w:val="clear" w:color="auto" w:fill="auto"/>
          </w:tcPr>
          <w:p w:rsidR="00BE3FDA" w:rsidRPr="00C248AF" w:rsidRDefault="00BE3FDA" w:rsidP="00175EC9">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rsidR="00BE3FDA" w:rsidRDefault="00BE3FDA" w:rsidP="00175EC9">
            <w:pPr>
              <w:rPr>
                <w:rFonts w:ascii="Times New Roman" w:eastAsia="Calibri" w:hAnsi="Times New Roman" w:cs="Times New Roman"/>
              </w:rPr>
            </w:pPr>
          </w:p>
          <w:p w:rsidR="00BE3FDA" w:rsidRPr="00550A3F" w:rsidRDefault="00BE3FDA" w:rsidP="00175EC9">
            <w:pPr>
              <w:rPr>
                <w:rFonts w:ascii="Times New Roman" w:eastAsia="Calibri" w:hAnsi="Times New Roman" w:cs="Times New Roman"/>
                <w:sz w:val="20"/>
                <w:szCs w:val="20"/>
              </w:rPr>
            </w:pPr>
            <w:r w:rsidRPr="00550A3F">
              <w:rPr>
                <w:rFonts w:ascii="Times New Roman" w:eastAsia="Calibri" w:hAnsi="Times New Roman" w:cs="Times New Roman"/>
              </w:rPr>
              <w:t>Приказ ФГБОУ ДПО ИРПО № _____от ________</w:t>
            </w:r>
          </w:p>
        </w:tc>
      </w:tr>
      <w:tr w:rsidR="00BE3FDA" w:rsidRPr="00C248AF" w:rsidTr="00175EC9">
        <w:trPr>
          <w:trHeight w:val="434"/>
        </w:trPr>
        <w:tc>
          <w:tcPr>
            <w:tcW w:w="4253" w:type="dxa"/>
            <w:vMerge/>
            <w:shd w:val="clear" w:color="auto" w:fill="auto"/>
          </w:tcPr>
          <w:p w:rsidR="00BE3FDA" w:rsidRPr="008D1644" w:rsidRDefault="00BE3FDA" w:rsidP="008D1644">
            <w:pPr>
              <w:suppressAutoHyphens/>
              <w:rPr>
                <w:rFonts w:ascii="Times New Roman" w:eastAsia="Calibri" w:hAnsi="Times New Roman" w:cs="Times New Roman"/>
                <w:b/>
                <w:bCs/>
                <w:sz w:val="24"/>
                <w:szCs w:val="24"/>
              </w:rPr>
            </w:pPr>
          </w:p>
        </w:tc>
        <w:tc>
          <w:tcPr>
            <w:tcW w:w="5090" w:type="dxa"/>
            <w:tcBorders>
              <w:top w:val="single" w:sz="4" w:space="0" w:color="auto"/>
            </w:tcBorders>
            <w:shd w:val="clear" w:color="auto" w:fill="auto"/>
          </w:tcPr>
          <w:p w:rsidR="00BE3FDA" w:rsidRPr="00C248AF" w:rsidRDefault="00BE3FDA" w:rsidP="00175EC9">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rsidR="00064407" w:rsidRDefault="00064407" w:rsidP="00064407">
      <w:pPr>
        <w:rPr>
          <w:rFonts w:ascii="Times New Roman" w:eastAsia="Calibri" w:hAnsi="Times New Roman" w:cs="Times New Roman"/>
          <w:sz w:val="24"/>
          <w:szCs w:val="24"/>
        </w:rPr>
      </w:pPr>
    </w:p>
    <w:p w:rsidR="00064407" w:rsidRDefault="00064407" w:rsidP="00064407">
      <w:pPr>
        <w:rPr>
          <w:rFonts w:ascii="Times New Roman" w:eastAsia="Calibri" w:hAnsi="Times New Roman" w:cs="Times New Roman"/>
          <w:sz w:val="24"/>
          <w:szCs w:val="24"/>
        </w:rPr>
      </w:pPr>
    </w:p>
    <w:p w:rsidR="00B0452E" w:rsidRDefault="00B0452E" w:rsidP="00064407">
      <w:pPr>
        <w:jc w:val="center"/>
        <w:rPr>
          <w:rFonts w:ascii="Times New Roman" w:hAnsi="Times New Roman" w:cs="Times New Roman"/>
          <w:b/>
          <w:sz w:val="24"/>
          <w:szCs w:val="24"/>
        </w:rPr>
      </w:pPr>
    </w:p>
    <w:p w:rsidR="00B0452E" w:rsidRDefault="00B0452E" w:rsidP="00064407">
      <w:pPr>
        <w:jc w:val="center"/>
        <w:rPr>
          <w:rFonts w:ascii="Times New Roman" w:hAnsi="Times New Roman" w:cs="Times New Roman"/>
          <w:b/>
          <w:sz w:val="24"/>
          <w:szCs w:val="24"/>
        </w:rPr>
      </w:pPr>
    </w:p>
    <w:p w:rsidR="00B0452E" w:rsidRDefault="00B0452E" w:rsidP="00064407">
      <w:pPr>
        <w:jc w:val="center"/>
        <w:rPr>
          <w:rFonts w:ascii="Times New Roman" w:hAnsi="Times New Roman" w:cs="Times New Roman"/>
          <w:b/>
          <w:sz w:val="24"/>
          <w:szCs w:val="24"/>
        </w:rPr>
      </w:pPr>
    </w:p>
    <w:p w:rsidR="0092062D" w:rsidRDefault="00064407" w:rsidP="00064407">
      <w:pPr>
        <w:jc w:val="center"/>
        <w:rPr>
          <w:rFonts w:ascii="Times New Roman" w:hAnsi="Times New Roman" w:cs="Times New Roman"/>
          <w:b/>
          <w:sz w:val="24"/>
          <w:szCs w:val="24"/>
          <w:highlight w:val="lightGray"/>
          <w:u w:val="thick"/>
        </w:rPr>
        <w:sectPr w:rsidR="0092062D" w:rsidSect="00F87D60">
          <w:headerReference w:type="default" r:id="rId9"/>
          <w:footerReference w:type="default" r:id="rId10"/>
          <w:headerReference w:type="first" r:id="rId11"/>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6C02AA">
        <w:rPr>
          <w:rFonts w:ascii="Times New Roman" w:hAnsi="Times New Roman" w:cs="Times New Roman"/>
          <w:b/>
          <w:sz w:val="24"/>
          <w:szCs w:val="24"/>
        </w:rPr>
        <w:t>5</w:t>
      </w:r>
      <w:r w:rsidRPr="001C33BF">
        <w:rPr>
          <w:rFonts w:ascii="Times New Roman" w:hAnsi="Times New Roman" w:cs="Times New Roman"/>
          <w:b/>
          <w:sz w:val="24"/>
          <w:szCs w:val="24"/>
        </w:rPr>
        <w:t xml:space="preserve"> год</w:t>
      </w:r>
    </w:p>
    <w:p w:rsidR="00E13D34" w:rsidRPr="007E13C8" w:rsidRDefault="00E13D34" w:rsidP="00E13D34">
      <w:pPr>
        <w:suppressAutoHyphens/>
        <w:ind w:firstLine="709"/>
        <w:contextualSpacing/>
        <w:jc w:val="both"/>
        <w:rPr>
          <w:rFonts w:ascii="Times New Roman" w:eastAsia="Calibri" w:hAnsi="Times New Roman" w:cs="Times New Roman"/>
          <w:b/>
          <w:bCs/>
          <w:sz w:val="24"/>
          <w:szCs w:val="24"/>
        </w:rPr>
      </w:pPr>
      <w:r w:rsidRPr="007E13C8">
        <w:rPr>
          <w:rFonts w:ascii="Times New Roman" w:eastAsia="Calibri" w:hAnsi="Times New Roman" w:cs="Times New Roman"/>
          <w:b/>
          <w:bCs/>
          <w:sz w:val="24"/>
          <w:szCs w:val="24"/>
        </w:rPr>
        <w:lastRenderedPageBreak/>
        <w:t xml:space="preserve">Разработчики образовательной программы </w:t>
      </w:r>
    </w:p>
    <w:p w:rsidR="00E13D34" w:rsidRPr="007E13C8" w:rsidRDefault="00E13D34" w:rsidP="00E13D34">
      <w:pPr>
        <w:suppressAutoHyphens/>
        <w:ind w:firstLine="709"/>
        <w:jc w:val="both"/>
        <w:rPr>
          <w:rFonts w:ascii="Times New Roman" w:eastAsia="Calibri" w:hAnsi="Times New Roman" w:cs="Times New Roman"/>
          <w:bCs/>
          <w:sz w:val="24"/>
          <w:szCs w:val="24"/>
        </w:rPr>
      </w:pP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5"/>
        <w:gridCol w:w="6520"/>
      </w:tblGrid>
      <w:tr w:rsidR="00E13D34" w:rsidRPr="007E13C8" w:rsidTr="00CD2FF3">
        <w:trPr>
          <w:jc w:val="center"/>
        </w:trPr>
        <w:tc>
          <w:tcPr>
            <w:tcW w:w="3185" w:type="dxa"/>
            <w:tcBorders>
              <w:top w:val="single" w:sz="4" w:space="0" w:color="auto"/>
              <w:left w:val="single" w:sz="4" w:space="0" w:color="auto"/>
              <w:bottom w:val="single" w:sz="4" w:space="0" w:color="auto"/>
              <w:right w:val="single" w:sz="4" w:space="0" w:color="auto"/>
            </w:tcBorders>
          </w:tcPr>
          <w:p w:rsidR="00E13D34" w:rsidRPr="007E13C8" w:rsidRDefault="00E13D34" w:rsidP="00880544">
            <w:pPr>
              <w:ind w:left="-142" w:firstLine="567"/>
              <w:jc w:val="center"/>
              <w:rPr>
                <w:rFonts w:ascii="Times New Roman" w:hAnsi="Times New Roman"/>
                <w:sz w:val="24"/>
                <w:szCs w:val="24"/>
              </w:rPr>
            </w:pPr>
            <w:r w:rsidRPr="007E13C8">
              <w:rPr>
                <w:rFonts w:ascii="Times New Roman" w:hAnsi="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rsidR="00E13D34" w:rsidRPr="007E13C8" w:rsidRDefault="00E13D34" w:rsidP="00880544">
            <w:pPr>
              <w:ind w:left="-142" w:firstLine="567"/>
              <w:jc w:val="center"/>
              <w:rPr>
                <w:rFonts w:ascii="Times New Roman" w:hAnsi="Times New Roman"/>
                <w:sz w:val="24"/>
                <w:szCs w:val="24"/>
              </w:rPr>
            </w:pPr>
            <w:r w:rsidRPr="007E13C8">
              <w:rPr>
                <w:rFonts w:ascii="Times New Roman" w:hAnsi="Times New Roman"/>
                <w:sz w:val="24"/>
                <w:szCs w:val="24"/>
              </w:rPr>
              <w:t>Организация, должность</w:t>
            </w:r>
          </w:p>
        </w:tc>
      </w:tr>
      <w:tr w:rsidR="00880544" w:rsidRPr="007E13C8" w:rsidTr="00CD2FF3">
        <w:trPr>
          <w:jc w:val="center"/>
        </w:trPr>
        <w:tc>
          <w:tcPr>
            <w:tcW w:w="3185" w:type="dxa"/>
            <w:tcBorders>
              <w:top w:val="single" w:sz="4" w:space="0" w:color="auto"/>
              <w:left w:val="single" w:sz="4" w:space="0" w:color="auto"/>
              <w:bottom w:val="single" w:sz="4" w:space="0" w:color="auto"/>
              <w:right w:val="single" w:sz="4" w:space="0" w:color="auto"/>
            </w:tcBorders>
            <w:shd w:val="clear" w:color="auto" w:fill="auto"/>
          </w:tcPr>
          <w:p w:rsidR="00CD2FF3" w:rsidRPr="007E13C8" w:rsidRDefault="00880544" w:rsidP="00880544">
            <w:pPr>
              <w:spacing w:line="256" w:lineRule="auto"/>
              <w:rPr>
                <w:rFonts w:ascii="Times New Roman" w:eastAsia="Times New Roman" w:hAnsi="Times New Roman" w:cs="Times New Roman"/>
                <w:sz w:val="24"/>
                <w:szCs w:val="24"/>
              </w:rPr>
            </w:pPr>
            <w:proofErr w:type="spellStart"/>
            <w:r w:rsidRPr="007E13C8">
              <w:rPr>
                <w:rFonts w:ascii="Times New Roman" w:eastAsia="Times New Roman" w:hAnsi="Times New Roman" w:cs="Times New Roman"/>
                <w:sz w:val="24"/>
                <w:szCs w:val="24"/>
              </w:rPr>
              <w:t>Якимычева</w:t>
            </w:r>
            <w:proofErr w:type="spellEnd"/>
            <w:r w:rsidRPr="007E13C8">
              <w:rPr>
                <w:rFonts w:ascii="Times New Roman" w:eastAsia="Times New Roman" w:hAnsi="Times New Roman" w:cs="Times New Roman"/>
                <w:sz w:val="24"/>
                <w:szCs w:val="24"/>
              </w:rPr>
              <w:t xml:space="preserve"> </w:t>
            </w:r>
          </w:p>
          <w:p w:rsidR="00880544" w:rsidRPr="007E13C8" w:rsidRDefault="00880544" w:rsidP="00880544">
            <w:pPr>
              <w:spacing w:line="256" w:lineRule="auto"/>
              <w:rPr>
                <w:rFonts w:ascii="Times New Roman" w:eastAsia="Times New Roman" w:hAnsi="Times New Roman" w:cs="Times New Roman"/>
                <w:sz w:val="24"/>
                <w:szCs w:val="24"/>
              </w:rPr>
            </w:pPr>
            <w:r w:rsidRPr="007E13C8">
              <w:rPr>
                <w:rFonts w:ascii="Times New Roman" w:eastAsia="Times New Roman" w:hAnsi="Times New Roman" w:cs="Times New Roman"/>
                <w:sz w:val="24"/>
                <w:szCs w:val="24"/>
              </w:rPr>
              <w:t xml:space="preserve">Елена Николаевна                                                                                                                                                                                                                                                                                                                                                                                                                                                                                                                                                                                                                                                                                                                                                                                                                                                                                                                                                                                                                                                                                                                                                                                                                                                                                                                                                                                                                                                                                                                                                                                                                                                                                                                                                                                                                                                                                                                                                                                                                                                                                                                                                                                                                                                                                                                                                                                                                                                                                                                                                                                                                                                                                                                                                                                                                                                                                                                                                                                                                                                                                                                                                                                                                                                                                                                                                                                                                                                                                                                                                                                                                                                                                                                                                                                                                                                                                                                                                                                                                                                                                                                                                                                                                                                                                                                                                                                                                                                                                                                                                                                                                                                                                                                                                                                                                                                                                                                                                  </w:t>
            </w:r>
          </w:p>
          <w:p w:rsidR="00880544" w:rsidRPr="007E13C8" w:rsidRDefault="00880544" w:rsidP="00880544">
            <w:pPr>
              <w:jc w:val="center"/>
              <w:rPr>
                <w:rFonts w:ascii="Times New Roman" w:eastAsia="Times New Roman" w:hAnsi="Times New Roman" w:cs="Times New Roman"/>
                <w:sz w:val="24"/>
                <w:szCs w:val="24"/>
                <w:lang w:eastAsia="ru-RU"/>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880544" w:rsidRPr="007E13C8" w:rsidRDefault="00880544" w:rsidP="00880544">
            <w:pPr>
              <w:rPr>
                <w:rFonts w:ascii="Times New Roman" w:eastAsia="Times New Roman" w:hAnsi="Times New Roman" w:cs="Times New Roman"/>
                <w:sz w:val="24"/>
                <w:szCs w:val="24"/>
                <w:lang w:eastAsia="ru-RU"/>
              </w:rPr>
            </w:pPr>
            <w:r w:rsidRPr="007E13C8">
              <w:rPr>
                <w:rFonts w:ascii="Times New Roman" w:eastAsia="Times New Roman" w:hAnsi="Times New Roman" w:cs="Times New Roman"/>
                <w:sz w:val="24"/>
                <w:szCs w:val="24"/>
              </w:rPr>
              <w:t>ОГБПОУ Ивановский железнодорожный колледж, преподаватель</w:t>
            </w:r>
            <w:r w:rsidR="007E13C8">
              <w:rPr>
                <w:rFonts w:ascii="Times New Roman" w:eastAsia="Times New Roman" w:hAnsi="Times New Roman" w:cs="Times New Roman"/>
                <w:sz w:val="24"/>
                <w:szCs w:val="24"/>
              </w:rPr>
              <w:t xml:space="preserve"> </w:t>
            </w:r>
            <w:r w:rsidR="007E13C8" w:rsidRPr="007E13C8">
              <w:rPr>
                <w:rFonts w:ascii="Times New Roman" w:eastAsia="Times New Roman" w:hAnsi="Times New Roman" w:cs="Times New Roman"/>
                <w:sz w:val="24"/>
                <w:szCs w:val="24"/>
              </w:rPr>
              <w:t>(профессиональный цикл)</w:t>
            </w:r>
          </w:p>
        </w:tc>
      </w:tr>
      <w:tr w:rsidR="008D1644" w:rsidRPr="007E13C8" w:rsidTr="00CD2FF3">
        <w:trPr>
          <w:jc w:val="center"/>
        </w:trPr>
        <w:tc>
          <w:tcPr>
            <w:tcW w:w="3185" w:type="dxa"/>
            <w:tcBorders>
              <w:top w:val="single" w:sz="4" w:space="0" w:color="auto"/>
              <w:left w:val="single" w:sz="4" w:space="0" w:color="auto"/>
              <w:bottom w:val="single" w:sz="4" w:space="0" w:color="auto"/>
              <w:right w:val="single" w:sz="4" w:space="0" w:color="auto"/>
            </w:tcBorders>
            <w:shd w:val="clear" w:color="auto" w:fill="auto"/>
          </w:tcPr>
          <w:p w:rsidR="00CD2FF3" w:rsidRPr="007E13C8" w:rsidRDefault="00880544" w:rsidP="00880544">
            <w:pPr>
              <w:rPr>
                <w:rFonts w:ascii="Times New Roman" w:eastAsia="Times New Roman" w:hAnsi="Times New Roman" w:cs="Times New Roman"/>
                <w:sz w:val="24"/>
                <w:szCs w:val="24"/>
                <w:lang w:eastAsia="ru-RU"/>
              </w:rPr>
            </w:pPr>
            <w:r w:rsidRPr="007E13C8">
              <w:rPr>
                <w:rFonts w:ascii="Times New Roman" w:eastAsia="Times New Roman" w:hAnsi="Times New Roman" w:cs="Times New Roman"/>
                <w:sz w:val="24"/>
                <w:szCs w:val="24"/>
                <w:lang w:eastAsia="ru-RU"/>
              </w:rPr>
              <w:t xml:space="preserve">Пугачева </w:t>
            </w:r>
          </w:p>
          <w:p w:rsidR="00880544" w:rsidRPr="007E13C8" w:rsidRDefault="00880544" w:rsidP="00880544">
            <w:pPr>
              <w:rPr>
                <w:rFonts w:ascii="Times New Roman" w:eastAsia="Times New Roman" w:hAnsi="Times New Roman" w:cs="Times New Roman"/>
                <w:sz w:val="24"/>
                <w:szCs w:val="24"/>
                <w:lang w:eastAsia="ru-RU"/>
              </w:rPr>
            </w:pPr>
            <w:r w:rsidRPr="007E13C8">
              <w:rPr>
                <w:rFonts w:ascii="Times New Roman" w:eastAsia="Times New Roman" w:hAnsi="Times New Roman" w:cs="Times New Roman"/>
                <w:sz w:val="24"/>
                <w:szCs w:val="24"/>
                <w:lang w:eastAsia="ru-RU"/>
              </w:rPr>
              <w:t>Лидия</w:t>
            </w:r>
          </w:p>
          <w:p w:rsidR="008D1644" w:rsidRPr="007E13C8" w:rsidRDefault="00880544" w:rsidP="00880544">
            <w:pPr>
              <w:rPr>
                <w:rFonts w:ascii="Times New Roman" w:hAnsi="Times New Roman"/>
                <w:color w:val="FF0000"/>
                <w:sz w:val="24"/>
                <w:szCs w:val="24"/>
              </w:rPr>
            </w:pPr>
            <w:r w:rsidRPr="007E13C8">
              <w:rPr>
                <w:rFonts w:ascii="Times New Roman" w:eastAsia="Times New Roman" w:hAnsi="Times New Roman" w:cs="Times New Roman"/>
                <w:sz w:val="24"/>
                <w:szCs w:val="24"/>
                <w:lang w:eastAsia="ru-RU"/>
              </w:rPr>
              <w:t>Валерьевна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880544" w:rsidRPr="007E13C8" w:rsidRDefault="00880544" w:rsidP="00CD2FF3">
            <w:pPr>
              <w:rPr>
                <w:rFonts w:ascii="Times New Roman" w:eastAsia="Times New Roman" w:hAnsi="Times New Roman" w:cs="Times New Roman"/>
                <w:sz w:val="24"/>
                <w:szCs w:val="24"/>
                <w:lang w:eastAsia="ru-RU"/>
              </w:rPr>
            </w:pPr>
            <w:r w:rsidRPr="007E13C8">
              <w:rPr>
                <w:rFonts w:ascii="Times New Roman" w:eastAsia="Times New Roman" w:hAnsi="Times New Roman" w:cs="Times New Roman"/>
                <w:sz w:val="24"/>
                <w:szCs w:val="24"/>
                <w:lang w:eastAsia="ru-RU"/>
              </w:rPr>
              <w:t>Филиал государственного бюджетного профессионального образовательного учреждения Новосибирской области «Новосибирский колледж транспортных технологий имени Н.А. Лунина» «Барабинский филиал Новосибирского колледжа транспортных технологий имени Н.А. Лунина»</w:t>
            </w:r>
            <w:r w:rsidR="00CD2FF3" w:rsidRPr="007E13C8">
              <w:rPr>
                <w:rFonts w:ascii="Times New Roman" w:eastAsia="Times New Roman" w:hAnsi="Times New Roman" w:cs="Times New Roman"/>
                <w:sz w:val="24"/>
                <w:szCs w:val="24"/>
                <w:lang w:eastAsia="ru-RU"/>
              </w:rPr>
              <w:t>,</w:t>
            </w:r>
          </w:p>
          <w:p w:rsidR="00880544" w:rsidRPr="007E13C8" w:rsidRDefault="00CD2FF3" w:rsidP="00CD2FF3">
            <w:pPr>
              <w:rPr>
                <w:rFonts w:ascii="Times New Roman" w:eastAsia="Times New Roman" w:hAnsi="Times New Roman" w:cs="Times New Roman"/>
                <w:sz w:val="24"/>
                <w:szCs w:val="24"/>
                <w:lang w:eastAsia="ru-RU"/>
              </w:rPr>
            </w:pPr>
            <w:r w:rsidRPr="007E13C8">
              <w:rPr>
                <w:rFonts w:ascii="Times New Roman" w:eastAsia="Times New Roman" w:hAnsi="Times New Roman" w:cs="Times New Roman"/>
                <w:sz w:val="24"/>
                <w:szCs w:val="24"/>
                <w:lang w:eastAsia="ru-RU"/>
              </w:rPr>
              <w:t>з</w:t>
            </w:r>
            <w:r w:rsidR="00880544" w:rsidRPr="007E13C8">
              <w:rPr>
                <w:rFonts w:ascii="Times New Roman" w:eastAsia="Times New Roman" w:hAnsi="Times New Roman" w:cs="Times New Roman"/>
                <w:sz w:val="24"/>
                <w:szCs w:val="24"/>
                <w:lang w:eastAsia="ru-RU"/>
              </w:rPr>
              <w:t>аместитель заведующего филиалом</w:t>
            </w:r>
          </w:p>
          <w:p w:rsidR="008D1644" w:rsidRPr="007E13C8" w:rsidRDefault="008D1644" w:rsidP="008D1644">
            <w:pPr>
              <w:ind w:left="-142" w:firstLine="567"/>
              <w:rPr>
                <w:rFonts w:ascii="Times New Roman" w:hAnsi="Times New Roman"/>
                <w:color w:val="FF0000"/>
                <w:sz w:val="24"/>
                <w:szCs w:val="24"/>
              </w:rPr>
            </w:pPr>
          </w:p>
        </w:tc>
      </w:tr>
      <w:tr w:rsidR="008D1644" w:rsidRPr="007E13C8" w:rsidTr="00CD2FF3">
        <w:trPr>
          <w:jc w:val="center"/>
        </w:trPr>
        <w:tc>
          <w:tcPr>
            <w:tcW w:w="3185" w:type="dxa"/>
            <w:tcBorders>
              <w:top w:val="single" w:sz="4" w:space="0" w:color="auto"/>
              <w:left w:val="single" w:sz="4" w:space="0" w:color="auto"/>
              <w:bottom w:val="single" w:sz="4" w:space="0" w:color="auto"/>
              <w:right w:val="single" w:sz="4" w:space="0" w:color="auto"/>
            </w:tcBorders>
            <w:shd w:val="clear" w:color="auto" w:fill="auto"/>
          </w:tcPr>
          <w:p w:rsidR="00CD2FF3" w:rsidRPr="007E13C8" w:rsidRDefault="00880544" w:rsidP="00CD2FF3">
            <w:pPr>
              <w:rPr>
                <w:rFonts w:ascii="Times New Roman" w:eastAsia="Times New Roman" w:hAnsi="Times New Roman" w:cs="Times New Roman"/>
                <w:sz w:val="24"/>
                <w:szCs w:val="24"/>
                <w:lang w:eastAsia="ru-RU"/>
              </w:rPr>
            </w:pPr>
            <w:r w:rsidRPr="007E13C8">
              <w:rPr>
                <w:rFonts w:ascii="Times New Roman" w:eastAsia="Times New Roman" w:hAnsi="Times New Roman" w:cs="Times New Roman"/>
                <w:sz w:val="24"/>
                <w:szCs w:val="24"/>
                <w:lang w:eastAsia="ru-RU"/>
              </w:rPr>
              <w:t xml:space="preserve">Музыченко </w:t>
            </w:r>
          </w:p>
          <w:p w:rsidR="008D1644" w:rsidRPr="007E13C8" w:rsidRDefault="00880544" w:rsidP="00CD2FF3">
            <w:pPr>
              <w:rPr>
                <w:rFonts w:ascii="Times New Roman" w:eastAsia="Times New Roman" w:hAnsi="Times New Roman" w:cs="Times New Roman"/>
                <w:sz w:val="24"/>
                <w:szCs w:val="24"/>
                <w:lang w:eastAsia="ru-RU"/>
              </w:rPr>
            </w:pPr>
            <w:r w:rsidRPr="007E13C8">
              <w:rPr>
                <w:rFonts w:ascii="Times New Roman" w:eastAsia="Times New Roman" w:hAnsi="Times New Roman" w:cs="Times New Roman"/>
                <w:sz w:val="24"/>
                <w:szCs w:val="24"/>
                <w:lang w:eastAsia="ru-RU"/>
              </w:rPr>
              <w:t>Иван Анатольевич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880544" w:rsidRPr="007E13C8" w:rsidRDefault="00880544" w:rsidP="00CD2FF3">
            <w:pPr>
              <w:rPr>
                <w:rFonts w:ascii="Times New Roman" w:eastAsia="Times New Roman" w:hAnsi="Times New Roman" w:cs="Times New Roman"/>
                <w:sz w:val="24"/>
                <w:szCs w:val="24"/>
                <w:lang w:eastAsia="ru-RU"/>
              </w:rPr>
            </w:pPr>
            <w:r w:rsidRPr="007E13C8">
              <w:rPr>
                <w:rFonts w:ascii="Times New Roman" w:eastAsia="Times New Roman" w:hAnsi="Times New Roman" w:cs="Times New Roman"/>
                <w:sz w:val="24"/>
                <w:szCs w:val="24"/>
                <w:lang w:eastAsia="ru-RU"/>
              </w:rPr>
              <w:t xml:space="preserve">Филиал государственного бюджетного профессионального образовательного учреждения Новосибирской области «Новосибирский колледж транспортных технологий имени Н.А. Лунина» «Барабинский филиал Новосибирского колледжа транспортных технологий имени Н.А. Лунина», </w:t>
            </w:r>
          </w:p>
          <w:p w:rsidR="00880544" w:rsidRPr="007E13C8" w:rsidRDefault="00CD2FF3" w:rsidP="00CD2FF3">
            <w:pPr>
              <w:rPr>
                <w:rFonts w:ascii="Times New Roman" w:eastAsia="Times New Roman" w:hAnsi="Times New Roman" w:cs="Times New Roman"/>
                <w:sz w:val="24"/>
                <w:szCs w:val="24"/>
                <w:lang w:eastAsia="ru-RU"/>
              </w:rPr>
            </w:pPr>
            <w:r w:rsidRPr="007E13C8">
              <w:rPr>
                <w:rFonts w:ascii="Times New Roman" w:eastAsia="Times New Roman" w:hAnsi="Times New Roman" w:cs="Times New Roman"/>
                <w:sz w:val="24"/>
                <w:szCs w:val="24"/>
                <w:lang w:eastAsia="ru-RU"/>
              </w:rPr>
              <w:t>п</w:t>
            </w:r>
            <w:r w:rsidR="00880544" w:rsidRPr="007E13C8">
              <w:rPr>
                <w:rFonts w:ascii="Times New Roman" w:eastAsia="Times New Roman" w:hAnsi="Times New Roman" w:cs="Times New Roman"/>
                <w:sz w:val="24"/>
                <w:szCs w:val="24"/>
                <w:lang w:eastAsia="ru-RU"/>
              </w:rPr>
              <w:t>реподаватель (профессиональный цикл)</w:t>
            </w:r>
          </w:p>
          <w:p w:rsidR="008D1644" w:rsidRPr="007E13C8" w:rsidRDefault="008D1644" w:rsidP="008D1644">
            <w:pPr>
              <w:ind w:left="-142" w:firstLine="567"/>
              <w:rPr>
                <w:rFonts w:ascii="Times New Roman" w:hAnsi="Times New Roman"/>
                <w:color w:val="FF0000"/>
                <w:sz w:val="24"/>
                <w:szCs w:val="24"/>
              </w:rPr>
            </w:pPr>
          </w:p>
        </w:tc>
      </w:tr>
      <w:tr w:rsidR="008D1644" w:rsidRPr="007E13C8" w:rsidTr="00CD2FF3">
        <w:trPr>
          <w:jc w:val="center"/>
        </w:trPr>
        <w:tc>
          <w:tcPr>
            <w:tcW w:w="3185" w:type="dxa"/>
            <w:tcBorders>
              <w:top w:val="single" w:sz="4" w:space="0" w:color="auto"/>
              <w:left w:val="single" w:sz="4" w:space="0" w:color="auto"/>
              <w:bottom w:val="single" w:sz="4" w:space="0" w:color="auto"/>
              <w:right w:val="single" w:sz="4" w:space="0" w:color="auto"/>
            </w:tcBorders>
            <w:shd w:val="clear" w:color="auto" w:fill="auto"/>
          </w:tcPr>
          <w:p w:rsidR="00CD2FF3" w:rsidRPr="007E13C8" w:rsidRDefault="00880544" w:rsidP="00CD2FF3">
            <w:pPr>
              <w:ind w:left="30"/>
              <w:rPr>
                <w:rFonts w:ascii="Times New Roman" w:eastAsia="Times New Roman" w:hAnsi="Times New Roman" w:cs="Times New Roman"/>
                <w:sz w:val="24"/>
                <w:szCs w:val="24"/>
                <w:lang w:eastAsia="ru-RU"/>
              </w:rPr>
            </w:pPr>
            <w:r w:rsidRPr="007E13C8">
              <w:rPr>
                <w:rFonts w:ascii="Times New Roman" w:eastAsia="Times New Roman" w:hAnsi="Times New Roman" w:cs="Times New Roman"/>
                <w:sz w:val="24"/>
                <w:szCs w:val="24"/>
                <w:lang w:eastAsia="ru-RU"/>
              </w:rPr>
              <w:t xml:space="preserve">Захаров </w:t>
            </w:r>
          </w:p>
          <w:p w:rsidR="008D1644" w:rsidRPr="007E13C8" w:rsidRDefault="00880544" w:rsidP="00CD2FF3">
            <w:pPr>
              <w:ind w:left="30"/>
              <w:rPr>
                <w:rFonts w:ascii="Times New Roman" w:hAnsi="Times New Roman"/>
                <w:color w:val="FF0000"/>
                <w:sz w:val="24"/>
                <w:szCs w:val="24"/>
              </w:rPr>
            </w:pPr>
            <w:r w:rsidRPr="007E13C8">
              <w:rPr>
                <w:rFonts w:ascii="Times New Roman" w:eastAsia="Times New Roman" w:hAnsi="Times New Roman" w:cs="Times New Roman"/>
                <w:sz w:val="24"/>
                <w:szCs w:val="24"/>
                <w:lang w:eastAsia="ru-RU"/>
              </w:rPr>
              <w:t>Сергей Владимирович</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880544" w:rsidRPr="007E13C8" w:rsidRDefault="00271D54" w:rsidP="00CD2FF3">
            <w:pPr>
              <w:rPr>
                <w:rFonts w:ascii="Times New Roman" w:eastAsia="Times New Roman" w:hAnsi="Times New Roman" w:cs="Times New Roman"/>
                <w:sz w:val="24"/>
                <w:szCs w:val="24"/>
                <w:lang w:eastAsia="ru-RU"/>
              </w:rPr>
            </w:pPr>
            <w:r w:rsidRPr="007E13C8">
              <w:rPr>
                <w:rFonts w:ascii="Times New Roman" w:eastAsia="Times New Roman" w:hAnsi="Times New Roman" w:cs="Times New Roman"/>
                <w:sz w:val="24"/>
                <w:szCs w:val="24"/>
                <w:lang w:eastAsia="ru-RU"/>
              </w:rPr>
              <w:t xml:space="preserve">Филиал </w:t>
            </w:r>
            <w:r w:rsidR="00880544" w:rsidRPr="007E13C8">
              <w:rPr>
                <w:rFonts w:ascii="Times New Roman" w:eastAsia="Times New Roman" w:hAnsi="Times New Roman" w:cs="Times New Roman"/>
                <w:sz w:val="24"/>
                <w:szCs w:val="24"/>
                <w:lang w:eastAsia="ru-RU"/>
              </w:rPr>
              <w:t>Новосибирской области «Новосибирский колледж транспортных технологий имени Н.А. Лунина» «Барабинский филиал Новосибирского колледжа транспортных технологий имени Н.А. Лунина»</w:t>
            </w:r>
            <w:r w:rsidR="00CD2FF3" w:rsidRPr="007E13C8">
              <w:rPr>
                <w:rFonts w:ascii="Times New Roman" w:eastAsia="Times New Roman" w:hAnsi="Times New Roman" w:cs="Times New Roman"/>
                <w:sz w:val="24"/>
                <w:szCs w:val="24"/>
                <w:lang w:eastAsia="ru-RU"/>
              </w:rPr>
              <w:t>,</w:t>
            </w:r>
          </w:p>
          <w:p w:rsidR="008D1644" w:rsidRPr="007E13C8" w:rsidRDefault="00CD2FF3" w:rsidP="00271D54">
            <w:pPr>
              <w:rPr>
                <w:rFonts w:ascii="Times New Roman" w:eastAsia="Times New Roman" w:hAnsi="Times New Roman" w:cs="Times New Roman"/>
                <w:sz w:val="24"/>
                <w:szCs w:val="24"/>
                <w:lang w:eastAsia="ru-RU"/>
              </w:rPr>
            </w:pPr>
            <w:r w:rsidRPr="007E13C8">
              <w:rPr>
                <w:rFonts w:ascii="Times New Roman" w:eastAsia="Times New Roman" w:hAnsi="Times New Roman" w:cs="Times New Roman"/>
                <w:sz w:val="24"/>
                <w:szCs w:val="24"/>
                <w:lang w:eastAsia="ru-RU"/>
              </w:rPr>
              <w:t>с</w:t>
            </w:r>
            <w:r w:rsidR="00CB6F48">
              <w:rPr>
                <w:rFonts w:ascii="Times New Roman" w:eastAsia="Times New Roman" w:hAnsi="Times New Roman" w:cs="Times New Roman"/>
                <w:sz w:val="24"/>
                <w:szCs w:val="24"/>
                <w:lang w:eastAsia="ru-RU"/>
              </w:rPr>
              <w:t xml:space="preserve">тарший мастер, преподаватель, </w:t>
            </w:r>
            <w:r w:rsidR="00880544" w:rsidRPr="007E13C8">
              <w:rPr>
                <w:rFonts w:ascii="Times New Roman" w:eastAsia="Times New Roman" w:hAnsi="Times New Roman" w:cs="Times New Roman"/>
                <w:sz w:val="24"/>
                <w:szCs w:val="24"/>
                <w:lang w:eastAsia="ru-RU"/>
              </w:rPr>
              <w:t>руководитель цикловой</w:t>
            </w:r>
            <w:r w:rsidR="00CB6F48">
              <w:rPr>
                <w:rFonts w:ascii="Times New Roman" w:eastAsia="Times New Roman" w:hAnsi="Times New Roman" w:cs="Times New Roman"/>
                <w:sz w:val="24"/>
                <w:szCs w:val="24"/>
                <w:lang w:eastAsia="ru-RU"/>
              </w:rPr>
              <w:t xml:space="preserve"> комиссии специальных дисциплин</w:t>
            </w:r>
          </w:p>
        </w:tc>
      </w:tr>
      <w:tr w:rsidR="008D1644" w:rsidRPr="007E13C8" w:rsidTr="00CD2FF3">
        <w:trPr>
          <w:jc w:val="center"/>
        </w:trPr>
        <w:tc>
          <w:tcPr>
            <w:tcW w:w="3185" w:type="dxa"/>
            <w:tcBorders>
              <w:top w:val="single" w:sz="4" w:space="0" w:color="auto"/>
              <w:left w:val="single" w:sz="4" w:space="0" w:color="auto"/>
              <w:bottom w:val="single" w:sz="4" w:space="0" w:color="auto"/>
              <w:right w:val="single" w:sz="4" w:space="0" w:color="auto"/>
            </w:tcBorders>
            <w:shd w:val="clear" w:color="auto" w:fill="auto"/>
          </w:tcPr>
          <w:p w:rsidR="00C9356E" w:rsidRPr="007E13C8" w:rsidRDefault="00880544" w:rsidP="00C9356E">
            <w:pPr>
              <w:ind w:left="30"/>
              <w:rPr>
                <w:rFonts w:ascii="Times New Roman" w:eastAsia="Times New Roman" w:hAnsi="Times New Roman" w:cs="Times New Roman"/>
                <w:sz w:val="24"/>
                <w:szCs w:val="24"/>
                <w:lang w:eastAsia="ru-RU"/>
              </w:rPr>
            </w:pPr>
            <w:proofErr w:type="spellStart"/>
            <w:r w:rsidRPr="007E13C8">
              <w:rPr>
                <w:rFonts w:ascii="Times New Roman" w:eastAsia="Times New Roman" w:hAnsi="Times New Roman" w:cs="Times New Roman"/>
                <w:sz w:val="24"/>
                <w:szCs w:val="24"/>
                <w:lang w:eastAsia="ru-RU"/>
              </w:rPr>
              <w:t>Дюмина</w:t>
            </w:r>
            <w:proofErr w:type="spellEnd"/>
            <w:r w:rsidRPr="007E13C8">
              <w:rPr>
                <w:rFonts w:ascii="Times New Roman" w:eastAsia="Times New Roman" w:hAnsi="Times New Roman" w:cs="Times New Roman"/>
                <w:sz w:val="24"/>
                <w:szCs w:val="24"/>
                <w:lang w:eastAsia="ru-RU"/>
              </w:rPr>
              <w:t xml:space="preserve"> </w:t>
            </w:r>
          </w:p>
          <w:p w:rsidR="008D1644" w:rsidRPr="007E13C8" w:rsidRDefault="00880544" w:rsidP="00C9356E">
            <w:pPr>
              <w:rPr>
                <w:rFonts w:ascii="Times New Roman" w:hAnsi="Times New Roman"/>
                <w:color w:val="FF0000"/>
                <w:sz w:val="24"/>
                <w:szCs w:val="24"/>
              </w:rPr>
            </w:pPr>
            <w:r w:rsidRPr="007E13C8">
              <w:rPr>
                <w:rFonts w:ascii="Times New Roman" w:eastAsia="Times New Roman" w:hAnsi="Times New Roman" w:cs="Times New Roman"/>
                <w:sz w:val="24"/>
                <w:szCs w:val="24"/>
                <w:lang w:eastAsia="ru-RU"/>
              </w:rPr>
              <w:t>Ирина Александровна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880544" w:rsidRPr="007E13C8" w:rsidRDefault="00271D54" w:rsidP="00CD2FF3">
            <w:pPr>
              <w:rPr>
                <w:rFonts w:ascii="Times New Roman" w:eastAsia="Times New Roman" w:hAnsi="Times New Roman" w:cs="Times New Roman"/>
                <w:sz w:val="24"/>
                <w:szCs w:val="24"/>
                <w:lang w:eastAsia="ru-RU"/>
              </w:rPr>
            </w:pPr>
            <w:r w:rsidRPr="007E13C8">
              <w:rPr>
                <w:rFonts w:ascii="Times New Roman" w:eastAsia="Times New Roman" w:hAnsi="Times New Roman" w:cs="Times New Roman"/>
                <w:sz w:val="24"/>
                <w:szCs w:val="24"/>
                <w:lang w:eastAsia="ru-RU"/>
              </w:rPr>
              <w:t>Ф</w:t>
            </w:r>
            <w:r w:rsidR="00880544" w:rsidRPr="007E13C8">
              <w:rPr>
                <w:rFonts w:ascii="Times New Roman" w:eastAsia="Times New Roman" w:hAnsi="Times New Roman" w:cs="Times New Roman"/>
                <w:sz w:val="24"/>
                <w:szCs w:val="24"/>
                <w:lang w:eastAsia="ru-RU"/>
              </w:rPr>
              <w:t>илиал ФГБУ ДПО «УМЦ ЖДТ» в г. Ростове-на-Дону,</w:t>
            </w:r>
          </w:p>
          <w:p w:rsidR="00880544" w:rsidRPr="007E13C8" w:rsidRDefault="00880544" w:rsidP="00CD2FF3">
            <w:pPr>
              <w:rPr>
                <w:rFonts w:ascii="Times New Roman" w:eastAsia="Times New Roman" w:hAnsi="Times New Roman" w:cs="Times New Roman"/>
                <w:sz w:val="24"/>
                <w:szCs w:val="24"/>
                <w:lang w:eastAsia="ru-RU"/>
              </w:rPr>
            </w:pPr>
            <w:r w:rsidRPr="007E13C8">
              <w:rPr>
                <w:rFonts w:ascii="Times New Roman" w:eastAsia="Times New Roman" w:hAnsi="Times New Roman" w:cs="Times New Roman"/>
                <w:sz w:val="24"/>
                <w:szCs w:val="24"/>
                <w:lang w:eastAsia="ru-RU"/>
              </w:rPr>
              <w:t>начальник методического отдела</w:t>
            </w:r>
          </w:p>
          <w:p w:rsidR="008D1644" w:rsidRPr="007E13C8" w:rsidRDefault="008D1644" w:rsidP="008D1644">
            <w:pPr>
              <w:ind w:left="-142" w:firstLine="567"/>
              <w:rPr>
                <w:rFonts w:ascii="Times New Roman" w:hAnsi="Times New Roman"/>
                <w:color w:val="FF0000"/>
                <w:sz w:val="24"/>
                <w:szCs w:val="24"/>
              </w:rPr>
            </w:pPr>
          </w:p>
        </w:tc>
      </w:tr>
      <w:tr w:rsidR="008D1644" w:rsidRPr="007E13C8" w:rsidTr="00CD2FF3">
        <w:trPr>
          <w:jc w:val="center"/>
        </w:trPr>
        <w:tc>
          <w:tcPr>
            <w:tcW w:w="3185" w:type="dxa"/>
            <w:tcBorders>
              <w:top w:val="single" w:sz="4" w:space="0" w:color="auto"/>
              <w:left w:val="single" w:sz="4" w:space="0" w:color="auto"/>
              <w:bottom w:val="single" w:sz="4" w:space="0" w:color="auto"/>
              <w:right w:val="single" w:sz="4" w:space="0" w:color="auto"/>
            </w:tcBorders>
            <w:shd w:val="clear" w:color="auto" w:fill="auto"/>
          </w:tcPr>
          <w:p w:rsidR="00C9356E" w:rsidRPr="007E13C8" w:rsidRDefault="00880544" w:rsidP="00C9356E">
            <w:pPr>
              <w:ind w:left="30"/>
              <w:rPr>
                <w:rFonts w:ascii="Times New Roman" w:eastAsia="Times New Roman" w:hAnsi="Times New Roman" w:cs="Times New Roman"/>
                <w:sz w:val="24"/>
                <w:szCs w:val="24"/>
                <w:lang w:eastAsia="ru-RU"/>
              </w:rPr>
            </w:pPr>
            <w:r w:rsidRPr="007E13C8">
              <w:rPr>
                <w:rFonts w:ascii="Times New Roman" w:eastAsia="Times New Roman" w:hAnsi="Times New Roman" w:cs="Times New Roman"/>
                <w:sz w:val="24"/>
                <w:szCs w:val="24"/>
                <w:lang w:eastAsia="ru-RU"/>
              </w:rPr>
              <w:t xml:space="preserve">Булатова </w:t>
            </w:r>
          </w:p>
          <w:p w:rsidR="008D1644" w:rsidRPr="007E13C8" w:rsidRDefault="00880544" w:rsidP="00C9356E">
            <w:pPr>
              <w:rPr>
                <w:rFonts w:ascii="Times New Roman" w:eastAsia="Times New Roman" w:hAnsi="Times New Roman" w:cs="Times New Roman"/>
                <w:sz w:val="24"/>
                <w:szCs w:val="24"/>
                <w:lang w:eastAsia="ru-RU"/>
              </w:rPr>
            </w:pPr>
            <w:r w:rsidRPr="007E13C8">
              <w:rPr>
                <w:rFonts w:ascii="Times New Roman" w:eastAsia="Times New Roman" w:hAnsi="Times New Roman" w:cs="Times New Roman"/>
                <w:sz w:val="24"/>
                <w:szCs w:val="24"/>
                <w:lang w:eastAsia="ru-RU"/>
              </w:rPr>
              <w:t>Дарья Сергеевна</w:t>
            </w:r>
          </w:p>
        </w:tc>
        <w:tc>
          <w:tcPr>
            <w:tcW w:w="6520" w:type="dxa"/>
            <w:tcBorders>
              <w:top w:val="single" w:sz="4" w:space="0" w:color="auto"/>
              <w:left w:val="single" w:sz="4" w:space="0" w:color="auto"/>
              <w:bottom w:val="single" w:sz="4" w:space="0" w:color="auto"/>
              <w:right w:val="single" w:sz="4" w:space="0" w:color="auto"/>
            </w:tcBorders>
            <w:shd w:val="clear" w:color="auto" w:fill="auto"/>
          </w:tcPr>
          <w:p w:rsidR="00880544" w:rsidRPr="007E13C8" w:rsidRDefault="00271D54" w:rsidP="00CD2FF3">
            <w:pPr>
              <w:rPr>
                <w:rFonts w:ascii="Times New Roman" w:eastAsia="Times New Roman" w:hAnsi="Times New Roman" w:cs="Times New Roman"/>
                <w:sz w:val="24"/>
                <w:szCs w:val="24"/>
                <w:lang w:eastAsia="ru-RU"/>
              </w:rPr>
            </w:pPr>
            <w:r w:rsidRPr="007E13C8">
              <w:rPr>
                <w:rFonts w:ascii="Times New Roman" w:eastAsia="Times New Roman" w:hAnsi="Times New Roman" w:cs="Times New Roman"/>
                <w:sz w:val="24"/>
                <w:szCs w:val="24"/>
                <w:lang w:eastAsia="ru-RU"/>
              </w:rPr>
              <w:t>Ф</w:t>
            </w:r>
            <w:r w:rsidR="00880544" w:rsidRPr="007E13C8">
              <w:rPr>
                <w:rFonts w:ascii="Times New Roman" w:eastAsia="Times New Roman" w:hAnsi="Times New Roman" w:cs="Times New Roman"/>
                <w:sz w:val="24"/>
                <w:szCs w:val="24"/>
                <w:lang w:eastAsia="ru-RU"/>
              </w:rPr>
              <w:t>илиал ФГБУ ДПО «УМЦ ЖДТ» в г. Ростове-на-Дону,</w:t>
            </w:r>
          </w:p>
          <w:p w:rsidR="008D1644" w:rsidRPr="007E13C8" w:rsidRDefault="00880544" w:rsidP="00CD2FF3">
            <w:pPr>
              <w:rPr>
                <w:rFonts w:ascii="Times New Roman" w:hAnsi="Times New Roman"/>
                <w:color w:val="FF0000"/>
                <w:sz w:val="24"/>
                <w:szCs w:val="24"/>
              </w:rPr>
            </w:pPr>
            <w:r w:rsidRPr="007E13C8">
              <w:rPr>
                <w:rFonts w:ascii="Times New Roman" w:eastAsia="Times New Roman" w:hAnsi="Times New Roman" w:cs="Times New Roman"/>
                <w:sz w:val="24"/>
                <w:szCs w:val="24"/>
                <w:lang w:eastAsia="ru-RU"/>
              </w:rPr>
              <w:t>специалист методического отдела</w:t>
            </w:r>
            <w:r w:rsidRPr="007E13C8">
              <w:rPr>
                <w:rStyle w:val="a6"/>
              </w:rPr>
              <w:t xml:space="preserve"> </w:t>
            </w:r>
          </w:p>
        </w:tc>
      </w:tr>
    </w:tbl>
    <w:p w:rsidR="00E13D34" w:rsidRPr="007E13C8" w:rsidRDefault="00E13D34" w:rsidP="00E13D34">
      <w:pPr>
        <w:ind w:left="-142" w:firstLine="567"/>
        <w:jc w:val="center"/>
        <w:rPr>
          <w:rFonts w:ascii="Times New Roman" w:hAnsi="Times New Roman"/>
          <w:b/>
          <w:sz w:val="24"/>
          <w:szCs w:val="24"/>
        </w:rPr>
      </w:pPr>
    </w:p>
    <w:p w:rsidR="00B85DE2" w:rsidRPr="007E13C8" w:rsidRDefault="00B85DE2" w:rsidP="00E13D34">
      <w:pPr>
        <w:ind w:left="-142" w:firstLine="567"/>
        <w:jc w:val="center"/>
        <w:rPr>
          <w:rFonts w:ascii="Times New Roman" w:hAnsi="Times New Roman"/>
          <w:b/>
          <w:sz w:val="24"/>
          <w:szCs w:val="24"/>
        </w:rPr>
      </w:pPr>
      <w:r w:rsidRPr="007E13C8">
        <w:rPr>
          <w:rFonts w:ascii="Times New Roman" w:hAnsi="Times New Roman"/>
          <w:b/>
          <w:sz w:val="24"/>
          <w:szCs w:val="24"/>
        </w:rPr>
        <w:t>Руководитель группы:</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4"/>
        <w:gridCol w:w="6521"/>
      </w:tblGrid>
      <w:tr w:rsidR="00B85DE2" w:rsidRPr="007E13C8" w:rsidTr="00E13D34">
        <w:trPr>
          <w:jc w:val="center"/>
        </w:trPr>
        <w:tc>
          <w:tcPr>
            <w:tcW w:w="3404" w:type="dxa"/>
            <w:tcBorders>
              <w:top w:val="single" w:sz="4" w:space="0" w:color="auto"/>
              <w:left w:val="single" w:sz="4" w:space="0" w:color="auto"/>
              <w:bottom w:val="single" w:sz="4" w:space="0" w:color="auto"/>
              <w:right w:val="single" w:sz="4" w:space="0" w:color="auto"/>
            </w:tcBorders>
          </w:tcPr>
          <w:p w:rsidR="00B85DE2" w:rsidRPr="007E13C8" w:rsidRDefault="00B85DE2" w:rsidP="00CD2FF3">
            <w:pPr>
              <w:ind w:left="17"/>
              <w:jc w:val="center"/>
              <w:rPr>
                <w:rFonts w:ascii="Times New Roman" w:hAnsi="Times New Roman"/>
                <w:sz w:val="24"/>
                <w:szCs w:val="24"/>
              </w:rPr>
            </w:pPr>
            <w:r w:rsidRPr="007E13C8">
              <w:rPr>
                <w:rFonts w:ascii="Times New Roman" w:hAnsi="Times New Roman"/>
                <w:sz w:val="24"/>
                <w:szCs w:val="24"/>
              </w:rPr>
              <w:t>ФИО</w:t>
            </w:r>
          </w:p>
        </w:tc>
        <w:tc>
          <w:tcPr>
            <w:tcW w:w="6521" w:type="dxa"/>
            <w:tcBorders>
              <w:top w:val="single" w:sz="4" w:space="0" w:color="auto"/>
              <w:left w:val="single" w:sz="4" w:space="0" w:color="auto"/>
              <w:bottom w:val="single" w:sz="4" w:space="0" w:color="auto"/>
              <w:right w:val="single" w:sz="4" w:space="0" w:color="auto"/>
            </w:tcBorders>
          </w:tcPr>
          <w:p w:rsidR="00B85DE2" w:rsidRPr="007E13C8" w:rsidRDefault="00B85DE2" w:rsidP="00CD2FF3">
            <w:pPr>
              <w:ind w:left="17"/>
              <w:jc w:val="center"/>
              <w:rPr>
                <w:rFonts w:ascii="Times New Roman" w:hAnsi="Times New Roman"/>
                <w:sz w:val="24"/>
                <w:szCs w:val="24"/>
              </w:rPr>
            </w:pPr>
            <w:r w:rsidRPr="007E13C8">
              <w:rPr>
                <w:rFonts w:ascii="Times New Roman" w:hAnsi="Times New Roman"/>
                <w:sz w:val="24"/>
                <w:szCs w:val="24"/>
              </w:rPr>
              <w:t>Организация, должность</w:t>
            </w:r>
          </w:p>
        </w:tc>
      </w:tr>
      <w:tr w:rsidR="00B85DE2" w:rsidRPr="007E13C8" w:rsidTr="00E13D34">
        <w:trPr>
          <w:jc w:val="center"/>
        </w:trPr>
        <w:tc>
          <w:tcPr>
            <w:tcW w:w="3404" w:type="dxa"/>
            <w:tcBorders>
              <w:top w:val="single" w:sz="4" w:space="0" w:color="auto"/>
              <w:left w:val="single" w:sz="4" w:space="0" w:color="auto"/>
              <w:bottom w:val="single" w:sz="4" w:space="0" w:color="auto"/>
              <w:right w:val="single" w:sz="4" w:space="0" w:color="auto"/>
            </w:tcBorders>
          </w:tcPr>
          <w:p w:rsidR="00880544" w:rsidRPr="007E13C8" w:rsidRDefault="00880544" w:rsidP="00A21814">
            <w:pPr>
              <w:rPr>
                <w:rFonts w:ascii="Times New Roman" w:eastAsia="Times New Roman" w:hAnsi="Times New Roman" w:cs="Times New Roman"/>
                <w:sz w:val="24"/>
                <w:szCs w:val="24"/>
                <w:lang w:eastAsia="ru-RU"/>
              </w:rPr>
            </w:pPr>
            <w:proofErr w:type="spellStart"/>
            <w:r w:rsidRPr="007E13C8">
              <w:rPr>
                <w:rFonts w:ascii="Times New Roman" w:eastAsia="Times New Roman" w:hAnsi="Times New Roman" w:cs="Times New Roman"/>
                <w:sz w:val="24"/>
                <w:szCs w:val="24"/>
                <w:lang w:eastAsia="ru-RU"/>
              </w:rPr>
              <w:t>Довгалева</w:t>
            </w:r>
            <w:proofErr w:type="spellEnd"/>
            <w:r w:rsidRPr="007E13C8">
              <w:rPr>
                <w:rFonts w:ascii="Times New Roman" w:eastAsia="Times New Roman" w:hAnsi="Times New Roman" w:cs="Times New Roman"/>
                <w:sz w:val="24"/>
                <w:szCs w:val="24"/>
                <w:lang w:eastAsia="ru-RU"/>
              </w:rPr>
              <w:t xml:space="preserve"> Лариса Владимировна</w:t>
            </w:r>
          </w:p>
          <w:p w:rsidR="00B85DE2" w:rsidRPr="007E13C8" w:rsidRDefault="00B85DE2" w:rsidP="00B85DE2">
            <w:pPr>
              <w:ind w:left="17"/>
              <w:rPr>
                <w:rFonts w:ascii="Times New Roman" w:hAnsi="Times New Roman"/>
                <w:b/>
                <w:sz w:val="24"/>
                <w:szCs w:val="24"/>
              </w:rPr>
            </w:pPr>
          </w:p>
        </w:tc>
        <w:tc>
          <w:tcPr>
            <w:tcW w:w="6521" w:type="dxa"/>
            <w:tcBorders>
              <w:top w:val="single" w:sz="4" w:space="0" w:color="auto"/>
              <w:left w:val="single" w:sz="4" w:space="0" w:color="auto"/>
              <w:bottom w:val="single" w:sz="4" w:space="0" w:color="auto"/>
              <w:right w:val="single" w:sz="4" w:space="0" w:color="auto"/>
            </w:tcBorders>
          </w:tcPr>
          <w:p w:rsidR="00880544" w:rsidRPr="007E13C8" w:rsidRDefault="00271D54" w:rsidP="00CD2FF3">
            <w:pPr>
              <w:rPr>
                <w:rFonts w:ascii="Times New Roman" w:eastAsia="Times New Roman" w:hAnsi="Times New Roman" w:cs="Times New Roman"/>
                <w:sz w:val="24"/>
                <w:szCs w:val="24"/>
                <w:lang w:eastAsia="ru-RU"/>
              </w:rPr>
            </w:pPr>
            <w:r w:rsidRPr="007E13C8">
              <w:rPr>
                <w:rFonts w:ascii="Times New Roman" w:eastAsia="Times New Roman" w:hAnsi="Times New Roman" w:cs="Times New Roman"/>
                <w:sz w:val="24"/>
                <w:szCs w:val="24"/>
                <w:lang w:eastAsia="ru-RU"/>
              </w:rPr>
              <w:t>Ф</w:t>
            </w:r>
            <w:r w:rsidR="00880544" w:rsidRPr="007E13C8">
              <w:rPr>
                <w:rFonts w:ascii="Times New Roman" w:eastAsia="Times New Roman" w:hAnsi="Times New Roman" w:cs="Times New Roman"/>
                <w:sz w:val="24"/>
                <w:szCs w:val="24"/>
                <w:lang w:eastAsia="ru-RU"/>
              </w:rPr>
              <w:t>илиал ФГБУ ДПО «УМЦ ЖДТ» в г. Ростове-на-Дону,</w:t>
            </w:r>
          </w:p>
          <w:p w:rsidR="00880544" w:rsidRPr="007E13C8" w:rsidRDefault="00880544" w:rsidP="00CD2FF3">
            <w:pPr>
              <w:rPr>
                <w:rFonts w:ascii="Times New Roman" w:eastAsia="Times New Roman" w:hAnsi="Times New Roman" w:cs="Times New Roman"/>
                <w:sz w:val="24"/>
                <w:szCs w:val="24"/>
                <w:lang w:eastAsia="ru-RU"/>
              </w:rPr>
            </w:pPr>
            <w:r w:rsidRPr="007E13C8">
              <w:rPr>
                <w:rFonts w:ascii="Times New Roman" w:eastAsia="Times New Roman" w:hAnsi="Times New Roman" w:cs="Times New Roman"/>
                <w:sz w:val="24"/>
                <w:szCs w:val="24"/>
                <w:lang w:eastAsia="ru-RU"/>
              </w:rPr>
              <w:t>заместитель директора филиала</w:t>
            </w:r>
          </w:p>
          <w:p w:rsidR="00B85DE2" w:rsidRPr="007E13C8" w:rsidRDefault="00B85DE2" w:rsidP="00B85DE2">
            <w:pPr>
              <w:ind w:left="17"/>
              <w:rPr>
                <w:rFonts w:ascii="Times New Roman" w:hAnsi="Times New Roman"/>
                <w:sz w:val="24"/>
                <w:szCs w:val="24"/>
              </w:rPr>
            </w:pPr>
          </w:p>
        </w:tc>
      </w:tr>
    </w:tbl>
    <w:p w:rsidR="00E13D34" w:rsidRPr="007E13C8" w:rsidRDefault="00E13D34" w:rsidP="008A51EF">
      <w:pPr>
        <w:suppressAutoHyphens/>
        <w:jc w:val="both"/>
        <w:rPr>
          <w:rFonts w:ascii="Times New Roman" w:eastAsia="Calibri" w:hAnsi="Times New Roman" w:cs="Times New Roman"/>
          <w:bCs/>
          <w:sz w:val="24"/>
          <w:szCs w:val="24"/>
        </w:rPr>
      </w:pPr>
    </w:p>
    <w:p w:rsidR="00E13D34" w:rsidRPr="007E13C8" w:rsidRDefault="00E13D34" w:rsidP="00CD2FF3">
      <w:pPr>
        <w:suppressAutoHyphens/>
        <w:jc w:val="both"/>
        <w:rPr>
          <w:rFonts w:ascii="Times New Roman" w:eastAsia="Calibri" w:hAnsi="Times New Roman" w:cs="Times New Roman"/>
          <w:bCs/>
          <w:sz w:val="24"/>
          <w:szCs w:val="24"/>
        </w:rPr>
      </w:pPr>
    </w:p>
    <w:p w:rsidR="00E502D7" w:rsidRPr="007E13C8" w:rsidRDefault="00E502D7" w:rsidP="006F2982">
      <w:pPr>
        <w:suppressAutoHyphens/>
        <w:jc w:val="both"/>
        <w:rPr>
          <w:rFonts w:ascii="Times New Roman" w:eastAsia="Calibri" w:hAnsi="Times New Roman" w:cs="Times New Roman"/>
          <w:b/>
          <w:sz w:val="24"/>
          <w:szCs w:val="24"/>
        </w:rPr>
      </w:pPr>
    </w:p>
    <w:p w:rsidR="008A51EF" w:rsidRDefault="00B85DE2" w:rsidP="008A51EF">
      <w:pPr>
        <w:suppressAutoHyphens/>
        <w:ind w:firstLine="709"/>
        <w:jc w:val="both"/>
        <w:rPr>
          <w:rFonts w:ascii="Times New Roman" w:eastAsia="Calibri" w:hAnsi="Times New Roman" w:cs="Times New Roman"/>
          <w:b/>
          <w:sz w:val="24"/>
          <w:szCs w:val="24"/>
        </w:rPr>
      </w:pPr>
      <w:r w:rsidRPr="007E13C8">
        <w:rPr>
          <w:rFonts w:ascii="Times New Roman" w:eastAsia="Calibri" w:hAnsi="Times New Roman" w:cs="Times New Roman"/>
          <w:b/>
          <w:sz w:val="24"/>
          <w:szCs w:val="24"/>
        </w:rPr>
        <w:t>Экспертные организации:</w:t>
      </w:r>
      <w:r w:rsidR="00CD2FF3">
        <w:rPr>
          <w:rFonts w:ascii="Times New Roman" w:eastAsia="Calibri" w:hAnsi="Times New Roman" w:cs="Times New Roman"/>
          <w:b/>
          <w:sz w:val="24"/>
          <w:szCs w:val="24"/>
        </w:rPr>
        <w:t xml:space="preserve"> </w:t>
      </w:r>
      <w:r w:rsidR="008A51EF">
        <w:rPr>
          <w:rFonts w:ascii="Times New Roman" w:eastAsia="Calibri" w:hAnsi="Times New Roman" w:cs="Times New Roman"/>
          <w:b/>
          <w:sz w:val="24"/>
          <w:szCs w:val="24"/>
        </w:rPr>
        <w:t xml:space="preserve">  </w:t>
      </w:r>
    </w:p>
    <w:p w:rsidR="008A51EF" w:rsidRDefault="008A51EF" w:rsidP="008A51EF">
      <w:pPr>
        <w:suppressAutoHyphens/>
        <w:ind w:firstLine="709"/>
        <w:jc w:val="both"/>
        <w:rPr>
          <w:rFonts w:ascii="Times New Roman" w:eastAsia="Calibri" w:hAnsi="Times New Roman" w:cs="Times New Roman"/>
          <w:b/>
          <w:sz w:val="24"/>
          <w:szCs w:val="24"/>
        </w:rPr>
      </w:pPr>
    </w:p>
    <w:p w:rsidR="00E13D34" w:rsidRDefault="00C9356E" w:rsidP="008A51EF">
      <w:pPr>
        <w:suppressAutoHyphens/>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 </w:t>
      </w:r>
      <w:r w:rsidR="00CD2FF3" w:rsidRPr="008A51EF">
        <w:rPr>
          <w:rFonts w:ascii="Times New Roman" w:eastAsia="Calibri" w:hAnsi="Times New Roman" w:cs="Times New Roman"/>
          <w:sz w:val="24"/>
          <w:szCs w:val="24"/>
        </w:rPr>
        <w:t xml:space="preserve">Государственное бюджетное профессиональное </w:t>
      </w:r>
      <w:r w:rsidR="008A51EF" w:rsidRPr="008A51EF">
        <w:rPr>
          <w:rFonts w:ascii="Times New Roman" w:eastAsia="Calibri" w:hAnsi="Times New Roman" w:cs="Times New Roman"/>
          <w:sz w:val="24"/>
          <w:szCs w:val="24"/>
        </w:rPr>
        <w:t xml:space="preserve">  </w:t>
      </w:r>
      <w:r w:rsidR="008A51EF">
        <w:rPr>
          <w:rFonts w:ascii="Times New Roman" w:eastAsia="Calibri" w:hAnsi="Times New Roman" w:cs="Times New Roman"/>
          <w:sz w:val="24"/>
          <w:szCs w:val="24"/>
        </w:rPr>
        <w:t xml:space="preserve"> </w:t>
      </w:r>
      <w:r w:rsidR="008A51EF" w:rsidRPr="008A51EF">
        <w:rPr>
          <w:rFonts w:ascii="Times New Roman" w:eastAsia="Calibri" w:hAnsi="Times New Roman" w:cs="Times New Roman"/>
          <w:sz w:val="24"/>
          <w:szCs w:val="24"/>
        </w:rPr>
        <w:t>образовательно</w:t>
      </w:r>
      <w:r w:rsidR="00CD2FF3" w:rsidRPr="008A51EF">
        <w:rPr>
          <w:rFonts w:ascii="Times New Roman" w:eastAsia="Calibri" w:hAnsi="Times New Roman" w:cs="Times New Roman"/>
          <w:sz w:val="24"/>
          <w:szCs w:val="24"/>
        </w:rPr>
        <w:t>е учреждение Республики Крым</w:t>
      </w:r>
      <w:r w:rsidR="008A51EF" w:rsidRPr="008A51EF">
        <w:rPr>
          <w:rFonts w:ascii="Times New Roman" w:eastAsia="Calibri" w:hAnsi="Times New Roman" w:cs="Times New Roman"/>
          <w:sz w:val="24"/>
          <w:szCs w:val="24"/>
        </w:rPr>
        <w:t xml:space="preserve"> </w:t>
      </w:r>
      <w:r w:rsidR="00CD2FF3" w:rsidRPr="008A51EF">
        <w:rPr>
          <w:rFonts w:ascii="Times New Roman" w:eastAsia="Calibri" w:hAnsi="Times New Roman" w:cs="Times New Roman"/>
          <w:sz w:val="24"/>
          <w:szCs w:val="24"/>
        </w:rPr>
        <w:t>«Джанкойский</w:t>
      </w:r>
      <w:r w:rsidR="008A51EF" w:rsidRPr="008A51EF">
        <w:rPr>
          <w:rFonts w:ascii="Times New Roman" w:eastAsia="Calibri" w:hAnsi="Times New Roman" w:cs="Times New Roman"/>
          <w:sz w:val="24"/>
          <w:szCs w:val="24"/>
        </w:rPr>
        <w:t xml:space="preserve"> </w:t>
      </w:r>
      <w:r w:rsidR="00CD2FF3" w:rsidRPr="008A51EF">
        <w:rPr>
          <w:rFonts w:ascii="Times New Roman" w:eastAsia="Calibri" w:hAnsi="Times New Roman" w:cs="Times New Roman"/>
          <w:sz w:val="24"/>
          <w:szCs w:val="24"/>
        </w:rPr>
        <w:t>профессиональный техникум»</w:t>
      </w:r>
    </w:p>
    <w:p w:rsidR="008A51EF" w:rsidRDefault="008A51EF" w:rsidP="008A51EF">
      <w:pPr>
        <w:suppressAutoHyphens/>
        <w:ind w:firstLine="709"/>
        <w:jc w:val="both"/>
        <w:rPr>
          <w:rFonts w:ascii="Times New Roman" w:eastAsia="Calibri" w:hAnsi="Times New Roman" w:cs="Times New Roman"/>
          <w:sz w:val="24"/>
          <w:szCs w:val="24"/>
        </w:rPr>
      </w:pPr>
    </w:p>
    <w:p w:rsidR="008A51EF" w:rsidRDefault="00C9356E" w:rsidP="008A51EF">
      <w:pPr>
        <w:suppressAutoHyphens/>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 </w:t>
      </w:r>
      <w:r w:rsidR="008A51EF" w:rsidRPr="008A51EF">
        <w:rPr>
          <w:rFonts w:ascii="Times New Roman" w:eastAsia="Calibri" w:hAnsi="Times New Roman" w:cs="Times New Roman"/>
          <w:sz w:val="24"/>
          <w:szCs w:val="24"/>
        </w:rPr>
        <w:t>Железнодорожная станция Туапсе</w:t>
      </w:r>
      <w:r>
        <w:rPr>
          <w:rFonts w:ascii="Times New Roman" w:eastAsia="Calibri" w:hAnsi="Times New Roman" w:cs="Times New Roman"/>
          <w:sz w:val="24"/>
          <w:szCs w:val="24"/>
        </w:rPr>
        <w:t xml:space="preserve"> – С</w:t>
      </w:r>
      <w:r w:rsidR="008A51EF" w:rsidRPr="008A51EF">
        <w:rPr>
          <w:rFonts w:ascii="Times New Roman" w:eastAsia="Calibri" w:hAnsi="Times New Roman" w:cs="Times New Roman"/>
          <w:sz w:val="24"/>
          <w:szCs w:val="24"/>
        </w:rPr>
        <w:t>ортировочная</w:t>
      </w:r>
      <w:r w:rsidR="008A51EF">
        <w:rPr>
          <w:rFonts w:ascii="Times New Roman" w:eastAsia="Calibri" w:hAnsi="Times New Roman" w:cs="Times New Roman"/>
          <w:sz w:val="24"/>
          <w:szCs w:val="24"/>
        </w:rPr>
        <w:t xml:space="preserve"> – структурное подразделение</w:t>
      </w:r>
    </w:p>
    <w:p w:rsidR="00E13D34" w:rsidRDefault="008A51EF" w:rsidP="008A51EF">
      <w:pPr>
        <w:suppressAutoHyphens/>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Туапсинского центра организации</w:t>
      </w:r>
      <w:r w:rsidR="00C9356E">
        <w:rPr>
          <w:rFonts w:ascii="Times New Roman" w:eastAsia="Calibri" w:hAnsi="Times New Roman" w:cs="Times New Roman"/>
          <w:sz w:val="24"/>
          <w:szCs w:val="24"/>
        </w:rPr>
        <w:t xml:space="preserve"> работы железнодорожных станций –</w:t>
      </w:r>
      <w:r>
        <w:rPr>
          <w:rFonts w:ascii="Times New Roman" w:eastAsia="Calibri" w:hAnsi="Times New Roman" w:cs="Times New Roman"/>
          <w:sz w:val="24"/>
          <w:szCs w:val="24"/>
        </w:rPr>
        <w:t xml:space="preserve"> Северо-Кавказской Дирекции управления движением – структурное подразделение Центральной Дирекции Управления движением – филиала ОАО «РЖД»</w:t>
      </w:r>
    </w:p>
    <w:p w:rsidR="008A51EF" w:rsidRPr="008A51EF" w:rsidRDefault="008A51EF" w:rsidP="008A51EF">
      <w:pPr>
        <w:suppressAutoHyphens/>
        <w:ind w:firstLine="709"/>
        <w:jc w:val="both"/>
        <w:rPr>
          <w:rFonts w:ascii="Times New Roman" w:eastAsia="Calibri" w:hAnsi="Times New Roman" w:cs="Times New Roman"/>
          <w:sz w:val="24"/>
          <w:szCs w:val="24"/>
        </w:rPr>
      </w:pPr>
    </w:p>
    <w:p w:rsidR="00E13D34" w:rsidRDefault="00E13D34" w:rsidP="00E13D34">
      <w:pPr>
        <w:suppressAutoHyphens/>
        <w:ind w:firstLine="709"/>
        <w:jc w:val="both"/>
        <w:rPr>
          <w:rFonts w:ascii="Times New Roman" w:eastAsia="Calibri" w:hAnsi="Times New Roman" w:cs="Times New Roman"/>
          <w:bCs/>
          <w:sz w:val="24"/>
          <w:szCs w:val="24"/>
        </w:rPr>
      </w:pPr>
    </w:p>
    <w:p w:rsidR="00B0452E" w:rsidRDefault="00B0452E" w:rsidP="00ED5E35">
      <w:pPr>
        <w:jc w:val="center"/>
        <w:rPr>
          <w:rFonts w:ascii="Times New Roman" w:hAnsi="Times New Roman" w:cs="Times New Roman"/>
          <w:b/>
          <w:sz w:val="28"/>
          <w:szCs w:val="28"/>
        </w:rPr>
      </w:pPr>
      <w:bookmarkStart w:id="2" w:name="_Hlk68082010"/>
      <w:bookmarkStart w:id="3" w:name="_Toc103593992"/>
      <w:bookmarkStart w:id="4" w:name="_Toc460855517"/>
      <w:bookmarkStart w:id="5" w:name="_Toc460939924"/>
    </w:p>
    <w:p w:rsidR="00ED5E35" w:rsidRDefault="00ED5E35" w:rsidP="00ED5E35">
      <w:pPr>
        <w:jc w:val="center"/>
        <w:rPr>
          <w:rFonts w:ascii="Times New Roman" w:hAnsi="Times New Roman" w:cs="Times New Roman"/>
          <w:b/>
          <w:sz w:val="28"/>
          <w:szCs w:val="28"/>
        </w:rPr>
      </w:pPr>
      <w:r w:rsidRPr="001C33BF">
        <w:rPr>
          <w:rFonts w:ascii="Times New Roman" w:hAnsi="Times New Roman" w:cs="Times New Roman"/>
          <w:b/>
          <w:sz w:val="28"/>
          <w:szCs w:val="28"/>
        </w:rPr>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rsidR="00ED5E35" w:rsidRPr="000472A8" w:rsidRDefault="00ED5E35" w:rsidP="00ED5E35">
          <w:pPr>
            <w:pStyle w:val="affffff0"/>
            <w:spacing w:before="0" w:line="240" w:lineRule="auto"/>
            <w:rPr>
              <w:rStyle w:val="af0"/>
              <w:rFonts w:ascii="Times New Roman" w:eastAsiaTheme="minorHAnsi" w:hAnsi="Times New Roman" w:cs="Times New Roman"/>
              <w:b/>
              <w:bCs/>
              <w:noProof/>
              <w:lang w:eastAsia="en-US"/>
            </w:rPr>
          </w:pPr>
        </w:p>
        <w:p w:rsidR="00B0452E" w:rsidRDefault="00ED5E35">
          <w:pPr>
            <w:pStyle w:val="14"/>
            <w:rPr>
              <w:rFonts w:asciiTheme="minorHAnsi" w:eastAsiaTheme="minorEastAsia" w:hAnsiTheme="minorHAnsi" w:cstheme="minorBidi"/>
              <w:b w:val="0"/>
              <w:bCs w:val="0"/>
              <w:lang w:eastAsia="ru-RU"/>
            </w:rPr>
          </w:pPr>
          <w:r w:rsidRPr="00FA3C22">
            <w:rPr>
              <w:sz w:val="24"/>
              <w:szCs w:val="24"/>
            </w:rPr>
            <w:fldChar w:fldCharType="begin"/>
          </w:r>
          <w:r w:rsidRPr="00FA3C22">
            <w:rPr>
              <w:sz w:val="24"/>
              <w:szCs w:val="24"/>
            </w:rPr>
            <w:instrText xml:space="preserve"> TOC \o "1-3" \u </w:instrText>
          </w:r>
          <w:r w:rsidRPr="00FA3C22">
            <w:rPr>
              <w:sz w:val="24"/>
              <w:szCs w:val="24"/>
            </w:rPr>
            <w:fldChar w:fldCharType="separate"/>
          </w:r>
          <w:r w:rsidR="00B0452E">
            <w:t>Раздел 1. Общие положения</w:t>
          </w:r>
          <w:r w:rsidR="00B0452E">
            <w:tab/>
          </w:r>
          <w:r w:rsidR="00B0452E">
            <w:fldChar w:fldCharType="begin"/>
          </w:r>
          <w:r w:rsidR="00B0452E">
            <w:instrText xml:space="preserve"> PAGEREF _Toc183611502 \h </w:instrText>
          </w:r>
          <w:r w:rsidR="00B0452E">
            <w:fldChar w:fldCharType="separate"/>
          </w:r>
          <w:r w:rsidR="00B0452E">
            <w:t>3</w:t>
          </w:r>
          <w:r w:rsidR="00B0452E">
            <w:fldChar w:fldCharType="end"/>
          </w:r>
        </w:p>
        <w:p w:rsidR="00B0452E" w:rsidRDefault="00B0452E">
          <w:pPr>
            <w:pStyle w:val="21"/>
            <w:tabs>
              <w:tab w:val="right" w:leader="dot" w:pos="9345"/>
            </w:tabs>
            <w:rPr>
              <w:rFonts w:asciiTheme="minorHAnsi" w:eastAsiaTheme="minorEastAsia" w:hAnsiTheme="minorHAnsi" w:cstheme="minorBidi"/>
              <w:i w:val="0"/>
              <w:iCs w:val="0"/>
              <w:noProof/>
              <w:sz w:val="22"/>
              <w:szCs w:val="22"/>
            </w:rPr>
          </w:pPr>
          <w:r>
            <w:rPr>
              <w:noProof/>
            </w:rPr>
            <w:t>1.1. Назначение примерной образовательной программы</w:t>
          </w:r>
          <w:r>
            <w:rPr>
              <w:noProof/>
            </w:rPr>
            <w:tab/>
          </w:r>
          <w:r>
            <w:rPr>
              <w:noProof/>
            </w:rPr>
            <w:fldChar w:fldCharType="begin"/>
          </w:r>
          <w:r>
            <w:rPr>
              <w:noProof/>
            </w:rPr>
            <w:instrText xml:space="preserve"> PAGEREF _Toc183611503 \h </w:instrText>
          </w:r>
          <w:r>
            <w:rPr>
              <w:noProof/>
            </w:rPr>
          </w:r>
          <w:r>
            <w:rPr>
              <w:noProof/>
            </w:rPr>
            <w:fldChar w:fldCharType="separate"/>
          </w:r>
          <w:r>
            <w:rPr>
              <w:noProof/>
            </w:rPr>
            <w:t>4</w:t>
          </w:r>
          <w:r>
            <w:rPr>
              <w:noProof/>
            </w:rPr>
            <w:fldChar w:fldCharType="end"/>
          </w:r>
        </w:p>
        <w:p w:rsidR="00B0452E" w:rsidRDefault="00B0452E">
          <w:pPr>
            <w:pStyle w:val="21"/>
            <w:tabs>
              <w:tab w:val="right" w:leader="dot" w:pos="9345"/>
            </w:tabs>
            <w:rPr>
              <w:rFonts w:asciiTheme="minorHAnsi" w:eastAsiaTheme="minorEastAsia" w:hAnsiTheme="minorHAnsi" w:cstheme="minorBidi"/>
              <w:i w:val="0"/>
              <w:iCs w:val="0"/>
              <w:noProof/>
              <w:sz w:val="22"/>
              <w:szCs w:val="22"/>
            </w:rPr>
          </w:pPr>
          <w:r>
            <w:rPr>
              <w:noProof/>
            </w:rPr>
            <w:t>1.2. Нормативные документы.</w:t>
          </w:r>
          <w:r>
            <w:rPr>
              <w:noProof/>
            </w:rPr>
            <w:tab/>
          </w:r>
          <w:r>
            <w:rPr>
              <w:noProof/>
            </w:rPr>
            <w:fldChar w:fldCharType="begin"/>
          </w:r>
          <w:r>
            <w:rPr>
              <w:noProof/>
            </w:rPr>
            <w:instrText xml:space="preserve"> PAGEREF _Toc183611504 \h </w:instrText>
          </w:r>
          <w:r>
            <w:rPr>
              <w:noProof/>
            </w:rPr>
          </w:r>
          <w:r>
            <w:rPr>
              <w:noProof/>
            </w:rPr>
            <w:fldChar w:fldCharType="separate"/>
          </w:r>
          <w:r>
            <w:rPr>
              <w:noProof/>
            </w:rPr>
            <w:t>4</w:t>
          </w:r>
          <w:r>
            <w:rPr>
              <w:noProof/>
            </w:rPr>
            <w:fldChar w:fldCharType="end"/>
          </w:r>
        </w:p>
        <w:p w:rsidR="00B0452E" w:rsidRDefault="00B0452E">
          <w:pPr>
            <w:pStyle w:val="21"/>
            <w:tabs>
              <w:tab w:val="right" w:leader="dot" w:pos="9345"/>
            </w:tabs>
            <w:rPr>
              <w:rFonts w:asciiTheme="minorHAnsi" w:eastAsiaTheme="minorEastAsia" w:hAnsiTheme="minorHAnsi" w:cstheme="minorBidi"/>
              <w:i w:val="0"/>
              <w:iCs w:val="0"/>
              <w:noProof/>
              <w:sz w:val="22"/>
              <w:szCs w:val="22"/>
            </w:rPr>
          </w:pPr>
          <w:r>
            <w:rPr>
              <w:noProof/>
            </w:rPr>
            <w:t>1.3. Перечень сокращений.</w:t>
          </w:r>
          <w:r>
            <w:rPr>
              <w:noProof/>
            </w:rPr>
            <w:tab/>
          </w:r>
          <w:r>
            <w:rPr>
              <w:noProof/>
            </w:rPr>
            <w:fldChar w:fldCharType="begin"/>
          </w:r>
          <w:r>
            <w:rPr>
              <w:noProof/>
            </w:rPr>
            <w:instrText xml:space="preserve"> PAGEREF _Toc183611505 \h </w:instrText>
          </w:r>
          <w:r>
            <w:rPr>
              <w:noProof/>
            </w:rPr>
          </w:r>
          <w:r>
            <w:rPr>
              <w:noProof/>
            </w:rPr>
            <w:fldChar w:fldCharType="separate"/>
          </w:r>
          <w:r>
            <w:rPr>
              <w:noProof/>
            </w:rPr>
            <w:t>5</w:t>
          </w:r>
          <w:r>
            <w:rPr>
              <w:noProof/>
            </w:rPr>
            <w:fldChar w:fldCharType="end"/>
          </w:r>
        </w:p>
        <w:p w:rsidR="00B0452E" w:rsidRDefault="00B0452E">
          <w:pPr>
            <w:pStyle w:val="14"/>
            <w:rPr>
              <w:rFonts w:asciiTheme="minorHAnsi" w:eastAsiaTheme="minorEastAsia" w:hAnsiTheme="minorHAnsi" w:cstheme="minorBidi"/>
              <w:b w:val="0"/>
              <w:bCs w:val="0"/>
              <w:lang w:eastAsia="ru-RU"/>
            </w:rPr>
          </w:pPr>
          <w:r>
            <w:t>Раздел 2. Основные характеристики образовательной программы</w:t>
          </w:r>
          <w:r>
            <w:tab/>
          </w:r>
          <w:r>
            <w:fldChar w:fldCharType="begin"/>
          </w:r>
          <w:r>
            <w:instrText xml:space="preserve"> PAGEREF _Toc183611506 \h </w:instrText>
          </w:r>
          <w:r>
            <w:fldChar w:fldCharType="separate"/>
          </w:r>
          <w:r>
            <w:t>5</w:t>
          </w:r>
          <w:r>
            <w:fldChar w:fldCharType="end"/>
          </w:r>
        </w:p>
        <w:p w:rsidR="00B0452E" w:rsidRDefault="00B0452E">
          <w:pPr>
            <w:pStyle w:val="14"/>
            <w:rPr>
              <w:rFonts w:asciiTheme="minorHAnsi" w:eastAsiaTheme="minorEastAsia" w:hAnsiTheme="minorHAnsi" w:cstheme="minorBidi"/>
              <w:b w:val="0"/>
              <w:bCs w:val="0"/>
              <w:lang w:eastAsia="ru-RU"/>
            </w:rPr>
          </w:pPr>
          <w:r>
            <w:t>Раздел 3. Характеристика профессиональной деятельности выпускника</w:t>
          </w:r>
          <w:r>
            <w:tab/>
          </w:r>
          <w:r>
            <w:fldChar w:fldCharType="begin"/>
          </w:r>
          <w:r>
            <w:instrText xml:space="preserve"> PAGEREF _Toc183611507 \h </w:instrText>
          </w:r>
          <w:r>
            <w:fldChar w:fldCharType="separate"/>
          </w:r>
          <w:r>
            <w:t>6</w:t>
          </w:r>
          <w:r>
            <w:fldChar w:fldCharType="end"/>
          </w:r>
        </w:p>
        <w:p w:rsidR="00B0452E" w:rsidRDefault="00B0452E">
          <w:pPr>
            <w:pStyle w:val="21"/>
            <w:tabs>
              <w:tab w:val="right" w:leader="dot" w:pos="9345"/>
            </w:tabs>
            <w:rPr>
              <w:rFonts w:asciiTheme="minorHAnsi" w:eastAsiaTheme="minorEastAsia" w:hAnsiTheme="minorHAnsi" w:cstheme="minorBidi"/>
              <w:i w:val="0"/>
              <w:iCs w:val="0"/>
              <w:noProof/>
              <w:sz w:val="22"/>
              <w:szCs w:val="22"/>
            </w:rPr>
          </w:pPr>
          <w:r>
            <w:rPr>
              <w:noProof/>
            </w:rPr>
            <w:t>3.1. Область(и) профессиональной деятельности выпускников:</w:t>
          </w:r>
          <w:r>
            <w:rPr>
              <w:noProof/>
            </w:rPr>
            <w:tab/>
          </w:r>
          <w:r>
            <w:rPr>
              <w:noProof/>
            </w:rPr>
            <w:fldChar w:fldCharType="begin"/>
          </w:r>
          <w:r>
            <w:rPr>
              <w:noProof/>
            </w:rPr>
            <w:instrText xml:space="preserve"> PAGEREF _Toc183611508 \h </w:instrText>
          </w:r>
          <w:r>
            <w:rPr>
              <w:noProof/>
            </w:rPr>
          </w:r>
          <w:r>
            <w:rPr>
              <w:noProof/>
            </w:rPr>
            <w:fldChar w:fldCharType="separate"/>
          </w:r>
          <w:r>
            <w:rPr>
              <w:noProof/>
            </w:rPr>
            <w:t>6</w:t>
          </w:r>
          <w:r>
            <w:rPr>
              <w:noProof/>
            </w:rPr>
            <w:fldChar w:fldCharType="end"/>
          </w:r>
        </w:p>
        <w:p w:rsidR="00B0452E" w:rsidRDefault="00B0452E">
          <w:pPr>
            <w:pStyle w:val="21"/>
            <w:tabs>
              <w:tab w:val="right" w:leader="dot" w:pos="9345"/>
            </w:tabs>
            <w:rPr>
              <w:rFonts w:asciiTheme="minorHAnsi" w:eastAsiaTheme="minorEastAsia" w:hAnsiTheme="minorHAnsi" w:cstheme="minorBidi"/>
              <w:i w:val="0"/>
              <w:iCs w:val="0"/>
              <w:noProof/>
              <w:sz w:val="22"/>
              <w:szCs w:val="22"/>
            </w:rPr>
          </w:pPr>
          <w:r>
            <w:rPr>
              <w:noProof/>
            </w:rPr>
            <w:t>3.2. Профессиональные стандарты</w:t>
          </w:r>
          <w:r>
            <w:rPr>
              <w:noProof/>
            </w:rPr>
            <w:tab/>
          </w:r>
          <w:r>
            <w:rPr>
              <w:noProof/>
            </w:rPr>
            <w:fldChar w:fldCharType="begin"/>
          </w:r>
          <w:r>
            <w:rPr>
              <w:noProof/>
            </w:rPr>
            <w:instrText xml:space="preserve"> PAGEREF _Toc183611509 \h </w:instrText>
          </w:r>
          <w:r>
            <w:rPr>
              <w:noProof/>
            </w:rPr>
          </w:r>
          <w:r>
            <w:rPr>
              <w:noProof/>
            </w:rPr>
            <w:fldChar w:fldCharType="separate"/>
          </w:r>
          <w:r>
            <w:rPr>
              <w:noProof/>
            </w:rPr>
            <w:t>6</w:t>
          </w:r>
          <w:r>
            <w:rPr>
              <w:noProof/>
            </w:rPr>
            <w:fldChar w:fldCharType="end"/>
          </w:r>
        </w:p>
        <w:p w:rsidR="00B0452E" w:rsidRDefault="00B0452E">
          <w:pPr>
            <w:pStyle w:val="21"/>
            <w:tabs>
              <w:tab w:val="right" w:leader="dot" w:pos="9345"/>
            </w:tabs>
            <w:rPr>
              <w:rFonts w:asciiTheme="minorHAnsi" w:eastAsiaTheme="minorEastAsia" w:hAnsiTheme="minorHAnsi" w:cstheme="minorBidi"/>
              <w:i w:val="0"/>
              <w:iCs w:val="0"/>
              <w:noProof/>
              <w:sz w:val="22"/>
              <w:szCs w:val="22"/>
            </w:rPr>
          </w:pPr>
          <w:r>
            <w:rPr>
              <w:noProof/>
            </w:rPr>
            <w:t>3.3. Осваиваемые виды деятельности</w:t>
          </w:r>
          <w:r>
            <w:rPr>
              <w:noProof/>
            </w:rPr>
            <w:tab/>
          </w:r>
          <w:r>
            <w:rPr>
              <w:noProof/>
            </w:rPr>
            <w:fldChar w:fldCharType="begin"/>
          </w:r>
          <w:r>
            <w:rPr>
              <w:noProof/>
            </w:rPr>
            <w:instrText xml:space="preserve"> PAGEREF _Toc183611510 \h </w:instrText>
          </w:r>
          <w:r>
            <w:rPr>
              <w:noProof/>
            </w:rPr>
          </w:r>
          <w:r>
            <w:rPr>
              <w:noProof/>
            </w:rPr>
            <w:fldChar w:fldCharType="separate"/>
          </w:r>
          <w:r>
            <w:rPr>
              <w:noProof/>
            </w:rPr>
            <w:t>8</w:t>
          </w:r>
          <w:r>
            <w:rPr>
              <w:noProof/>
            </w:rPr>
            <w:fldChar w:fldCharType="end"/>
          </w:r>
        </w:p>
        <w:p w:rsidR="00B0452E" w:rsidRDefault="00B0452E">
          <w:pPr>
            <w:pStyle w:val="14"/>
            <w:rPr>
              <w:rFonts w:asciiTheme="minorHAnsi" w:eastAsiaTheme="minorEastAsia" w:hAnsiTheme="minorHAnsi" w:cstheme="minorBidi"/>
              <w:b w:val="0"/>
              <w:bCs w:val="0"/>
              <w:lang w:eastAsia="ru-RU"/>
            </w:rPr>
          </w:pPr>
          <w:r w:rsidRPr="00D4114F">
            <w:rPr>
              <w:rFonts w:eastAsia="Times New Roman"/>
              <w:kern w:val="36"/>
              <w:lang w:eastAsia="ru-RU"/>
            </w:rPr>
            <w:t>Раздел 4. Планируемые результаты освоения образовательной программы</w:t>
          </w:r>
          <w:r>
            <w:tab/>
          </w:r>
          <w:r>
            <w:fldChar w:fldCharType="begin"/>
          </w:r>
          <w:r>
            <w:instrText xml:space="preserve"> PAGEREF _Toc183611511 \h </w:instrText>
          </w:r>
          <w:r>
            <w:fldChar w:fldCharType="separate"/>
          </w:r>
          <w:r>
            <w:t>10</w:t>
          </w:r>
          <w:r>
            <w:fldChar w:fldCharType="end"/>
          </w:r>
        </w:p>
        <w:p w:rsidR="00B0452E" w:rsidRDefault="00B0452E">
          <w:pPr>
            <w:pStyle w:val="21"/>
            <w:tabs>
              <w:tab w:val="right" w:leader="dot" w:pos="9345"/>
            </w:tabs>
            <w:rPr>
              <w:rFonts w:asciiTheme="minorHAnsi" w:eastAsiaTheme="minorEastAsia" w:hAnsiTheme="minorHAnsi" w:cstheme="minorBidi"/>
              <w:i w:val="0"/>
              <w:iCs w:val="0"/>
              <w:noProof/>
              <w:sz w:val="22"/>
              <w:szCs w:val="22"/>
            </w:rPr>
          </w:pPr>
          <w:r w:rsidRPr="00D4114F">
            <w:rPr>
              <w:rFonts w:ascii="Times New Roman" w:eastAsia="Segoe UI" w:hAnsi="Times New Roman" w:cs="Times New Roman"/>
              <w:bCs/>
              <w:noProof/>
            </w:rPr>
            <w:t>4.1. Общие компетенции</w:t>
          </w:r>
          <w:r>
            <w:rPr>
              <w:noProof/>
            </w:rPr>
            <w:tab/>
          </w:r>
          <w:r>
            <w:rPr>
              <w:noProof/>
            </w:rPr>
            <w:fldChar w:fldCharType="begin"/>
          </w:r>
          <w:r>
            <w:rPr>
              <w:noProof/>
            </w:rPr>
            <w:instrText xml:space="preserve"> PAGEREF _Toc183611512 \h </w:instrText>
          </w:r>
          <w:r>
            <w:rPr>
              <w:noProof/>
            </w:rPr>
          </w:r>
          <w:r>
            <w:rPr>
              <w:noProof/>
            </w:rPr>
            <w:fldChar w:fldCharType="separate"/>
          </w:r>
          <w:r>
            <w:rPr>
              <w:noProof/>
            </w:rPr>
            <w:t>10</w:t>
          </w:r>
          <w:r>
            <w:rPr>
              <w:noProof/>
            </w:rPr>
            <w:fldChar w:fldCharType="end"/>
          </w:r>
        </w:p>
        <w:p w:rsidR="00B0452E" w:rsidRDefault="00B0452E">
          <w:pPr>
            <w:pStyle w:val="21"/>
            <w:tabs>
              <w:tab w:val="right" w:leader="dot" w:pos="9345"/>
            </w:tabs>
            <w:rPr>
              <w:rFonts w:asciiTheme="minorHAnsi" w:eastAsiaTheme="minorEastAsia" w:hAnsiTheme="minorHAnsi" w:cstheme="minorBidi"/>
              <w:i w:val="0"/>
              <w:iCs w:val="0"/>
              <w:noProof/>
              <w:sz w:val="22"/>
              <w:szCs w:val="22"/>
            </w:rPr>
          </w:pPr>
          <w:r w:rsidRPr="00D4114F">
            <w:rPr>
              <w:rFonts w:ascii="Times New Roman" w:eastAsia="Segoe UI" w:hAnsi="Times New Roman" w:cs="Times New Roman"/>
              <w:bCs/>
              <w:noProof/>
            </w:rPr>
            <w:t>4.2. Профессиональные компетенции</w:t>
          </w:r>
          <w:r>
            <w:rPr>
              <w:noProof/>
            </w:rPr>
            <w:tab/>
          </w:r>
          <w:r>
            <w:rPr>
              <w:noProof/>
            </w:rPr>
            <w:fldChar w:fldCharType="begin"/>
          </w:r>
          <w:r>
            <w:rPr>
              <w:noProof/>
            </w:rPr>
            <w:instrText xml:space="preserve"> PAGEREF _Toc183611513 \h </w:instrText>
          </w:r>
          <w:r>
            <w:rPr>
              <w:noProof/>
            </w:rPr>
          </w:r>
          <w:r>
            <w:rPr>
              <w:noProof/>
            </w:rPr>
            <w:fldChar w:fldCharType="separate"/>
          </w:r>
          <w:r>
            <w:rPr>
              <w:noProof/>
            </w:rPr>
            <w:t>14</w:t>
          </w:r>
          <w:r>
            <w:rPr>
              <w:noProof/>
            </w:rPr>
            <w:fldChar w:fldCharType="end"/>
          </w:r>
        </w:p>
        <w:p w:rsidR="00B0452E" w:rsidRDefault="00B0452E">
          <w:pPr>
            <w:pStyle w:val="21"/>
            <w:tabs>
              <w:tab w:val="right" w:leader="dot" w:pos="9345"/>
            </w:tabs>
            <w:rPr>
              <w:rFonts w:asciiTheme="minorHAnsi" w:eastAsiaTheme="minorEastAsia" w:hAnsiTheme="minorHAnsi" w:cstheme="minorBidi"/>
              <w:i w:val="0"/>
              <w:iCs w:val="0"/>
              <w:noProof/>
              <w:sz w:val="22"/>
              <w:szCs w:val="22"/>
            </w:rPr>
          </w:pPr>
          <w:r>
            <w:rPr>
              <w:noProof/>
            </w:rPr>
            <w:t>4.3. Примерная матрица компетенций выпускника</w:t>
          </w:r>
          <w:r>
            <w:rPr>
              <w:noProof/>
            </w:rPr>
            <w:tab/>
          </w:r>
          <w:r>
            <w:rPr>
              <w:noProof/>
            </w:rPr>
            <w:fldChar w:fldCharType="begin"/>
          </w:r>
          <w:r>
            <w:rPr>
              <w:noProof/>
            </w:rPr>
            <w:instrText xml:space="preserve"> PAGEREF _Toc183611514 \h </w:instrText>
          </w:r>
          <w:r>
            <w:rPr>
              <w:noProof/>
            </w:rPr>
          </w:r>
          <w:r>
            <w:rPr>
              <w:noProof/>
            </w:rPr>
            <w:fldChar w:fldCharType="separate"/>
          </w:r>
          <w:r>
            <w:rPr>
              <w:noProof/>
            </w:rPr>
            <w:t>20</w:t>
          </w:r>
          <w:r>
            <w:rPr>
              <w:noProof/>
            </w:rPr>
            <w:fldChar w:fldCharType="end"/>
          </w:r>
        </w:p>
        <w:p w:rsidR="00B0452E" w:rsidRDefault="00B0452E">
          <w:pPr>
            <w:pStyle w:val="14"/>
            <w:rPr>
              <w:rFonts w:asciiTheme="minorHAnsi" w:eastAsiaTheme="minorEastAsia" w:hAnsiTheme="minorHAnsi" w:cstheme="minorBidi"/>
              <w:b w:val="0"/>
              <w:bCs w:val="0"/>
              <w:lang w:eastAsia="ru-RU"/>
            </w:rPr>
          </w:pPr>
          <w:r>
            <w:t>Раздел 5. Примерная структура и содержание образовательной программы</w:t>
          </w:r>
          <w:r>
            <w:tab/>
          </w:r>
          <w:r>
            <w:fldChar w:fldCharType="begin"/>
          </w:r>
          <w:r>
            <w:instrText xml:space="preserve"> PAGEREF _Toc183611515 \h </w:instrText>
          </w:r>
          <w:r>
            <w:fldChar w:fldCharType="separate"/>
          </w:r>
          <w:r>
            <w:t>22</w:t>
          </w:r>
          <w:r>
            <w:fldChar w:fldCharType="end"/>
          </w:r>
        </w:p>
        <w:p w:rsidR="00B0452E" w:rsidRDefault="00B0452E">
          <w:pPr>
            <w:pStyle w:val="21"/>
            <w:tabs>
              <w:tab w:val="right" w:leader="dot" w:pos="9345"/>
            </w:tabs>
            <w:rPr>
              <w:rFonts w:asciiTheme="minorHAnsi" w:eastAsiaTheme="minorEastAsia" w:hAnsiTheme="minorHAnsi" w:cstheme="minorBidi"/>
              <w:i w:val="0"/>
              <w:iCs w:val="0"/>
              <w:noProof/>
              <w:sz w:val="22"/>
              <w:szCs w:val="22"/>
            </w:rPr>
          </w:pPr>
          <w:r w:rsidRPr="00D4114F">
            <w:rPr>
              <w:bCs/>
              <w:noProof/>
            </w:rPr>
            <w:t>5.1. Примерный учебный план</w:t>
          </w:r>
          <w:r>
            <w:rPr>
              <w:noProof/>
            </w:rPr>
            <w:tab/>
          </w:r>
          <w:r>
            <w:rPr>
              <w:noProof/>
            </w:rPr>
            <w:fldChar w:fldCharType="begin"/>
          </w:r>
          <w:r>
            <w:rPr>
              <w:noProof/>
            </w:rPr>
            <w:instrText xml:space="preserve"> PAGEREF _Toc183611516 \h </w:instrText>
          </w:r>
          <w:r>
            <w:rPr>
              <w:noProof/>
            </w:rPr>
          </w:r>
          <w:r>
            <w:rPr>
              <w:noProof/>
            </w:rPr>
            <w:fldChar w:fldCharType="separate"/>
          </w:r>
          <w:r>
            <w:rPr>
              <w:noProof/>
            </w:rPr>
            <w:t>22</w:t>
          </w:r>
          <w:r>
            <w:rPr>
              <w:noProof/>
            </w:rPr>
            <w:fldChar w:fldCharType="end"/>
          </w:r>
        </w:p>
        <w:p w:rsidR="00B0452E" w:rsidRDefault="00B0452E">
          <w:pPr>
            <w:pStyle w:val="21"/>
            <w:tabs>
              <w:tab w:val="right" w:leader="dot" w:pos="9345"/>
            </w:tabs>
            <w:rPr>
              <w:rFonts w:asciiTheme="minorHAnsi" w:eastAsiaTheme="minorEastAsia" w:hAnsiTheme="minorHAnsi" w:cstheme="minorBidi"/>
              <w:i w:val="0"/>
              <w:iCs w:val="0"/>
              <w:noProof/>
              <w:sz w:val="22"/>
              <w:szCs w:val="22"/>
            </w:rPr>
          </w:pPr>
          <w:r w:rsidRPr="00D4114F">
            <w:rPr>
              <w:bCs/>
              <w:noProof/>
            </w:rPr>
            <w:t>5.2. Примерный календарный учебный график</w:t>
          </w:r>
          <w:r>
            <w:rPr>
              <w:noProof/>
            </w:rPr>
            <w:tab/>
          </w:r>
          <w:r>
            <w:rPr>
              <w:noProof/>
            </w:rPr>
            <w:fldChar w:fldCharType="begin"/>
          </w:r>
          <w:r>
            <w:rPr>
              <w:noProof/>
            </w:rPr>
            <w:instrText xml:space="preserve"> PAGEREF _Toc183611517 \h </w:instrText>
          </w:r>
          <w:r>
            <w:rPr>
              <w:noProof/>
            </w:rPr>
          </w:r>
          <w:r>
            <w:rPr>
              <w:noProof/>
            </w:rPr>
            <w:fldChar w:fldCharType="separate"/>
          </w:r>
          <w:r>
            <w:rPr>
              <w:noProof/>
            </w:rPr>
            <w:t>24</w:t>
          </w:r>
          <w:r>
            <w:rPr>
              <w:noProof/>
            </w:rPr>
            <w:fldChar w:fldCharType="end"/>
          </w:r>
        </w:p>
        <w:p w:rsidR="00B0452E" w:rsidRDefault="00B0452E">
          <w:pPr>
            <w:pStyle w:val="21"/>
            <w:tabs>
              <w:tab w:val="right" w:leader="dot" w:pos="9345"/>
            </w:tabs>
            <w:rPr>
              <w:rFonts w:asciiTheme="minorHAnsi" w:eastAsiaTheme="minorEastAsia" w:hAnsiTheme="minorHAnsi" w:cstheme="minorBidi"/>
              <w:i w:val="0"/>
              <w:iCs w:val="0"/>
              <w:noProof/>
              <w:sz w:val="22"/>
              <w:szCs w:val="22"/>
            </w:rPr>
          </w:pPr>
          <w:r w:rsidRPr="00D4114F">
            <w:rPr>
              <w:bCs/>
              <w:noProof/>
            </w:rPr>
            <w:t>5.3. Примерные рабочие программы учебных дисциплин</w:t>
          </w:r>
          <w:r>
            <w:rPr>
              <w:noProof/>
            </w:rPr>
            <w:t xml:space="preserve"> и профессиональных модулей</w:t>
          </w:r>
          <w:r>
            <w:rPr>
              <w:noProof/>
            </w:rPr>
            <w:tab/>
          </w:r>
          <w:r>
            <w:rPr>
              <w:noProof/>
            </w:rPr>
            <w:fldChar w:fldCharType="begin"/>
          </w:r>
          <w:r>
            <w:rPr>
              <w:noProof/>
            </w:rPr>
            <w:instrText xml:space="preserve"> PAGEREF _Toc183611518 \h </w:instrText>
          </w:r>
          <w:r>
            <w:rPr>
              <w:noProof/>
            </w:rPr>
          </w:r>
          <w:r>
            <w:rPr>
              <w:noProof/>
            </w:rPr>
            <w:fldChar w:fldCharType="separate"/>
          </w:r>
          <w:r>
            <w:rPr>
              <w:noProof/>
            </w:rPr>
            <w:t>25</w:t>
          </w:r>
          <w:r>
            <w:rPr>
              <w:noProof/>
            </w:rPr>
            <w:fldChar w:fldCharType="end"/>
          </w:r>
        </w:p>
        <w:p w:rsidR="00B0452E" w:rsidRDefault="00B0452E">
          <w:pPr>
            <w:pStyle w:val="21"/>
            <w:tabs>
              <w:tab w:val="right" w:leader="dot" w:pos="9345"/>
            </w:tabs>
            <w:rPr>
              <w:rFonts w:asciiTheme="minorHAnsi" w:eastAsiaTheme="minorEastAsia" w:hAnsiTheme="minorHAnsi" w:cstheme="minorBidi"/>
              <w:i w:val="0"/>
              <w:iCs w:val="0"/>
              <w:noProof/>
              <w:sz w:val="22"/>
              <w:szCs w:val="22"/>
            </w:rPr>
          </w:pPr>
          <w:r w:rsidRPr="00D4114F">
            <w:rPr>
              <w:bCs/>
              <w:noProof/>
            </w:rPr>
            <w:t xml:space="preserve">5.4. Примерная рабочая программа воспитания </w:t>
          </w:r>
          <w:r w:rsidRPr="00D4114F">
            <w:rPr>
              <w:noProof/>
            </w:rPr>
            <w:t>и примерный календарный план воспитательной работы</w:t>
          </w:r>
          <w:r>
            <w:rPr>
              <w:noProof/>
            </w:rPr>
            <w:tab/>
          </w:r>
          <w:r>
            <w:rPr>
              <w:noProof/>
            </w:rPr>
            <w:fldChar w:fldCharType="begin"/>
          </w:r>
          <w:r>
            <w:rPr>
              <w:noProof/>
            </w:rPr>
            <w:instrText xml:space="preserve"> PAGEREF _Toc183611519 \h </w:instrText>
          </w:r>
          <w:r>
            <w:rPr>
              <w:noProof/>
            </w:rPr>
          </w:r>
          <w:r>
            <w:rPr>
              <w:noProof/>
            </w:rPr>
            <w:fldChar w:fldCharType="separate"/>
          </w:r>
          <w:r>
            <w:rPr>
              <w:noProof/>
            </w:rPr>
            <w:t>25</w:t>
          </w:r>
          <w:r>
            <w:rPr>
              <w:noProof/>
            </w:rPr>
            <w:fldChar w:fldCharType="end"/>
          </w:r>
        </w:p>
        <w:p w:rsidR="00B0452E" w:rsidRDefault="00B0452E">
          <w:pPr>
            <w:pStyle w:val="21"/>
            <w:tabs>
              <w:tab w:val="right" w:leader="dot" w:pos="9345"/>
            </w:tabs>
            <w:rPr>
              <w:rFonts w:asciiTheme="minorHAnsi" w:eastAsiaTheme="minorEastAsia" w:hAnsiTheme="minorHAnsi" w:cstheme="minorBidi"/>
              <w:i w:val="0"/>
              <w:iCs w:val="0"/>
              <w:noProof/>
              <w:sz w:val="22"/>
              <w:szCs w:val="22"/>
            </w:rPr>
          </w:pPr>
          <w:r>
            <w:rPr>
              <w:noProof/>
            </w:rPr>
            <w:t>5.5. Практическая подготовка</w:t>
          </w:r>
          <w:r>
            <w:rPr>
              <w:noProof/>
            </w:rPr>
            <w:tab/>
          </w:r>
          <w:r>
            <w:rPr>
              <w:noProof/>
            </w:rPr>
            <w:fldChar w:fldCharType="begin"/>
          </w:r>
          <w:r>
            <w:rPr>
              <w:noProof/>
            </w:rPr>
            <w:instrText xml:space="preserve"> PAGEREF _Toc183611520 \h </w:instrText>
          </w:r>
          <w:r>
            <w:rPr>
              <w:noProof/>
            </w:rPr>
          </w:r>
          <w:r>
            <w:rPr>
              <w:noProof/>
            </w:rPr>
            <w:fldChar w:fldCharType="separate"/>
          </w:r>
          <w:r>
            <w:rPr>
              <w:noProof/>
            </w:rPr>
            <w:t>25</w:t>
          </w:r>
          <w:r>
            <w:rPr>
              <w:noProof/>
            </w:rPr>
            <w:fldChar w:fldCharType="end"/>
          </w:r>
        </w:p>
        <w:p w:rsidR="00B0452E" w:rsidRDefault="00B0452E">
          <w:pPr>
            <w:pStyle w:val="21"/>
            <w:tabs>
              <w:tab w:val="right" w:leader="dot" w:pos="9345"/>
            </w:tabs>
            <w:rPr>
              <w:rFonts w:asciiTheme="minorHAnsi" w:eastAsiaTheme="minorEastAsia" w:hAnsiTheme="minorHAnsi" w:cstheme="minorBidi"/>
              <w:i w:val="0"/>
              <w:iCs w:val="0"/>
              <w:noProof/>
              <w:sz w:val="22"/>
              <w:szCs w:val="22"/>
            </w:rPr>
          </w:pPr>
          <w:r>
            <w:rPr>
              <w:noProof/>
            </w:rPr>
            <w:t>5.6. Государственная итоговая аттестация</w:t>
          </w:r>
          <w:r>
            <w:rPr>
              <w:noProof/>
            </w:rPr>
            <w:tab/>
          </w:r>
          <w:r>
            <w:rPr>
              <w:noProof/>
            </w:rPr>
            <w:fldChar w:fldCharType="begin"/>
          </w:r>
          <w:r>
            <w:rPr>
              <w:noProof/>
            </w:rPr>
            <w:instrText xml:space="preserve"> PAGEREF _Toc183611521 \h </w:instrText>
          </w:r>
          <w:r>
            <w:rPr>
              <w:noProof/>
            </w:rPr>
          </w:r>
          <w:r>
            <w:rPr>
              <w:noProof/>
            </w:rPr>
            <w:fldChar w:fldCharType="separate"/>
          </w:r>
          <w:r>
            <w:rPr>
              <w:noProof/>
            </w:rPr>
            <w:t>26</w:t>
          </w:r>
          <w:r>
            <w:rPr>
              <w:noProof/>
            </w:rPr>
            <w:fldChar w:fldCharType="end"/>
          </w:r>
        </w:p>
        <w:p w:rsidR="00B0452E" w:rsidRDefault="00B0452E">
          <w:pPr>
            <w:pStyle w:val="14"/>
            <w:rPr>
              <w:rFonts w:asciiTheme="minorHAnsi" w:eastAsiaTheme="minorEastAsia" w:hAnsiTheme="minorHAnsi" w:cstheme="minorBidi"/>
              <w:b w:val="0"/>
              <w:bCs w:val="0"/>
              <w:lang w:eastAsia="ru-RU"/>
            </w:rPr>
          </w:pPr>
          <w:r>
            <w:t>Раздел 6. Примерные условия реализации образовательной программы</w:t>
          </w:r>
          <w:r>
            <w:tab/>
          </w:r>
          <w:r>
            <w:fldChar w:fldCharType="begin"/>
          </w:r>
          <w:r>
            <w:instrText xml:space="preserve"> PAGEREF _Toc183611522 \h </w:instrText>
          </w:r>
          <w:r>
            <w:fldChar w:fldCharType="separate"/>
          </w:r>
          <w:r>
            <w:t>26</w:t>
          </w:r>
          <w:r>
            <w:fldChar w:fldCharType="end"/>
          </w:r>
        </w:p>
        <w:p w:rsidR="00B0452E" w:rsidRDefault="00B0452E">
          <w:pPr>
            <w:pStyle w:val="21"/>
            <w:tabs>
              <w:tab w:val="right" w:leader="dot" w:pos="9345"/>
            </w:tabs>
            <w:rPr>
              <w:rFonts w:asciiTheme="minorHAnsi" w:eastAsiaTheme="minorEastAsia" w:hAnsiTheme="minorHAnsi" w:cstheme="minorBidi"/>
              <w:i w:val="0"/>
              <w:iCs w:val="0"/>
              <w:noProof/>
              <w:sz w:val="22"/>
              <w:szCs w:val="22"/>
            </w:rPr>
          </w:pPr>
          <w:r w:rsidRPr="00D4114F">
            <w:rPr>
              <w:bCs/>
              <w:noProof/>
            </w:rPr>
            <w:t>6.1. Материально-техническое и учебно-методическое обеспечение образовательной программы</w:t>
          </w:r>
          <w:r>
            <w:rPr>
              <w:noProof/>
            </w:rPr>
            <w:tab/>
          </w:r>
          <w:r>
            <w:rPr>
              <w:noProof/>
            </w:rPr>
            <w:fldChar w:fldCharType="begin"/>
          </w:r>
          <w:r>
            <w:rPr>
              <w:noProof/>
            </w:rPr>
            <w:instrText xml:space="preserve"> PAGEREF _Toc183611523 \h </w:instrText>
          </w:r>
          <w:r>
            <w:rPr>
              <w:noProof/>
            </w:rPr>
          </w:r>
          <w:r>
            <w:rPr>
              <w:noProof/>
            </w:rPr>
            <w:fldChar w:fldCharType="separate"/>
          </w:r>
          <w:r>
            <w:rPr>
              <w:noProof/>
            </w:rPr>
            <w:t>26</w:t>
          </w:r>
          <w:r>
            <w:rPr>
              <w:noProof/>
            </w:rPr>
            <w:fldChar w:fldCharType="end"/>
          </w:r>
        </w:p>
        <w:p w:rsidR="00B0452E" w:rsidRDefault="00B0452E">
          <w:pPr>
            <w:pStyle w:val="21"/>
            <w:tabs>
              <w:tab w:val="right" w:leader="dot" w:pos="9345"/>
            </w:tabs>
            <w:rPr>
              <w:rFonts w:asciiTheme="minorHAnsi" w:eastAsiaTheme="minorEastAsia" w:hAnsiTheme="minorHAnsi" w:cstheme="minorBidi"/>
              <w:i w:val="0"/>
              <w:iCs w:val="0"/>
              <w:noProof/>
              <w:sz w:val="22"/>
              <w:szCs w:val="22"/>
            </w:rPr>
          </w:pPr>
          <w:r w:rsidRPr="00D4114F">
            <w:rPr>
              <w:rFonts w:eastAsia="Calibri"/>
              <w:noProof/>
            </w:rPr>
            <w:t>6.2. П</w:t>
          </w:r>
          <w:r>
            <w:rPr>
              <w:noProof/>
            </w:rPr>
            <w:t>рименение электронного обучения и дистанционных образовательных технологий</w:t>
          </w:r>
          <w:r>
            <w:rPr>
              <w:noProof/>
            </w:rPr>
            <w:tab/>
          </w:r>
          <w:r>
            <w:rPr>
              <w:noProof/>
            </w:rPr>
            <w:fldChar w:fldCharType="begin"/>
          </w:r>
          <w:r>
            <w:rPr>
              <w:noProof/>
            </w:rPr>
            <w:instrText xml:space="preserve"> PAGEREF _Toc183611524 \h </w:instrText>
          </w:r>
          <w:r>
            <w:rPr>
              <w:noProof/>
            </w:rPr>
          </w:r>
          <w:r>
            <w:rPr>
              <w:noProof/>
            </w:rPr>
            <w:fldChar w:fldCharType="separate"/>
          </w:r>
          <w:r>
            <w:rPr>
              <w:noProof/>
            </w:rPr>
            <w:t>26</w:t>
          </w:r>
          <w:r>
            <w:rPr>
              <w:noProof/>
            </w:rPr>
            <w:fldChar w:fldCharType="end"/>
          </w:r>
        </w:p>
        <w:p w:rsidR="00B0452E" w:rsidRDefault="00B0452E">
          <w:pPr>
            <w:pStyle w:val="21"/>
            <w:tabs>
              <w:tab w:val="right" w:leader="dot" w:pos="9345"/>
            </w:tabs>
            <w:rPr>
              <w:rFonts w:asciiTheme="minorHAnsi" w:eastAsiaTheme="minorEastAsia" w:hAnsiTheme="minorHAnsi" w:cstheme="minorBidi"/>
              <w:i w:val="0"/>
              <w:iCs w:val="0"/>
              <w:noProof/>
              <w:sz w:val="22"/>
              <w:szCs w:val="22"/>
            </w:rPr>
          </w:pPr>
          <w:r w:rsidRPr="00D4114F">
            <w:rPr>
              <w:bCs/>
              <w:noProof/>
            </w:rPr>
            <w:t>6.3. Кадровые условия реализации образовательной программы</w:t>
          </w:r>
          <w:r>
            <w:rPr>
              <w:noProof/>
            </w:rPr>
            <w:tab/>
          </w:r>
          <w:r>
            <w:rPr>
              <w:noProof/>
            </w:rPr>
            <w:fldChar w:fldCharType="begin"/>
          </w:r>
          <w:r>
            <w:rPr>
              <w:noProof/>
            </w:rPr>
            <w:instrText xml:space="preserve"> PAGEREF _Toc183611525 \h </w:instrText>
          </w:r>
          <w:r>
            <w:rPr>
              <w:noProof/>
            </w:rPr>
          </w:r>
          <w:r>
            <w:rPr>
              <w:noProof/>
            </w:rPr>
            <w:fldChar w:fldCharType="separate"/>
          </w:r>
          <w:r>
            <w:rPr>
              <w:noProof/>
            </w:rPr>
            <w:t>26</w:t>
          </w:r>
          <w:r>
            <w:rPr>
              <w:noProof/>
            </w:rPr>
            <w:fldChar w:fldCharType="end"/>
          </w:r>
        </w:p>
        <w:p w:rsidR="00B0452E" w:rsidRDefault="00B0452E">
          <w:pPr>
            <w:pStyle w:val="21"/>
            <w:tabs>
              <w:tab w:val="right" w:leader="dot" w:pos="9345"/>
            </w:tabs>
            <w:rPr>
              <w:rFonts w:asciiTheme="minorHAnsi" w:eastAsiaTheme="minorEastAsia" w:hAnsiTheme="minorHAnsi" w:cstheme="minorBidi"/>
              <w:i w:val="0"/>
              <w:iCs w:val="0"/>
              <w:noProof/>
              <w:sz w:val="22"/>
              <w:szCs w:val="22"/>
            </w:rPr>
          </w:pPr>
          <w:r w:rsidRPr="00D4114F">
            <w:rPr>
              <w:bCs/>
              <w:noProof/>
            </w:rPr>
            <w:t>6.4.</w:t>
          </w:r>
          <w:r w:rsidRPr="00D4114F">
            <w:rPr>
              <w:b/>
              <w:noProof/>
            </w:rPr>
            <w:t> </w:t>
          </w:r>
          <w:r w:rsidRPr="00D4114F">
            <w:rPr>
              <w:rFonts w:eastAsia="Calibri"/>
              <w:bCs/>
              <w:noProof/>
              <w:lang w:eastAsia="en-US"/>
            </w:rPr>
            <w:t xml:space="preserve">Примерные расчеты </w:t>
          </w:r>
          <w:r w:rsidRPr="00D4114F">
            <w:rPr>
              <w:bCs/>
              <w:noProof/>
            </w:rPr>
            <w:t>финансового обеспечения</w:t>
          </w:r>
          <w:r w:rsidRPr="00D4114F">
            <w:rPr>
              <w:rFonts w:eastAsia="Calibri"/>
              <w:bCs/>
              <w:noProof/>
              <w:lang w:eastAsia="en-US"/>
            </w:rPr>
            <w:t xml:space="preserve"> реализации образовательной программы</w:t>
          </w:r>
          <w:r>
            <w:rPr>
              <w:noProof/>
            </w:rPr>
            <w:tab/>
          </w:r>
          <w:r>
            <w:rPr>
              <w:noProof/>
            </w:rPr>
            <w:fldChar w:fldCharType="begin"/>
          </w:r>
          <w:r>
            <w:rPr>
              <w:noProof/>
            </w:rPr>
            <w:instrText xml:space="preserve"> PAGEREF _Toc183611526 \h </w:instrText>
          </w:r>
          <w:r>
            <w:rPr>
              <w:noProof/>
            </w:rPr>
          </w:r>
          <w:r>
            <w:rPr>
              <w:noProof/>
            </w:rPr>
            <w:fldChar w:fldCharType="separate"/>
          </w:r>
          <w:r>
            <w:rPr>
              <w:noProof/>
            </w:rPr>
            <w:t>27</w:t>
          </w:r>
          <w:r>
            <w:rPr>
              <w:noProof/>
            </w:rPr>
            <w:fldChar w:fldCharType="end"/>
          </w:r>
        </w:p>
        <w:p w:rsidR="00ED5E35" w:rsidRPr="00D65908" w:rsidRDefault="00ED5E35" w:rsidP="00ED5E35">
          <w:pPr>
            <w:tabs>
              <w:tab w:val="right" w:leader="dot" w:pos="9356"/>
            </w:tabs>
            <w:rPr>
              <w:rFonts w:ascii="Times New Roman" w:hAnsi="Times New Roman" w:cs="Times New Roman"/>
              <w:sz w:val="24"/>
              <w:szCs w:val="24"/>
            </w:rPr>
          </w:pPr>
          <w:r w:rsidRPr="00FA3C22">
            <w:rPr>
              <w:rFonts w:ascii="Times New Roman" w:hAnsi="Times New Roman" w:cs="Times New Roman"/>
              <w:b/>
              <w:bCs/>
              <w:noProof/>
              <w:sz w:val="24"/>
              <w:szCs w:val="24"/>
            </w:rPr>
            <w:fldChar w:fldCharType="end"/>
          </w:r>
        </w:p>
      </w:sdtContent>
    </w:sdt>
    <w:p w:rsidR="00ED5E35" w:rsidRPr="00C33E48" w:rsidRDefault="00ED5E35" w:rsidP="00ED5E35">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1. Примерные рабочие программы профессиональных модулей</w:t>
      </w:r>
    </w:p>
    <w:p w:rsidR="00ED5E35" w:rsidRPr="00C33E48" w:rsidRDefault="00ED5E35" w:rsidP="00ED5E35">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2. Примерные рабочие программы учебных дисциплин</w:t>
      </w:r>
    </w:p>
    <w:p w:rsidR="00ED5E35" w:rsidRPr="00C33E48" w:rsidRDefault="00ED5E35" w:rsidP="00ED5E35">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rsidR="00ED5E35" w:rsidRPr="00C33E48" w:rsidRDefault="00ED5E35" w:rsidP="00ED5E35">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4. </w:t>
      </w:r>
      <w:r>
        <w:rPr>
          <w:rFonts w:ascii="Times New Roman" w:hAnsi="Times New Roman" w:cs="Times New Roman"/>
          <w:bCs/>
          <w:sz w:val="24"/>
          <w:szCs w:val="24"/>
        </w:rPr>
        <w:t xml:space="preserve">Примерная программа </w:t>
      </w:r>
      <w:r w:rsidRPr="00C33E48">
        <w:rPr>
          <w:rFonts w:ascii="Times New Roman" w:hAnsi="Times New Roman" w:cs="Times New Roman"/>
          <w:bCs/>
          <w:sz w:val="24"/>
          <w:szCs w:val="24"/>
        </w:rPr>
        <w:t>государственной итоговой аттестации</w:t>
      </w:r>
    </w:p>
    <w:p w:rsidR="00666375" w:rsidRDefault="00ED5E35" w:rsidP="00ED5E35">
      <w:pPr>
        <w:suppressAutoHyphens/>
        <w:rPr>
          <w:rFonts w:ascii="Times New Roman" w:hAnsi="Times New Roman" w:cs="Times New Roman"/>
          <w:sz w:val="24"/>
          <w:szCs w:val="24"/>
        </w:rPr>
      </w:pPr>
      <w:r w:rsidRPr="00C33E48">
        <w:rPr>
          <w:rFonts w:ascii="Times New Roman" w:hAnsi="Times New Roman" w:cs="Times New Roman"/>
          <w:bCs/>
          <w:sz w:val="24"/>
          <w:szCs w:val="24"/>
        </w:rPr>
        <w:t>Приложение 5. Примерная рабочая программа воспитания</w:t>
      </w:r>
    </w:p>
    <w:p w:rsidR="00ED5E35" w:rsidRDefault="00ED5E35" w:rsidP="00ED5E35">
      <w:pPr>
        <w:suppressAutoHyphens/>
        <w:rPr>
          <w:rFonts w:ascii="Times New Roman" w:hAnsi="Times New Roman" w:cs="Times New Roman"/>
          <w:sz w:val="24"/>
          <w:szCs w:val="24"/>
        </w:rPr>
      </w:pPr>
    </w:p>
    <w:p w:rsidR="00ED5E35" w:rsidRDefault="00ED5E35" w:rsidP="00ED5E35">
      <w:pPr>
        <w:suppressAutoHyphens/>
        <w:rPr>
          <w:rFonts w:ascii="Times New Roman" w:hAnsi="Times New Roman" w:cs="Times New Roman"/>
          <w:sz w:val="24"/>
          <w:szCs w:val="24"/>
        </w:rPr>
      </w:pPr>
    </w:p>
    <w:p w:rsidR="00ED5E35" w:rsidRDefault="00ED5E35" w:rsidP="00ED5E35">
      <w:pPr>
        <w:suppressAutoHyphens/>
        <w:rPr>
          <w:rFonts w:ascii="Times New Roman" w:hAnsi="Times New Roman" w:cs="Times New Roman"/>
          <w:sz w:val="24"/>
          <w:szCs w:val="24"/>
        </w:rPr>
      </w:pPr>
    </w:p>
    <w:p w:rsidR="00ED5E35" w:rsidRDefault="00ED5E35" w:rsidP="00ED5E35">
      <w:pPr>
        <w:suppressAutoHyphens/>
        <w:rPr>
          <w:rFonts w:ascii="Times New Roman" w:hAnsi="Times New Roman" w:cs="Times New Roman"/>
          <w:sz w:val="24"/>
          <w:szCs w:val="24"/>
        </w:rPr>
      </w:pPr>
    </w:p>
    <w:p w:rsidR="00ED5E35" w:rsidRDefault="00ED5E35" w:rsidP="00ED5E35">
      <w:pPr>
        <w:suppressAutoHyphens/>
        <w:rPr>
          <w:rFonts w:ascii="Times New Roman" w:hAnsi="Times New Roman" w:cs="Times New Roman"/>
          <w:sz w:val="24"/>
          <w:szCs w:val="24"/>
        </w:rPr>
      </w:pPr>
    </w:p>
    <w:p w:rsidR="00ED5E35" w:rsidRDefault="00ED5E35" w:rsidP="00ED5E35">
      <w:pPr>
        <w:suppressAutoHyphens/>
        <w:rPr>
          <w:rFonts w:ascii="Times New Roman" w:hAnsi="Times New Roman" w:cs="Times New Roman"/>
          <w:sz w:val="24"/>
          <w:szCs w:val="24"/>
        </w:rPr>
      </w:pPr>
    </w:p>
    <w:p w:rsidR="00ED5E35" w:rsidRDefault="00ED5E35" w:rsidP="00ED5E35">
      <w:pPr>
        <w:suppressAutoHyphens/>
        <w:rPr>
          <w:rFonts w:ascii="Times New Roman" w:hAnsi="Times New Roman" w:cs="Times New Roman"/>
          <w:sz w:val="24"/>
          <w:szCs w:val="24"/>
        </w:rPr>
      </w:pPr>
    </w:p>
    <w:p w:rsidR="00ED5E35" w:rsidRDefault="00ED5E35" w:rsidP="00ED5E35">
      <w:pPr>
        <w:suppressAutoHyphens/>
        <w:rPr>
          <w:rFonts w:ascii="Times New Roman" w:hAnsi="Times New Roman" w:cs="Times New Roman"/>
          <w:sz w:val="24"/>
          <w:szCs w:val="24"/>
        </w:rPr>
      </w:pPr>
    </w:p>
    <w:p w:rsidR="00B0452E" w:rsidRDefault="00B0452E" w:rsidP="00ED5E35">
      <w:pPr>
        <w:suppressAutoHyphens/>
        <w:rPr>
          <w:rFonts w:ascii="Times New Roman" w:hAnsi="Times New Roman" w:cs="Times New Roman"/>
          <w:sz w:val="24"/>
          <w:szCs w:val="24"/>
        </w:rPr>
      </w:pPr>
    </w:p>
    <w:p w:rsidR="00ED5E35" w:rsidRDefault="00ED5E35" w:rsidP="00ED5E35">
      <w:pPr>
        <w:suppressAutoHyphens/>
        <w:rPr>
          <w:rFonts w:ascii="Times New Roman" w:hAnsi="Times New Roman" w:cs="Times New Roman"/>
          <w:sz w:val="24"/>
          <w:szCs w:val="24"/>
        </w:rPr>
      </w:pPr>
    </w:p>
    <w:p w:rsidR="00B0452E" w:rsidRDefault="00B0452E" w:rsidP="00B0452E">
      <w:pPr>
        <w:pStyle w:val="1"/>
        <w:spacing w:before="0" w:after="0"/>
      </w:pPr>
      <w:bookmarkStart w:id="6" w:name="_Toc156156487"/>
      <w:bookmarkStart w:id="7" w:name="_Toc183611502"/>
      <w:bookmarkStart w:id="8" w:name="_Hlk156486035"/>
      <w:bookmarkEnd w:id="2"/>
      <w:r w:rsidRPr="00CD4574">
        <w:t>Раздел 1. Общие положения</w:t>
      </w:r>
      <w:bookmarkEnd w:id="6"/>
      <w:bookmarkEnd w:id="7"/>
    </w:p>
    <w:p w:rsidR="00B0452E" w:rsidRPr="000E6D6F" w:rsidRDefault="00B0452E" w:rsidP="00B0452E">
      <w:pPr>
        <w:pStyle w:val="1"/>
        <w:spacing w:before="0" w:after="0"/>
      </w:pPr>
    </w:p>
    <w:p w:rsidR="00B0452E" w:rsidRDefault="00B0452E" w:rsidP="00B0452E">
      <w:pPr>
        <w:pStyle w:val="114"/>
        <w:spacing w:after="0" w:line="240" w:lineRule="auto"/>
      </w:pPr>
      <w:bookmarkStart w:id="9" w:name="_Toc156156488"/>
      <w:bookmarkStart w:id="10" w:name="_Toc183611503"/>
      <w:r w:rsidRPr="005F59C7">
        <w:t>1.1. </w:t>
      </w:r>
      <w:r>
        <w:t>Назначение примерной образовательной программы</w:t>
      </w:r>
      <w:bookmarkEnd w:id="9"/>
      <w:bookmarkEnd w:id="10"/>
    </w:p>
    <w:p w:rsidR="00144B89" w:rsidRDefault="00144B89" w:rsidP="00144B89">
      <w:pPr>
        <w:pStyle w:val="a4"/>
        <w:suppressAutoHyphens/>
        <w:ind w:left="0" w:firstLine="709"/>
        <w:jc w:val="both"/>
        <w:rPr>
          <w:rFonts w:ascii="Times New Roman" w:hAnsi="Times New Roman" w:cs="Times New Roman"/>
          <w:bCs/>
          <w:sz w:val="24"/>
          <w:szCs w:val="24"/>
        </w:rPr>
      </w:pPr>
      <w:r w:rsidRPr="00B978AE">
        <w:rPr>
          <w:rFonts w:ascii="Times New Roman" w:hAnsi="Times New Roman" w:cs="Times New Roman"/>
          <w:bCs/>
          <w:sz w:val="24"/>
          <w:szCs w:val="24"/>
        </w:rPr>
        <w:t xml:space="preserve">Настоящая примерная образовательная программа </w:t>
      </w:r>
      <w:r w:rsidR="00CC6E5E">
        <w:rPr>
          <w:rFonts w:ascii="Times New Roman" w:hAnsi="Times New Roman" w:cs="Times New Roman"/>
          <w:bCs/>
          <w:sz w:val="24"/>
          <w:szCs w:val="24"/>
        </w:rPr>
        <w:t>среднего профессионального образования (далее – ПОП СПО</w:t>
      </w:r>
      <w:r w:rsidRPr="00B978AE">
        <w:rPr>
          <w:rFonts w:ascii="Times New Roman" w:hAnsi="Times New Roman" w:cs="Times New Roman"/>
          <w:bCs/>
          <w:sz w:val="24"/>
          <w:szCs w:val="24"/>
        </w:rPr>
        <w:t>)</w:t>
      </w:r>
      <w:r>
        <w:rPr>
          <w:rFonts w:ascii="Times New Roman" w:hAnsi="Times New Roman" w:cs="Times New Roman"/>
          <w:bCs/>
          <w:sz w:val="24"/>
          <w:szCs w:val="24"/>
        </w:rPr>
        <w:t xml:space="preserve"> </w:t>
      </w:r>
      <w:r w:rsidR="008D1644" w:rsidRPr="002253AF">
        <w:rPr>
          <w:rFonts w:ascii="Times New Roman" w:hAnsi="Times New Roman"/>
          <w:bCs/>
          <w:sz w:val="24"/>
          <w:szCs w:val="24"/>
        </w:rPr>
        <w:t xml:space="preserve">по </w:t>
      </w:r>
      <w:r w:rsidR="008D1644" w:rsidRPr="002253AF">
        <w:rPr>
          <w:rFonts w:ascii="Times New Roman" w:hAnsi="Times New Roman"/>
          <w:bCs/>
          <w:iCs/>
          <w:sz w:val="24"/>
          <w:szCs w:val="24"/>
        </w:rPr>
        <w:t xml:space="preserve">профессии </w:t>
      </w:r>
      <w:r>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008D1644" w:rsidRPr="002253AF">
        <w:rPr>
          <w:rFonts w:ascii="Times New Roman" w:hAnsi="Times New Roman"/>
          <w:bCs/>
          <w:sz w:val="24"/>
          <w:szCs w:val="24"/>
        </w:rPr>
        <w:t xml:space="preserve">по </w:t>
      </w:r>
      <w:r w:rsidR="008D1644" w:rsidRPr="002253AF">
        <w:rPr>
          <w:rFonts w:ascii="Times New Roman" w:hAnsi="Times New Roman"/>
          <w:bCs/>
          <w:iCs/>
          <w:sz w:val="24"/>
          <w:szCs w:val="24"/>
        </w:rPr>
        <w:t xml:space="preserve">профессии </w:t>
      </w:r>
      <w:r w:rsidR="00ED1E6A" w:rsidRPr="00ED1E6A">
        <w:rPr>
          <w:rFonts w:ascii="Times New Roman" w:hAnsi="Times New Roman"/>
          <w:bCs/>
          <w:iCs/>
          <w:sz w:val="24"/>
          <w:szCs w:val="24"/>
        </w:rPr>
        <w:t>23.01.</w:t>
      </w:r>
      <w:r w:rsidR="000C0CAB">
        <w:rPr>
          <w:rFonts w:ascii="Times New Roman" w:hAnsi="Times New Roman"/>
          <w:bCs/>
          <w:iCs/>
          <w:sz w:val="24"/>
          <w:szCs w:val="24"/>
        </w:rPr>
        <w:t>23</w:t>
      </w:r>
      <w:r w:rsidR="00EA2317">
        <w:rPr>
          <w:rFonts w:ascii="Times New Roman" w:hAnsi="Times New Roman"/>
          <w:bCs/>
          <w:iCs/>
          <w:sz w:val="24"/>
          <w:szCs w:val="24"/>
        </w:rPr>
        <w:t xml:space="preserve"> </w:t>
      </w:r>
      <w:r w:rsidR="00ED1E6A" w:rsidRPr="00ED1E6A">
        <w:rPr>
          <w:rFonts w:ascii="Times New Roman" w:hAnsi="Times New Roman"/>
          <w:bCs/>
          <w:iCs/>
          <w:sz w:val="24"/>
          <w:szCs w:val="24"/>
        </w:rPr>
        <w:t>Электромонтер объектов транспортной инфраструктуры</w:t>
      </w:r>
      <w:r>
        <w:rPr>
          <w:rFonts w:ascii="Times New Roman" w:hAnsi="Times New Roman" w:cs="Times New Roman"/>
          <w:bCs/>
          <w:iCs/>
          <w:sz w:val="24"/>
          <w:szCs w:val="24"/>
        </w:rPr>
        <w:t>,</w:t>
      </w:r>
      <w:r>
        <w:rPr>
          <w:rFonts w:ascii="Times New Roman" w:hAnsi="Times New Roman" w:cs="Times New Roman"/>
          <w:bCs/>
          <w:sz w:val="24"/>
          <w:szCs w:val="24"/>
        </w:rPr>
        <w:t xml:space="preserve"> </w:t>
      </w:r>
      <w:r>
        <w:rPr>
          <w:rFonts w:ascii="Times New Roman" w:eastAsia="Calibri" w:hAnsi="Times New Roman" w:cs="Times New Roman"/>
          <w:bCs/>
          <w:sz w:val="24"/>
          <w:szCs w:val="24"/>
        </w:rPr>
        <w:t xml:space="preserve">утвержденным </w:t>
      </w:r>
      <w:r w:rsidRPr="00B978AE">
        <w:rPr>
          <w:rFonts w:ascii="Times New Roman" w:eastAsia="Calibri" w:hAnsi="Times New Roman" w:cs="Times New Roman"/>
          <w:bCs/>
          <w:sz w:val="24"/>
          <w:szCs w:val="24"/>
        </w:rPr>
        <w:t xml:space="preserve">приказом </w:t>
      </w:r>
      <w:proofErr w:type="spellStart"/>
      <w:r w:rsidR="008D1644" w:rsidRPr="002253AF">
        <w:rPr>
          <w:rFonts w:ascii="Times New Roman" w:hAnsi="Times New Roman"/>
          <w:bCs/>
          <w:sz w:val="24"/>
          <w:szCs w:val="24"/>
        </w:rPr>
        <w:t>Минпросвещения</w:t>
      </w:r>
      <w:proofErr w:type="spellEnd"/>
      <w:r w:rsidR="008D1644" w:rsidRPr="002253AF">
        <w:rPr>
          <w:rFonts w:ascii="Times New Roman" w:hAnsi="Times New Roman"/>
          <w:bCs/>
          <w:sz w:val="24"/>
          <w:szCs w:val="24"/>
        </w:rPr>
        <w:t xml:space="preserve"> России от </w:t>
      </w:r>
      <w:r w:rsidR="006C02AA">
        <w:rPr>
          <w:rFonts w:ascii="Times New Roman" w:hAnsi="Times New Roman"/>
          <w:bCs/>
          <w:sz w:val="24"/>
          <w:szCs w:val="24"/>
        </w:rPr>
        <w:t>17.03.2025</w:t>
      </w:r>
      <w:r w:rsidR="008D1644" w:rsidRPr="006C02AA">
        <w:rPr>
          <w:rFonts w:ascii="Times New Roman" w:hAnsi="Times New Roman"/>
          <w:bCs/>
          <w:sz w:val="24"/>
          <w:szCs w:val="24"/>
        </w:rPr>
        <w:t xml:space="preserve"> г. № </w:t>
      </w:r>
      <w:r w:rsidR="006C02AA">
        <w:rPr>
          <w:rFonts w:ascii="Times New Roman" w:hAnsi="Times New Roman"/>
          <w:bCs/>
          <w:sz w:val="24"/>
          <w:szCs w:val="24"/>
        </w:rPr>
        <w:t>211</w:t>
      </w:r>
      <w:r w:rsidR="008D1644" w:rsidRPr="005F59C7">
        <w:rPr>
          <w:rFonts w:ascii="Times New Roman" w:hAnsi="Times New Roman" w:cs="Times New Roman"/>
          <w:bCs/>
          <w:sz w:val="24"/>
          <w:szCs w:val="24"/>
        </w:rPr>
        <w:t xml:space="preserve"> </w:t>
      </w:r>
      <w:r w:rsidRPr="005F59C7">
        <w:rPr>
          <w:rFonts w:ascii="Times New Roman" w:hAnsi="Times New Roman" w:cs="Times New Roman"/>
          <w:bCs/>
          <w:sz w:val="24"/>
          <w:szCs w:val="24"/>
        </w:rPr>
        <w:t>(далее – ФГОС, ФГОС СПО).</w:t>
      </w:r>
      <w:r w:rsidRPr="00CD4574">
        <w:rPr>
          <w:rFonts w:ascii="Times New Roman" w:hAnsi="Times New Roman" w:cs="Times New Roman"/>
          <w:bCs/>
          <w:sz w:val="24"/>
          <w:szCs w:val="24"/>
        </w:rPr>
        <w:t xml:space="preserve"> </w:t>
      </w:r>
    </w:p>
    <w:p w:rsidR="00144B89" w:rsidRPr="00CD4574" w:rsidRDefault="00ED1E6A" w:rsidP="00144B89">
      <w:pPr>
        <w:suppressAutoHyphens/>
        <w:ind w:firstLine="709"/>
        <w:jc w:val="both"/>
        <w:rPr>
          <w:rFonts w:ascii="Times New Roman" w:hAnsi="Times New Roman" w:cs="Times New Roman"/>
          <w:bCs/>
          <w:sz w:val="24"/>
          <w:szCs w:val="24"/>
        </w:rPr>
      </w:pPr>
      <w:r w:rsidRPr="00ED1E6A">
        <w:rPr>
          <w:rFonts w:ascii="Times New Roman" w:hAnsi="Times New Roman" w:cs="Times New Roman"/>
          <w:bCs/>
          <w:sz w:val="24"/>
          <w:szCs w:val="24"/>
        </w:rPr>
        <w:t xml:space="preserve">ПОП СПО </w:t>
      </w:r>
      <w:r w:rsidR="00144B89" w:rsidRPr="00CD4574">
        <w:rPr>
          <w:rFonts w:ascii="Times New Roman" w:hAnsi="Times New Roman" w:cs="Times New Roman"/>
          <w:bCs/>
          <w:sz w:val="24"/>
          <w:szCs w:val="24"/>
        </w:rPr>
        <w:t xml:space="preserve">определяет рекомендованный объем и содержание среднего профессионального образования </w:t>
      </w:r>
      <w:r w:rsidR="008D1644" w:rsidRPr="002253AF">
        <w:rPr>
          <w:rFonts w:ascii="Times New Roman" w:hAnsi="Times New Roman"/>
          <w:bCs/>
          <w:sz w:val="24"/>
          <w:szCs w:val="24"/>
        </w:rPr>
        <w:t xml:space="preserve">по </w:t>
      </w:r>
      <w:r w:rsidR="008D1644" w:rsidRPr="002253AF">
        <w:rPr>
          <w:rFonts w:ascii="Times New Roman" w:hAnsi="Times New Roman"/>
          <w:bCs/>
          <w:iCs/>
          <w:sz w:val="24"/>
          <w:szCs w:val="24"/>
        </w:rPr>
        <w:t xml:space="preserve">профессии </w:t>
      </w:r>
      <w:r w:rsidRPr="00ED1E6A">
        <w:rPr>
          <w:rFonts w:ascii="Times New Roman" w:hAnsi="Times New Roman"/>
          <w:bCs/>
          <w:iCs/>
          <w:sz w:val="24"/>
          <w:szCs w:val="24"/>
        </w:rPr>
        <w:t>23.01.</w:t>
      </w:r>
      <w:r w:rsidR="000C0CAB">
        <w:rPr>
          <w:rFonts w:ascii="Times New Roman" w:hAnsi="Times New Roman"/>
          <w:bCs/>
          <w:iCs/>
          <w:sz w:val="24"/>
          <w:szCs w:val="24"/>
        </w:rPr>
        <w:t>23</w:t>
      </w:r>
      <w:r w:rsidRPr="00ED1E6A">
        <w:rPr>
          <w:rFonts w:ascii="Times New Roman" w:hAnsi="Times New Roman"/>
          <w:bCs/>
          <w:iCs/>
          <w:sz w:val="24"/>
          <w:szCs w:val="24"/>
        </w:rPr>
        <w:t xml:space="preserve"> Электромонтер объектов транспортной инфраструктуры</w:t>
      </w:r>
      <w:r w:rsidR="00144B89" w:rsidRPr="00CD4574">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sidR="00144B89">
        <w:rPr>
          <w:rFonts w:ascii="Times New Roman" w:hAnsi="Times New Roman" w:cs="Times New Roman"/>
          <w:bCs/>
          <w:sz w:val="24"/>
          <w:szCs w:val="24"/>
        </w:rPr>
        <w:t xml:space="preserve">реализации </w:t>
      </w:r>
      <w:r w:rsidR="00144B89" w:rsidRPr="00CD4574">
        <w:rPr>
          <w:rFonts w:ascii="Times New Roman" w:hAnsi="Times New Roman" w:cs="Times New Roman"/>
          <w:bCs/>
          <w:sz w:val="24"/>
          <w:szCs w:val="24"/>
        </w:rPr>
        <w:t xml:space="preserve">образовательной </w:t>
      </w:r>
      <w:r w:rsidR="00144B89">
        <w:rPr>
          <w:rFonts w:ascii="Times New Roman" w:hAnsi="Times New Roman" w:cs="Times New Roman"/>
          <w:bCs/>
          <w:sz w:val="24"/>
          <w:szCs w:val="24"/>
        </w:rPr>
        <w:t>программы</w:t>
      </w:r>
      <w:r w:rsidR="00144B89" w:rsidRPr="00CD4574">
        <w:rPr>
          <w:rFonts w:ascii="Times New Roman" w:hAnsi="Times New Roman" w:cs="Times New Roman"/>
          <w:bCs/>
          <w:sz w:val="24"/>
          <w:szCs w:val="24"/>
        </w:rPr>
        <w:t>.</w:t>
      </w:r>
    </w:p>
    <w:p w:rsidR="00144B89" w:rsidRDefault="00ED1E6A" w:rsidP="00144B89">
      <w:pPr>
        <w:suppressAutoHyphens/>
        <w:ind w:firstLine="709"/>
        <w:jc w:val="both"/>
        <w:rPr>
          <w:rFonts w:ascii="Times New Roman" w:hAnsi="Times New Roman" w:cs="Times New Roman"/>
          <w:bCs/>
          <w:sz w:val="24"/>
          <w:szCs w:val="24"/>
        </w:rPr>
      </w:pPr>
      <w:r w:rsidRPr="00ED1E6A">
        <w:rPr>
          <w:rFonts w:ascii="Times New Roman" w:hAnsi="Times New Roman" w:cs="Times New Roman"/>
          <w:bCs/>
          <w:sz w:val="24"/>
          <w:szCs w:val="24"/>
        </w:rPr>
        <w:t xml:space="preserve">ПОП СПО </w:t>
      </w:r>
      <w:r w:rsidR="00144B89" w:rsidRPr="000347D6">
        <w:rPr>
          <w:rFonts w:ascii="Times New Roman" w:hAnsi="Times New Roman" w:cs="Times New Roman"/>
          <w:bCs/>
          <w:sz w:val="24"/>
          <w:szCs w:val="24"/>
        </w:rPr>
        <w:t xml:space="preserve">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144B89" w:rsidRPr="009F22E9">
        <w:rPr>
          <w:rFonts w:ascii="Times New Roman" w:hAnsi="Times New Roman" w:cs="Times New Roman"/>
          <w:bCs/>
          <w:sz w:val="24"/>
          <w:szCs w:val="24"/>
        </w:rPr>
        <w:t>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получаемой</w:t>
      </w:r>
      <w:r w:rsidR="008D1644" w:rsidRPr="002253AF">
        <w:rPr>
          <w:rFonts w:ascii="Times New Roman" w:hAnsi="Times New Roman"/>
          <w:bCs/>
          <w:sz w:val="24"/>
          <w:szCs w:val="24"/>
        </w:rPr>
        <w:t xml:space="preserve"> </w:t>
      </w:r>
      <w:r w:rsidR="008D1644" w:rsidRPr="002253AF">
        <w:rPr>
          <w:rFonts w:ascii="Times New Roman" w:hAnsi="Times New Roman"/>
          <w:bCs/>
          <w:iCs/>
          <w:sz w:val="24"/>
          <w:szCs w:val="24"/>
        </w:rPr>
        <w:t xml:space="preserve">профессии </w:t>
      </w:r>
      <w:r w:rsidR="00144B89" w:rsidRPr="009F22E9">
        <w:rPr>
          <w:rFonts w:ascii="Times New Roman" w:hAnsi="Times New Roman" w:cs="Times New Roman"/>
          <w:bCs/>
          <w:sz w:val="24"/>
          <w:szCs w:val="24"/>
        </w:rPr>
        <w:t>среднего профессионального образования.</w:t>
      </w:r>
    </w:p>
    <w:p w:rsidR="00144B89" w:rsidRPr="001D7748" w:rsidRDefault="00144B89" w:rsidP="00144B89">
      <w:pPr>
        <w:pStyle w:val="1d"/>
        <w:rPr>
          <w:lang w:val="ru-RU"/>
        </w:rPr>
      </w:pPr>
    </w:p>
    <w:p w:rsidR="00144B89" w:rsidRPr="00CD4574" w:rsidRDefault="00144B89" w:rsidP="00144B89">
      <w:pPr>
        <w:pStyle w:val="114"/>
        <w:spacing w:after="0" w:line="240" w:lineRule="auto"/>
      </w:pPr>
      <w:bookmarkStart w:id="11" w:name="_Toc151844044"/>
      <w:bookmarkStart w:id="12" w:name="_Toc158807381"/>
      <w:bookmarkStart w:id="13" w:name="_Toc179532459"/>
      <w:bookmarkStart w:id="14" w:name="_Toc183611504"/>
      <w:r w:rsidRPr="00CD4574">
        <w:t xml:space="preserve">1.2. Нормативные </w:t>
      </w:r>
      <w:r>
        <w:t>документы.</w:t>
      </w:r>
      <w:bookmarkEnd w:id="11"/>
      <w:bookmarkEnd w:id="12"/>
      <w:bookmarkEnd w:id="13"/>
      <w:bookmarkEnd w:id="14"/>
    </w:p>
    <w:p w:rsidR="00144B89" w:rsidRPr="00985111" w:rsidRDefault="00144B89" w:rsidP="00144B89">
      <w:pPr>
        <w:suppressAutoHyphens/>
        <w:ind w:firstLine="709"/>
        <w:jc w:val="both"/>
        <w:rPr>
          <w:rFonts w:ascii="Times New Roman" w:hAnsi="Times New Roman" w:cs="Times New Roman"/>
          <w:bCs/>
          <w:sz w:val="24"/>
          <w:szCs w:val="24"/>
        </w:rPr>
      </w:pPr>
      <w:r w:rsidRPr="00CD4574">
        <w:rPr>
          <w:rFonts w:ascii="Times New Roman" w:hAnsi="Times New Roman" w:cs="Times New Roman"/>
          <w:bCs/>
          <w:sz w:val="24"/>
          <w:szCs w:val="24"/>
        </w:rPr>
        <w:t>Федеральный закон от 29.12.2012 №</w:t>
      </w:r>
      <w:r>
        <w:rPr>
          <w:rFonts w:ascii="Times New Roman" w:hAnsi="Times New Roman" w:cs="Times New Roman"/>
          <w:bCs/>
          <w:sz w:val="24"/>
          <w:szCs w:val="24"/>
        </w:rPr>
        <w:t xml:space="preserve"> </w:t>
      </w:r>
      <w:r w:rsidRPr="00CD4574">
        <w:rPr>
          <w:rFonts w:ascii="Times New Roman" w:hAnsi="Times New Roman" w:cs="Times New Roman"/>
          <w:bCs/>
          <w:sz w:val="24"/>
          <w:szCs w:val="24"/>
        </w:rPr>
        <w:t>273-ФЗ «Об образовании в Российской Федерации»;</w:t>
      </w:r>
    </w:p>
    <w:p w:rsidR="00144B89" w:rsidRPr="0015784E" w:rsidRDefault="00144B89" w:rsidP="00144B89">
      <w:pPr>
        <w:ind w:firstLine="709"/>
        <w:jc w:val="both"/>
        <w:rPr>
          <w:rFonts w:ascii="Times New Roman" w:hAnsi="Times New Roman" w:cs="Times New Roman"/>
          <w:bCs/>
          <w:sz w:val="24"/>
          <w:szCs w:val="24"/>
        </w:rPr>
      </w:pPr>
      <w:r w:rsidRPr="00680F5A">
        <w:rPr>
          <w:rFonts w:ascii="Times New Roman" w:hAnsi="Times New Roman" w:cs="Times New Roman"/>
          <w:bCs/>
          <w:sz w:val="24"/>
          <w:szCs w:val="24"/>
        </w:rPr>
        <w:t>Поряд</w:t>
      </w:r>
      <w:r>
        <w:rPr>
          <w:rFonts w:ascii="Times New Roman" w:hAnsi="Times New Roman" w:cs="Times New Roman"/>
          <w:bCs/>
          <w:sz w:val="24"/>
          <w:szCs w:val="24"/>
        </w:rPr>
        <w:t xml:space="preserve">ок </w:t>
      </w:r>
      <w:r w:rsidRPr="00680F5A">
        <w:rPr>
          <w:rFonts w:ascii="Times New Roman" w:hAnsi="Times New Roman" w:cs="Times New Roman"/>
          <w:bCs/>
          <w:sz w:val="24"/>
          <w:szCs w:val="24"/>
        </w:rPr>
        <w:t>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Приказ </w:t>
      </w:r>
      <w:proofErr w:type="spellStart"/>
      <w:r w:rsidRPr="0015784E">
        <w:rPr>
          <w:rFonts w:ascii="Times New Roman" w:hAnsi="Times New Roman" w:cs="Times New Roman"/>
          <w:bCs/>
          <w:sz w:val="24"/>
          <w:szCs w:val="24"/>
        </w:rPr>
        <w:t>Минпросвещения</w:t>
      </w:r>
      <w:proofErr w:type="spellEnd"/>
      <w:r w:rsidRPr="0015784E">
        <w:rPr>
          <w:rFonts w:ascii="Times New Roman" w:hAnsi="Times New Roman" w:cs="Times New Roman"/>
          <w:bCs/>
          <w:sz w:val="24"/>
          <w:szCs w:val="24"/>
        </w:rPr>
        <w:t xml:space="preserve"> России от 08.04.2021 № 153</w:t>
      </w:r>
      <w:r>
        <w:rPr>
          <w:rFonts w:ascii="Times New Roman" w:hAnsi="Times New Roman" w:cs="Times New Roman"/>
          <w:bCs/>
          <w:sz w:val="24"/>
          <w:szCs w:val="24"/>
        </w:rPr>
        <w:t>)</w:t>
      </w:r>
      <w:r w:rsidRPr="0015784E">
        <w:rPr>
          <w:rFonts w:ascii="Times New Roman" w:hAnsi="Times New Roman" w:cs="Times New Roman"/>
          <w:bCs/>
          <w:sz w:val="24"/>
          <w:szCs w:val="24"/>
        </w:rPr>
        <w:t>;</w:t>
      </w:r>
    </w:p>
    <w:p w:rsidR="00144B89" w:rsidRPr="00CD4574" w:rsidRDefault="00144B89" w:rsidP="00144B89">
      <w:pPr>
        <w:suppressAutoHyphens/>
        <w:ind w:firstLine="709"/>
        <w:jc w:val="both"/>
        <w:rPr>
          <w:rFonts w:ascii="Times New Roman" w:hAnsi="Times New Roman" w:cs="Times New Roman"/>
          <w:bCs/>
          <w:sz w:val="24"/>
          <w:szCs w:val="24"/>
        </w:rPr>
      </w:pPr>
      <w:r>
        <w:rPr>
          <w:rFonts w:ascii="Times New Roman" w:hAnsi="Times New Roman"/>
          <w:bCs/>
          <w:sz w:val="24"/>
          <w:szCs w:val="24"/>
        </w:rPr>
        <w:t>Ф</w:t>
      </w:r>
      <w:r w:rsidRPr="00CD4574">
        <w:rPr>
          <w:rFonts w:ascii="Times New Roman" w:hAnsi="Times New Roman"/>
          <w:bCs/>
          <w:sz w:val="24"/>
          <w:szCs w:val="24"/>
        </w:rPr>
        <w:t>едеральн</w:t>
      </w:r>
      <w:r>
        <w:rPr>
          <w:rFonts w:ascii="Times New Roman" w:hAnsi="Times New Roman"/>
          <w:bCs/>
          <w:sz w:val="24"/>
          <w:szCs w:val="24"/>
        </w:rPr>
        <w:t>ый</w:t>
      </w:r>
      <w:r w:rsidRPr="00CD4574">
        <w:rPr>
          <w:rFonts w:ascii="Times New Roman" w:hAnsi="Times New Roman"/>
          <w:bCs/>
          <w:sz w:val="24"/>
          <w:szCs w:val="24"/>
        </w:rPr>
        <w:t xml:space="preserve"> государственн</w:t>
      </w:r>
      <w:r>
        <w:rPr>
          <w:rFonts w:ascii="Times New Roman" w:hAnsi="Times New Roman"/>
          <w:bCs/>
          <w:sz w:val="24"/>
          <w:szCs w:val="24"/>
        </w:rPr>
        <w:t>ый</w:t>
      </w:r>
      <w:r w:rsidRPr="00CD4574">
        <w:rPr>
          <w:rFonts w:ascii="Times New Roman" w:hAnsi="Times New Roman"/>
          <w:bCs/>
          <w:sz w:val="24"/>
          <w:szCs w:val="24"/>
        </w:rPr>
        <w:t xml:space="preserve"> образовательн</w:t>
      </w:r>
      <w:r>
        <w:rPr>
          <w:rFonts w:ascii="Times New Roman" w:hAnsi="Times New Roman"/>
          <w:bCs/>
          <w:sz w:val="24"/>
          <w:szCs w:val="24"/>
        </w:rPr>
        <w:t>ый</w:t>
      </w:r>
      <w:r w:rsidRPr="00CD4574">
        <w:rPr>
          <w:rFonts w:ascii="Times New Roman" w:hAnsi="Times New Roman"/>
          <w:bCs/>
          <w:sz w:val="24"/>
          <w:szCs w:val="24"/>
        </w:rPr>
        <w:t xml:space="preserve"> стандарт среднего профессионального образования </w:t>
      </w:r>
      <w:r w:rsidR="008D1644" w:rsidRPr="002253AF">
        <w:rPr>
          <w:rFonts w:ascii="Times New Roman" w:hAnsi="Times New Roman"/>
          <w:bCs/>
          <w:sz w:val="24"/>
          <w:szCs w:val="24"/>
        </w:rPr>
        <w:t xml:space="preserve">по </w:t>
      </w:r>
      <w:r w:rsidR="008D1644" w:rsidRPr="002253AF">
        <w:rPr>
          <w:rFonts w:ascii="Times New Roman" w:hAnsi="Times New Roman"/>
          <w:bCs/>
          <w:iCs/>
          <w:sz w:val="24"/>
          <w:szCs w:val="24"/>
        </w:rPr>
        <w:t xml:space="preserve">профессии </w:t>
      </w:r>
      <w:r w:rsidR="00ED1E6A" w:rsidRPr="00ED1E6A">
        <w:rPr>
          <w:rFonts w:ascii="Times New Roman" w:hAnsi="Times New Roman"/>
          <w:bCs/>
          <w:iCs/>
          <w:sz w:val="24"/>
          <w:szCs w:val="24"/>
        </w:rPr>
        <w:t>23.01.</w:t>
      </w:r>
      <w:r w:rsidR="000C0CAB">
        <w:rPr>
          <w:rFonts w:ascii="Times New Roman" w:hAnsi="Times New Roman"/>
          <w:bCs/>
          <w:iCs/>
          <w:sz w:val="24"/>
          <w:szCs w:val="24"/>
        </w:rPr>
        <w:t>23</w:t>
      </w:r>
      <w:r w:rsidR="00ED1E6A" w:rsidRPr="00ED1E6A">
        <w:rPr>
          <w:rFonts w:ascii="Times New Roman" w:hAnsi="Times New Roman"/>
          <w:bCs/>
          <w:iCs/>
          <w:sz w:val="24"/>
          <w:szCs w:val="24"/>
        </w:rPr>
        <w:t xml:space="preserve"> Электромонтер объектов транспортной инфраструктуры</w:t>
      </w:r>
      <w:r w:rsidR="008D1644" w:rsidRPr="002253AF">
        <w:rPr>
          <w:rFonts w:ascii="Times New Roman" w:hAnsi="Times New Roman"/>
          <w:bCs/>
          <w:i/>
          <w:iCs/>
          <w:sz w:val="24"/>
          <w:szCs w:val="24"/>
        </w:rPr>
        <w:t xml:space="preserve"> </w:t>
      </w:r>
      <w:r>
        <w:rPr>
          <w:rFonts w:ascii="Times New Roman" w:hAnsi="Times New Roman" w:cs="Times New Roman"/>
          <w:bCs/>
          <w:sz w:val="24"/>
          <w:szCs w:val="24"/>
        </w:rPr>
        <w:t>(</w:t>
      </w:r>
      <w:r w:rsidRPr="003F3003">
        <w:rPr>
          <w:rFonts w:ascii="Times New Roman" w:hAnsi="Times New Roman" w:cs="Times New Roman"/>
          <w:bCs/>
          <w:sz w:val="24"/>
          <w:szCs w:val="24"/>
        </w:rPr>
        <w:t xml:space="preserve">Приказ </w:t>
      </w:r>
      <w:proofErr w:type="spellStart"/>
      <w:r w:rsidR="008D1644" w:rsidRPr="002253AF">
        <w:rPr>
          <w:rFonts w:ascii="Times New Roman" w:hAnsi="Times New Roman"/>
          <w:bCs/>
          <w:sz w:val="24"/>
          <w:szCs w:val="24"/>
        </w:rPr>
        <w:t>Минпросвещения</w:t>
      </w:r>
      <w:proofErr w:type="spellEnd"/>
      <w:r w:rsidR="008D1644" w:rsidRPr="002253AF">
        <w:rPr>
          <w:rFonts w:ascii="Times New Roman" w:hAnsi="Times New Roman"/>
          <w:bCs/>
          <w:sz w:val="24"/>
          <w:szCs w:val="24"/>
        </w:rPr>
        <w:t xml:space="preserve"> России от </w:t>
      </w:r>
      <w:r w:rsidR="006C02AA">
        <w:rPr>
          <w:rFonts w:ascii="Times New Roman" w:hAnsi="Times New Roman"/>
          <w:bCs/>
          <w:sz w:val="24"/>
          <w:szCs w:val="24"/>
        </w:rPr>
        <w:t>17.03.2025</w:t>
      </w:r>
      <w:r w:rsidR="008D1644" w:rsidRPr="006C02AA">
        <w:rPr>
          <w:rFonts w:ascii="Times New Roman" w:hAnsi="Times New Roman"/>
          <w:bCs/>
          <w:sz w:val="24"/>
          <w:szCs w:val="24"/>
        </w:rPr>
        <w:t xml:space="preserve"> г. № </w:t>
      </w:r>
      <w:r w:rsidR="006C02AA">
        <w:rPr>
          <w:rFonts w:ascii="Times New Roman" w:hAnsi="Times New Roman"/>
          <w:bCs/>
          <w:sz w:val="24"/>
          <w:szCs w:val="24"/>
        </w:rPr>
        <w:t>211</w:t>
      </w:r>
      <w:r w:rsidRPr="006C02AA">
        <w:rPr>
          <w:rFonts w:ascii="Times New Roman" w:hAnsi="Times New Roman"/>
          <w:bCs/>
          <w:sz w:val="24"/>
          <w:szCs w:val="24"/>
        </w:rPr>
        <w:t>)</w:t>
      </w:r>
      <w:r w:rsidRPr="006C02AA">
        <w:rPr>
          <w:rFonts w:ascii="Times New Roman" w:hAnsi="Times New Roman" w:cs="Times New Roman"/>
          <w:bCs/>
          <w:sz w:val="24"/>
          <w:szCs w:val="24"/>
        </w:rPr>
        <w:t>;</w:t>
      </w:r>
    </w:p>
    <w:p w:rsidR="00144B89" w:rsidRPr="0015784E" w:rsidRDefault="00144B89" w:rsidP="00144B89">
      <w:pPr>
        <w:ind w:firstLine="709"/>
        <w:jc w:val="both"/>
        <w:rPr>
          <w:rFonts w:ascii="Times New Roman" w:hAnsi="Times New Roman" w:cs="Times New Roman"/>
          <w:bCs/>
          <w:sz w:val="24"/>
          <w:szCs w:val="24"/>
        </w:rPr>
      </w:pPr>
      <w:r w:rsidRPr="0015784E">
        <w:rPr>
          <w:rFonts w:ascii="Times New Roman" w:hAnsi="Times New Roman"/>
          <w:bCs/>
          <w:sz w:val="24"/>
          <w:szCs w:val="24"/>
        </w:rPr>
        <w:t>Поряд</w:t>
      </w:r>
      <w:r>
        <w:rPr>
          <w:rFonts w:ascii="Times New Roman" w:hAnsi="Times New Roman"/>
          <w:bCs/>
          <w:sz w:val="24"/>
          <w:szCs w:val="24"/>
        </w:rPr>
        <w:t>о</w:t>
      </w:r>
      <w:r w:rsidRPr="0015784E">
        <w:rPr>
          <w:rFonts w:ascii="Times New Roman" w:hAnsi="Times New Roman"/>
          <w:bCs/>
          <w:sz w:val="24"/>
          <w:szCs w:val="24"/>
        </w:rPr>
        <w:t>к организации и осуществления образовательной деятельности по образовательным программам среднего профессионального образования</w:t>
      </w:r>
      <w:r>
        <w:rPr>
          <w:rFonts w:ascii="Times New Roman" w:hAnsi="Times New Roman"/>
          <w:bCs/>
          <w:sz w:val="24"/>
          <w:szCs w:val="24"/>
        </w:rPr>
        <w:t xml:space="preserve"> (</w:t>
      </w:r>
      <w:r w:rsidRPr="0015784E">
        <w:rPr>
          <w:rFonts w:ascii="Times New Roman" w:hAnsi="Times New Roman" w:cs="Times New Roman"/>
          <w:bCs/>
          <w:sz w:val="24"/>
          <w:szCs w:val="24"/>
        </w:rPr>
        <w:t xml:space="preserve">Приказ </w:t>
      </w:r>
      <w:proofErr w:type="spellStart"/>
      <w:r w:rsidRPr="0015784E">
        <w:rPr>
          <w:rFonts w:ascii="Times New Roman" w:hAnsi="Times New Roman"/>
          <w:bCs/>
          <w:sz w:val="24"/>
          <w:szCs w:val="24"/>
        </w:rPr>
        <w:t>Минпросвещения</w:t>
      </w:r>
      <w:proofErr w:type="spellEnd"/>
      <w:r w:rsidRPr="0015784E">
        <w:rPr>
          <w:rFonts w:ascii="Times New Roman" w:hAnsi="Times New Roman"/>
          <w:bCs/>
          <w:sz w:val="24"/>
          <w:szCs w:val="24"/>
        </w:rPr>
        <w:t xml:space="preserve"> России от 24.08.2022 № 762</w:t>
      </w:r>
      <w:r>
        <w:rPr>
          <w:rFonts w:ascii="Times New Roman" w:hAnsi="Times New Roman"/>
          <w:bCs/>
          <w:sz w:val="24"/>
          <w:szCs w:val="24"/>
        </w:rPr>
        <w:t>)</w:t>
      </w:r>
      <w:r w:rsidRPr="0015784E">
        <w:rPr>
          <w:rFonts w:ascii="Times New Roman" w:hAnsi="Times New Roman" w:cs="Times New Roman"/>
          <w:bCs/>
          <w:sz w:val="24"/>
          <w:szCs w:val="24"/>
        </w:rPr>
        <w:t>;</w:t>
      </w:r>
    </w:p>
    <w:p w:rsidR="00144B89" w:rsidRPr="0015784E" w:rsidRDefault="00144B89" w:rsidP="00144B89">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Приказ </w:t>
      </w:r>
      <w:proofErr w:type="spellStart"/>
      <w:r w:rsidRPr="0015784E">
        <w:rPr>
          <w:rFonts w:ascii="Times New Roman" w:hAnsi="Times New Roman" w:cs="Times New Roman"/>
          <w:bCs/>
          <w:sz w:val="24"/>
          <w:szCs w:val="24"/>
        </w:rPr>
        <w:t>Минпросвещения</w:t>
      </w:r>
      <w:proofErr w:type="spellEnd"/>
      <w:r w:rsidRPr="0015784E">
        <w:rPr>
          <w:rFonts w:ascii="Times New Roman" w:hAnsi="Times New Roman" w:cs="Times New Roman"/>
          <w:bCs/>
          <w:sz w:val="24"/>
          <w:szCs w:val="24"/>
        </w:rPr>
        <w:t xml:space="preserve"> России от 08.11.2021 № 800</w:t>
      </w:r>
      <w:r>
        <w:rPr>
          <w:rFonts w:ascii="Times New Roman" w:hAnsi="Times New Roman" w:cs="Times New Roman"/>
          <w:bCs/>
          <w:sz w:val="24"/>
          <w:szCs w:val="24"/>
        </w:rPr>
        <w:t>)</w:t>
      </w:r>
      <w:r w:rsidRPr="0015784E">
        <w:rPr>
          <w:rFonts w:ascii="Times New Roman" w:hAnsi="Times New Roman" w:cs="Times New Roman"/>
          <w:bCs/>
          <w:sz w:val="24"/>
          <w:szCs w:val="24"/>
        </w:rPr>
        <w:t>;</w:t>
      </w:r>
    </w:p>
    <w:p w:rsidR="00144B89" w:rsidRPr="0015784E" w:rsidRDefault="00144B89" w:rsidP="00144B89">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Pr="0015784E">
        <w:rPr>
          <w:rFonts w:ascii="Times New Roman" w:hAnsi="Times New Roman" w:cs="Times New Roman"/>
          <w:bCs/>
          <w:sz w:val="24"/>
          <w:szCs w:val="24"/>
        </w:rPr>
        <w:t xml:space="preserve">Приказ Минобрнауки России № 885, </w:t>
      </w:r>
      <w:proofErr w:type="spellStart"/>
      <w:r w:rsidRPr="0015784E">
        <w:rPr>
          <w:rFonts w:ascii="Times New Roman" w:hAnsi="Times New Roman" w:cs="Times New Roman"/>
          <w:bCs/>
          <w:sz w:val="24"/>
          <w:szCs w:val="24"/>
        </w:rPr>
        <w:t>Минпросвещения</w:t>
      </w:r>
      <w:proofErr w:type="spellEnd"/>
      <w:r w:rsidRPr="0015784E">
        <w:rPr>
          <w:rFonts w:ascii="Times New Roman" w:hAnsi="Times New Roman" w:cs="Times New Roman"/>
          <w:bCs/>
          <w:sz w:val="24"/>
          <w:szCs w:val="24"/>
        </w:rPr>
        <w:t xml:space="preserve"> России № 390 от 05.08.2020);</w:t>
      </w:r>
    </w:p>
    <w:p w:rsidR="00144B89" w:rsidRDefault="00144B89" w:rsidP="00144B89">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Pr>
          <w:rFonts w:ascii="Times New Roman" w:hAnsi="Times New Roman" w:cs="Times New Roman"/>
          <w:bCs/>
          <w:color w:val="000000"/>
          <w:sz w:val="24"/>
          <w:szCs w:val="24"/>
        </w:rPr>
        <w:t xml:space="preserve"> (</w:t>
      </w:r>
      <w:r w:rsidRPr="00015626">
        <w:rPr>
          <w:rFonts w:ascii="Times New Roman" w:hAnsi="Times New Roman" w:cs="Times New Roman"/>
          <w:bCs/>
          <w:color w:val="000000"/>
          <w:sz w:val="24"/>
          <w:szCs w:val="24"/>
        </w:rPr>
        <w:t xml:space="preserve">Приказ </w:t>
      </w:r>
      <w:proofErr w:type="spellStart"/>
      <w:r w:rsidRPr="00015626">
        <w:rPr>
          <w:rFonts w:ascii="Times New Roman" w:hAnsi="Times New Roman" w:cs="Times New Roman"/>
          <w:bCs/>
          <w:color w:val="000000"/>
          <w:sz w:val="24"/>
          <w:szCs w:val="24"/>
        </w:rPr>
        <w:t>Минпросвещения</w:t>
      </w:r>
      <w:proofErr w:type="spellEnd"/>
      <w:r w:rsidRPr="00015626">
        <w:rPr>
          <w:rFonts w:ascii="Times New Roman" w:hAnsi="Times New Roman" w:cs="Times New Roman"/>
          <w:bCs/>
          <w:color w:val="000000"/>
          <w:sz w:val="24"/>
          <w:szCs w:val="24"/>
        </w:rPr>
        <w:t xml:space="preserve"> Росси</w:t>
      </w:r>
      <w:r>
        <w:rPr>
          <w:rFonts w:ascii="Times New Roman" w:hAnsi="Times New Roman" w:cs="Times New Roman"/>
          <w:bCs/>
          <w:color w:val="000000"/>
          <w:sz w:val="24"/>
          <w:szCs w:val="24"/>
        </w:rPr>
        <w:t xml:space="preserve">и </w:t>
      </w:r>
      <w:r w:rsidRPr="00015626">
        <w:rPr>
          <w:rFonts w:ascii="Times New Roman" w:hAnsi="Times New Roman" w:cs="Times New Roman"/>
          <w:bCs/>
          <w:color w:val="000000"/>
          <w:sz w:val="24"/>
          <w:szCs w:val="24"/>
        </w:rPr>
        <w:t>от 14.07.2023 № 534</w:t>
      </w:r>
      <w:r>
        <w:rPr>
          <w:rFonts w:ascii="Times New Roman" w:hAnsi="Times New Roman" w:cs="Times New Roman"/>
          <w:bCs/>
          <w:color w:val="000000"/>
          <w:sz w:val="24"/>
          <w:szCs w:val="24"/>
        </w:rPr>
        <w:t>);</w:t>
      </w:r>
    </w:p>
    <w:p w:rsidR="00ED1E6A" w:rsidRPr="00BA1DA9" w:rsidRDefault="00ED1E6A" w:rsidP="00ED1E6A">
      <w:pPr>
        <w:suppressAutoHyphens/>
        <w:ind w:firstLine="709"/>
        <w:jc w:val="both"/>
        <w:rPr>
          <w:rFonts w:ascii="Times New Roman" w:hAnsi="Times New Roman" w:cs="Times New Roman"/>
          <w:bCs/>
          <w:color w:val="000000"/>
          <w:sz w:val="24"/>
          <w:szCs w:val="24"/>
        </w:rPr>
      </w:pPr>
      <w:r w:rsidRPr="00BA1DA9">
        <w:rPr>
          <w:rFonts w:ascii="Times New Roman" w:hAnsi="Times New Roman" w:cs="Times New Roman"/>
          <w:bCs/>
          <w:color w:val="000000"/>
          <w:sz w:val="24"/>
          <w:szCs w:val="24"/>
        </w:rPr>
        <w:t xml:space="preserve">Приказ </w:t>
      </w:r>
      <w:proofErr w:type="spellStart"/>
      <w:r w:rsidRPr="00BA1DA9">
        <w:rPr>
          <w:rFonts w:ascii="Times New Roman" w:hAnsi="Times New Roman" w:cs="Times New Roman"/>
          <w:bCs/>
          <w:color w:val="000000"/>
          <w:sz w:val="24"/>
          <w:szCs w:val="24"/>
        </w:rPr>
        <w:t>Минпросвещения</w:t>
      </w:r>
      <w:proofErr w:type="spellEnd"/>
      <w:r w:rsidRPr="00BA1DA9">
        <w:rPr>
          <w:rFonts w:ascii="Times New Roman" w:hAnsi="Times New Roman" w:cs="Times New Roman"/>
          <w:bCs/>
          <w:color w:val="000000"/>
          <w:sz w:val="24"/>
          <w:szCs w:val="24"/>
        </w:rPr>
        <w:t xml:space="preserve">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rsidR="00ED1E6A" w:rsidRDefault="00ED1E6A" w:rsidP="00ED1E6A">
      <w:pPr>
        <w:shd w:val="clear" w:color="auto" w:fill="FFFFFF" w:themeFill="background1"/>
        <w:suppressAutoHyphens/>
        <w:ind w:firstLine="709"/>
        <w:jc w:val="both"/>
        <w:rPr>
          <w:rFonts w:ascii="Times New Roman" w:eastAsia="Calibri" w:hAnsi="Times New Roman" w:cs="Times New Roman"/>
          <w:sz w:val="24"/>
          <w:szCs w:val="24"/>
        </w:rPr>
      </w:pPr>
      <w:r w:rsidRPr="00BA1DA9">
        <w:rPr>
          <w:rFonts w:ascii="Times New Roman" w:eastAsia="Calibri" w:hAnsi="Times New Roman" w:cs="Times New Roman"/>
          <w:sz w:val="24"/>
          <w:szCs w:val="24"/>
        </w:rPr>
        <w:lastRenderedPageBreak/>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w:t>
      </w:r>
      <w:proofErr w:type="spellStart"/>
      <w:r w:rsidRPr="00BA1DA9">
        <w:rPr>
          <w:rFonts w:ascii="Times New Roman" w:eastAsia="Calibri" w:hAnsi="Times New Roman" w:cs="Times New Roman"/>
          <w:sz w:val="24"/>
          <w:szCs w:val="24"/>
        </w:rPr>
        <w:t>Минпросвещения</w:t>
      </w:r>
      <w:proofErr w:type="spellEnd"/>
      <w:r w:rsidRPr="00BA1DA9">
        <w:rPr>
          <w:rFonts w:ascii="Times New Roman" w:eastAsia="Calibri" w:hAnsi="Times New Roman" w:cs="Times New Roman"/>
          <w:sz w:val="24"/>
          <w:szCs w:val="24"/>
        </w:rPr>
        <w:t xml:space="preserve"> России от 13.12.2023 </w:t>
      </w:r>
      <w:r w:rsidR="00BA1DA9">
        <w:rPr>
          <w:rFonts w:ascii="Times New Roman" w:eastAsia="Calibri" w:hAnsi="Times New Roman" w:cs="Times New Roman"/>
          <w:sz w:val="24"/>
          <w:szCs w:val="24"/>
        </w:rPr>
        <w:t>№</w:t>
      </w:r>
      <w:r w:rsidRPr="00BA1DA9">
        <w:rPr>
          <w:rFonts w:ascii="Times New Roman" w:eastAsia="Calibri" w:hAnsi="Times New Roman" w:cs="Times New Roman"/>
          <w:sz w:val="24"/>
          <w:szCs w:val="24"/>
        </w:rPr>
        <w:t xml:space="preserve"> 932).</w:t>
      </w:r>
    </w:p>
    <w:p w:rsidR="00BA1DA9" w:rsidRPr="003147AA" w:rsidRDefault="00BA1DA9" w:rsidP="00BA1DA9">
      <w:pPr>
        <w:shd w:val="clear" w:color="auto" w:fill="FFFFFF" w:themeFill="background1"/>
        <w:suppressAutoHyphens/>
        <w:ind w:firstLine="709"/>
        <w:jc w:val="both"/>
        <w:rPr>
          <w:rFonts w:ascii="Times New Roman" w:hAnsi="Times New Roman" w:cs="Times New Roman"/>
          <w:bCs/>
          <w:sz w:val="24"/>
          <w:szCs w:val="24"/>
        </w:rPr>
      </w:pPr>
      <w:r w:rsidRPr="003147AA">
        <w:rPr>
          <w:rFonts w:ascii="Times New Roman" w:hAnsi="Times New Roman" w:cs="Times New Roman"/>
          <w:bCs/>
          <w:sz w:val="24"/>
          <w:szCs w:val="24"/>
        </w:rPr>
        <w:t xml:space="preserve">Приказ Министерства труда и социальной защиты РФ от 17 марта 2022 г. № 137н «Об утверждении профессионального стандарта </w:t>
      </w:r>
      <w:r w:rsidR="006C02AA">
        <w:rPr>
          <w:rFonts w:ascii="Times New Roman" w:hAnsi="Times New Roman" w:cs="Times New Roman"/>
          <w:bCs/>
          <w:sz w:val="24"/>
          <w:szCs w:val="24"/>
        </w:rPr>
        <w:t xml:space="preserve">17.024 </w:t>
      </w:r>
      <w:r w:rsidRPr="003147AA">
        <w:rPr>
          <w:rFonts w:ascii="Times New Roman" w:hAnsi="Times New Roman" w:cs="Times New Roman"/>
          <w:bCs/>
          <w:sz w:val="24"/>
          <w:szCs w:val="24"/>
        </w:rPr>
        <w:t>«Работник по техническому обслуживанию и ремонту железнодорожных тяговых и трансформаторных подстанций, линейных устройств системы тягового электроснабжения».</w:t>
      </w:r>
    </w:p>
    <w:p w:rsidR="00BA1DA9" w:rsidRPr="003147AA" w:rsidRDefault="00BA1DA9" w:rsidP="00ED1E6A">
      <w:pPr>
        <w:shd w:val="clear" w:color="auto" w:fill="FFFFFF" w:themeFill="background1"/>
        <w:suppressAutoHyphens/>
        <w:ind w:firstLine="709"/>
        <w:jc w:val="both"/>
        <w:rPr>
          <w:rFonts w:ascii="Times New Roman" w:eastAsia="Calibri" w:hAnsi="Times New Roman" w:cs="Times New Roman"/>
          <w:sz w:val="24"/>
          <w:szCs w:val="24"/>
        </w:rPr>
      </w:pPr>
      <w:r w:rsidRPr="003147AA">
        <w:rPr>
          <w:rFonts w:ascii="Times New Roman" w:hAnsi="Times New Roman" w:cs="Times New Roman"/>
          <w:bCs/>
          <w:sz w:val="24"/>
          <w:szCs w:val="24"/>
        </w:rPr>
        <w:t xml:space="preserve">Приказ Министерства труда и социальной защиты РФ от </w:t>
      </w:r>
      <w:r w:rsidR="006C02AA">
        <w:rPr>
          <w:rFonts w:ascii="Times New Roman" w:hAnsi="Times New Roman" w:cs="Times New Roman"/>
          <w:bCs/>
          <w:sz w:val="24"/>
          <w:szCs w:val="24"/>
        </w:rPr>
        <w:t>0</w:t>
      </w:r>
      <w:r w:rsidRPr="003147AA">
        <w:rPr>
          <w:rFonts w:ascii="Times New Roman" w:hAnsi="Times New Roman" w:cs="Times New Roman"/>
          <w:bCs/>
          <w:sz w:val="24"/>
          <w:szCs w:val="24"/>
        </w:rPr>
        <w:t xml:space="preserve">6 октября 2022 г. № 629н «Об утверждении профессионального стандарта </w:t>
      </w:r>
      <w:r w:rsidR="006C02AA">
        <w:rPr>
          <w:rFonts w:ascii="Times New Roman" w:hAnsi="Times New Roman" w:cs="Times New Roman"/>
          <w:bCs/>
          <w:sz w:val="24"/>
          <w:szCs w:val="24"/>
        </w:rPr>
        <w:t xml:space="preserve">17.022 </w:t>
      </w:r>
      <w:r w:rsidRPr="003147AA">
        <w:rPr>
          <w:rFonts w:ascii="Times New Roman" w:hAnsi="Times New Roman" w:cs="Times New Roman"/>
          <w:bCs/>
          <w:sz w:val="24"/>
          <w:szCs w:val="24"/>
        </w:rPr>
        <w:t>«</w:t>
      </w:r>
      <w:r w:rsidR="008B33E3" w:rsidRPr="008B33E3">
        <w:rPr>
          <w:rFonts w:ascii="Times New Roman" w:eastAsia="Calibri" w:hAnsi="Times New Roman" w:cs="Times New Roman"/>
          <w:sz w:val="24"/>
          <w:szCs w:val="24"/>
        </w:rPr>
        <w:t>Работник по техническому обслуживанию, ремонту и монтажу контактной сети и линий электропередачи железнодорожного транспорта</w:t>
      </w:r>
      <w:r w:rsidRPr="003147AA">
        <w:rPr>
          <w:rFonts w:ascii="Times New Roman" w:eastAsia="Calibri" w:hAnsi="Times New Roman" w:cs="Times New Roman"/>
          <w:sz w:val="24"/>
          <w:szCs w:val="24"/>
        </w:rPr>
        <w:t>».</w:t>
      </w:r>
    </w:p>
    <w:p w:rsidR="00ED1E6A" w:rsidRDefault="00BA1DA9" w:rsidP="00ED1E6A">
      <w:pPr>
        <w:shd w:val="clear" w:color="auto" w:fill="FFFFFF" w:themeFill="background1"/>
        <w:suppressAutoHyphens/>
        <w:ind w:firstLine="709"/>
        <w:jc w:val="both"/>
        <w:rPr>
          <w:rFonts w:ascii="Times New Roman" w:hAnsi="Times New Roman" w:cs="Times New Roman"/>
          <w:bCs/>
          <w:color w:val="000000"/>
          <w:sz w:val="24"/>
          <w:szCs w:val="24"/>
        </w:rPr>
      </w:pPr>
      <w:r w:rsidRPr="003147AA">
        <w:rPr>
          <w:rFonts w:ascii="Times New Roman" w:hAnsi="Times New Roman" w:cs="Times New Roman"/>
          <w:bCs/>
          <w:sz w:val="24"/>
          <w:szCs w:val="24"/>
        </w:rPr>
        <w:t xml:space="preserve">Приказ Министерства труда и социальной защиты РФ от </w:t>
      </w:r>
      <w:r w:rsidR="006C02AA">
        <w:rPr>
          <w:rFonts w:ascii="Times New Roman" w:hAnsi="Times New Roman" w:cs="Times New Roman"/>
          <w:bCs/>
          <w:sz w:val="24"/>
          <w:szCs w:val="24"/>
        </w:rPr>
        <w:t>0</w:t>
      </w:r>
      <w:r w:rsidR="00EA2317" w:rsidRPr="003147AA">
        <w:rPr>
          <w:rFonts w:ascii="Times New Roman" w:hAnsi="Times New Roman" w:cs="Times New Roman"/>
          <w:bCs/>
          <w:sz w:val="24"/>
          <w:szCs w:val="24"/>
        </w:rPr>
        <w:t>3</w:t>
      </w:r>
      <w:r w:rsidRPr="003147AA">
        <w:rPr>
          <w:rFonts w:ascii="Times New Roman" w:hAnsi="Times New Roman" w:cs="Times New Roman"/>
          <w:bCs/>
          <w:sz w:val="24"/>
          <w:szCs w:val="24"/>
        </w:rPr>
        <w:t xml:space="preserve"> </w:t>
      </w:r>
      <w:r w:rsidR="00EA2317" w:rsidRPr="003147AA">
        <w:rPr>
          <w:rFonts w:ascii="Times New Roman" w:hAnsi="Times New Roman" w:cs="Times New Roman"/>
          <w:bCs/>
          <w:sz w:val="24"/>
          <w:szCs w:val="24"/>
        </w:rPr>
        <w:t>марта</w:t>
      </w:r>
      <w:r w:rsidRPr="003147AA">
        <w:rPr>
          <w:rFonts w:ascii="Times New Roman" w:hAnsi="Times New Roman" w:cs="Times New Roman"/>
          <w:bCs/>
          <w:sz w:val="24"/>
          <w:szCs w:val="24"/>
        </w:rPr>
        <w:t xml:space="preserve"> 2022 г. № </w:t>
      </w:r>
      <w:r w:rsidR="00EA2317" w:rsidRPr="003147AA">
        <w:rPr>
          <w:rFonts w:ascii="Times New Roman" w:hAnsi="Times New Roman" w:cs="Times New Roman"/>
          <w:bCs/>
          <w:sz w:val="24"/>
          <w:szCs w:val="24"/>
        </w:rPr>
        <w:t>103</w:t>
      </w:r>
      <w:r w:rsidRPr="003147AA">
        <w:rPr>
          <w:rFonts w:ascii="Times New Roman" w:hAnsi="Times New Roman" w:cs="Times New Roman"/>
          <w:bCs/>
          <w:sz w:val="24"/>
          <w:szCs w:val="24"/>
        </w:rPr>
        <w:t xml:space="preserve">н «Об утверждении профессионального стандарта </w:t>
      </w:r>
      <w:r w:rsidR="006C02AA">
        <w:rPr>
          <w:rFonts w:ascii="Times New Roman" w:hAnsi="Times New Roman" w:cs="Times New Roman"/>
          <w:bCs/>
          <w:sz w:val="24"/>
          <w:szCs w:val="24"/>
        </w:rPr>
        <w:t xml:space="preserve">17.017 </w:t>
      </w:r>
      <w:r w:rsidRPr="003147AA">
        <w:rPr>
          <w:rFonts w:ascii="Times New Roman" w:hAnsi="Times New Roman" w:cs="Times New Roman"/>
          <w:bCs/>
          <w:sz w:val="24"/>
          <w:szCs w:val="24"/>
        </w:rPr>
        <w:t>«</w:t>
      </w:r>
      <w:r w:rsidR="00EA2317" w:rsidRPr="003147AA">
        <w:rPr>
          <w:rFonts w:ascii="Times New Roman" w:hAnsi="Times New Roman" w:cs="Times New Roman"/>
          <w:bCs/>
          <w:sz w:val="24"/>
          <w:szCs w:val="24"/>
        </w:rPr>
        <w:t>Работник по обслуживанию и ремонту устройств железнодорожной автоматики и телемеханики»</w:t>
      </w:r>
    </w:p>
    <w:p w:rsidR="00BA1DA9" w:rsidRDefault="00BA1DA9" w:rsidP="00ED1E6A">
      <w:pPr>
        <w:shd w:val="clear" w:color="auto" w:fill="FFFFFF" w:themeFill="background1"/>
        <w:suppressAutoHyphens/>
        <w:ind w:firstLine="709"/>
        <w:jc w:val="both"/>
        <w:rPr>
          <w:rFonts w:ascii="Times New Roman" w:hAnsi="Times New Roman" w:cs="Times New Roman"/>
          <w:bCs/>
          <w:color w:val="000000"/>
          <w:sz w:val="24"/>
          <w:szCs w:val="24"/>
        </w:rPr>
      </w:pPr>
    </w:p>
    <w:p w:rsidR="00ED1E6A" w:rsidRDefault="00ED1E6A" w:rsidP="00144B89">
      <w:pPr>
        <w:suppressAutoHyphens/>
        <w:ind w:firstLine="709"/>
        <w:jc w:val="both"/>
        <w:rPr>
          <w:rFonts w:ascii="Times New Roman" w:hAnsi="Times New Roman" w:cs="Times New Roman"/>
          <w:bCs/>
          <w:color w:val="000000"/>
          <w:sz w:val="24"/>
          <w:szCs w:val="24"/>
        </w:rPr>
      </w:pPr>
    </w:p>
    <w:p w:rsidR="00ED1E6A" w:rsidRPr="00985111" w:rsidRDefault="00ED1E6A" w:rsidP="00ED1E6A">
      <w:pPr>
        <w:pStyle w:val="114"/>
        <w:spacing w:after="0" w:line="240" w:lineRule="auto"/>
      </w:pPr>
      <w:bookmarkStart w:id="15" w:name="_Toc179532460"/>
      <w:bookmarkStart w:id="16" w:name="_Toc183611505"/>
      <w:bookmarkStart w:id="17" w:name="_Toc151844046"/>
      <w:bookmarkStart w:id="18" w:name="_Toc158807383"/>
      <w:r w:rsidRPr="00985111">
        <w:t>1.3. Перечень сокращений</w:t>
      </w:r>
      <w:r>
        <w:t>.</w:t>
      </w:r>
      <w:bookmarkEnd w:id="15"/>
      <w:bookmarkEnd w:id="16"/>
    </w:p>
    <w:p w:rsidR="00ED1E6A" w:rsidRDefault="00ED1E6A" w:rsidP="00ED1E6A">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ГИА – государственная итоговая аттестация;</w:t>
      </w:r>
    </w:p>
    <w:p w:rsidR="00ED1E6A" w:rsidRPr="003F3003" w:rsidRDefault="00ED1E6A" w:rsidP="00ED1E6A">
      <w:pPr>
        <w:tabs>
          <w:tab w:val="left" w:pos="993"/>
        </w:tabs>
        <w:ind w:firstLine="709"/>
        <w:jc w:val="both"/>
        <w:rPr>
          <w:rFonts w:ascii="Times New Roman" w:eastAsia="Times New Roman" w:hAnsi="Times New Roman" w:cs="Times New Roman"/>
          <w:iCs/>
          <w:sz w:val="24"/>
          <w:szCs w:val="24"/>
        </w:rPr>
      </w:pPr>
      <w:r w:rsidRPr="003F3003">
        <w:rPr>
          <w:rFonts w:ascii="Times New Roman" w:eastAsia="Times New Roman" w:hAnsi="Times New Roman" w:cs="Times New Roman"/>
          <w:iCs/>
          <w:sz w:val="24"/>
          <w:szCs w:val="24"/>
        </w:rPr>
        <w:t>ДЭ – демонстрационный экзамен;</w:t>
      </w:r>
    </w:p>
    <w:p w:rsidR="00ED1E6A" w:rsidRDefault="00ED1E6A" w:rsidP="00ED1E6A">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rsidR="00ED1E6A" w:rsidRPr="00985111" w:rsidRDefault="00ED1E6A" w:rsidP="00ED1E6A">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rsidR="00ED1E6A" w:rsidRDefault="00ED1E6A" w:rsidP="00ED1E6A">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rsidR="00ED1E6A" w:rsidRPr="00985111" w:rsidRDefault="00ED1E6A" w:rsidP="00ED1E6A">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rsidR="00ED1E6A" w:rsidRDefault="00ED1E6A" w:rsidP="00ED1E6A">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rsidR="00ED1E6A" w:rsidRPr="00985111" w:rsidRDefault="00ED1E6A" w:rsidP="00ED1E6A">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rsidR="00ED1E6A" w:rsidRDefault="00ED1E6A" w:rsidP="00ED1E6A">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rsidR="00ED1E6A" w:rsidRDefault="00ED1E6A" w:rsidP="00ED1E6A">
      <w:pPr>
        <w:tabs>
          <w:tab w:val="left" w:pos="993"/>
        </w:tabs>
        <w:ind w:firstLine="709"/>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ПМн</w:t>
      </w:r>
      <w:proofErr w:type="spellEnd"/>
      <w:r>
        <w:rPr>
          <w:rFonts w:ascii="Times New Roman" w:eastAsia="Times New Roman" w:hAnsi="Times New Roman" w:cs="Times New Roman"/>
          <w:color w:val="000000"/>
          <w:sz w:val="24"/>
          <w:szCs w:val="24"/>
        </w:rPr>
        <w:t xml:space="preserve"> –</w:t>
      </w:r>
      <w:r w:rsidRPr="0015171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профессиональный модуль</w:t>
      </w:r>
      <w:r w:rsidRPr="009A5019">
        <w:t xml:space="preserve"> </w:t>
      </w:r>
      <w:r w:rsidRPr="009A5019">
        <w:rPr>
          <w:rFonts w:ascii="Times New Roman" w:eastAsia="Times New Roman" w:hAnsi="Times New Roman" w:cs="Times New Roman"/>
          <w:color w:val="000000"/>
          <w:sz w:val="24"/>
          <w:szCs w:val="24"/>
        </w:rPr>
        <w:t>по направленности</w:t>
      </w:r>
      <w:r>
        <w:rPr>
          <w:rFonts w:ascii="Times New Roman" w:eastAsia="Times New Roman" w:hAnsi="Times New Roman" w:cs="Times New Roman"/>
          <w:color w:val="000000"/>
          <w:sz w:val="24"/>
          <w:szCs w:val="24"/>
        </w:rPr>
        <w:t>;</w:t>
      </w:r>
    </w:p>
    <w:p w:rsidR="00ED1E6A" w:rsidRPr="00985111" w:rsidRDefault="00ED1E6A" w:rsidP="00ED1E6A">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rsidR="00ED1E6A" w:rsidRDefault="00ED1E6A" w:rsidP="00ED1E6A">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rsidR="00ED1E6A" w:rsidRPr="00985111" w:rsidRDefault="00ED1E6A" w:rsidP="00ED1E6A">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rsidR="00ED1E6A" w:rsidRDefault="00ED1E6A" w:rsidP="00ED1E6A">
      <w:pPr>
        <w:tabs>
          <w:tab w:val="left" w:pos="993"/>
        </w:tabs>
        <w:ind w:firstLine="709"/>
        <w:jc w:val="both"/>
        <w:rPr>
          <w:rFonts w:ascii="Times New Roman" w:eastAsia="Times New Roman" w:hAnsi="Times New Roman" w:cs="Times New Roman"/>
          <w:sz w:val="24"/>
          <w:szCs w:val="24"/>
        </w:rPr>
      </w:pPr>
      <w:r w:rsidRPr="003F3003">
        <w:rPr>
          <w:rFonts w:ascii="Times New Roman" w:eastAsia="Times New Roman" w:hAnsi="Times New Roman" w:cs="Times New Roman"/>
          <w:sz w:val="24"/>
          <w:szCs w:val="24"/>
        </w:rPr>
        <w:t>СГ – социально-гуманитарный цикл;</w:t>
      </w:r>
    </w:p>
    <w:p w:rsidR="00ED1E6A" w:rsidRPr="00985111" w:rsidRDefault="00ED1E6A" w:rsidP="00ED1E6A">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rsidR="00ED1E6A" w:rsidRDefault="00ED1E6A" w:rsidP="00ED1E6A">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Pr>
          <w:rFonts w:ascii="Times New Roman" w:hAnsi="Times New Roman" w:cs="Times New Roman"/>
          <w:bCs/>
          <w:color w:val="000000"/>
          <w:sz w:val="24"/>
          <w:szCs w:val="24"/>
        </w:rPr>
        <w:t>.</w:t>
      </w:r>
    </w:p>
    <w:p w:rsidR="00ED1E6A" w:rsidRPr="00985111" w:rsidRDefault="00ED1E6A" w:rsidP="00ED1E6A">
      <w:pPr>
        <w:tabs>
          <w:tab w:val="left" w:pos="993"/>
        </w:tabs>
        <w:suppressAutoHyphens/>
        <w:ind w:firstLine="709"/>
        <w:jc w:val="both"/>
        <w:rPr>
          <w:rFonts w:ascii="Times New Roman" w:hAnsi="Times New Roman" w:cs="Times New Roman"/>
          <w:bCs/>
          <w:color w:val="000000"/>
          <w:sz w:val="24"/>
          <w:szCs w:val="24"/>
        </w:rPr>
      </w:pPr>
    </w:p>
    <w:p w:rsidR="00ED1E6A" w:rsidRDefault="00144B89" w:rsidP="00144B89">
      <w:pPr>
        <w:pStyle w:val="1"/>
        <w:spacing w:before="0" w:after="0"/>
        <w:jc w:val="both"/>
      </w:pPr>
      <w:bookmarkStart w:id="19" w:name="_Toc179532461"/>
      <w:bookmarkStart w:id="20" w:name="_Toc183611506"/>
      <w:r w:rsidRPr="00985111">
        <w:t xml:space="preserve">Раздел </w:t>
      </w:r>
      <w:r>
        <w:t>2</w:t>
      </w:r>
      <w:r w:rsidRPr="00985111">
        <w:t>. </w:t>
      </w:r>
      <w:r>
        <w:t>Основные</w:t>
      </w:r>
      <w:r w:rsidRPr="00985111">
        <w:t xml:space="preserve"> характеристик</w:t>
      </w:r>
      <w:r>
        <w:t>и</w:t>
      </w:r>
      <w:r w:rsidRPr="00985111">
        <w:t xml:space="preserve"> образовательной программы</w:t>
      </w:r>
      <w:bookmarkEnd w:id="17"/>
      <w:bookmarkEnd w:id="18"/>
      <w:bookmarkEnd w:id="19"/>
      <w:bookmarkEnd w:id="20"/>
    </w:p>
    <w:p w:rsidR="00ED1E6A" w:rsidRDefault="00ED1E6A" w:rsidP="00144B89">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ED1E6A" w:rsidRPr="006C02AA" w:rsidTr="006171D8">
        <w:tc>
          <w:tcPr>
            <w:tcW w:w="3794" w:type="dxa"/>
            <w:shd w:val="clear" w:color="auto" w:fill="auto"/>
          </w:tcPr>
          <w:p w:rsidR="00ED1E6A" w:rsidRPr="006C02AA" w:rsidRDefault="00ED1E6A" w:rsidP="006171D8">
            <w:pPr>
              <w:jc w:val="center"/>
              <w:rPr>
                <w:rFonts w:ascii="Times New Roman" w:eastAsia="DejaVu Sans" w:hAnsi="Times New Roman" w:cs="Times New Roman"/>
                <w:b/>
                <w:bCs/>
                <w:sz w:val="24"/>
                <w:szCs w:val="24"/>
                <w:lang w:eastAsia="zh-CN" w:bidi="hi-IN"/>
              </w:rPr>
            </w:pPr>
            <w:r w:rsidRPr="006C02AA">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rsidR="00ED1E6A" w:rsidRPr="006C02AA" w:rsidRDefault="00ED1E6A" w:rsidP="006171D8">
            <w:pPr>
              <w:jc w:val="center"/>
              <w:rPr>
                <w:rFonts w:ascii="Times New Roman" w:eastAsia="DejaVu Sans" w:hAnsi="Times New Roman" w:cs="Times New Roman"/>
                <w:b/>
                <w:bCs/>
                <w:sz w:val="24"/>
                <w:szCs w:val="24"/>
                <w:lang w:eastAsia="zh-CN" w:bidi="hi-IN"/>
              </w:rPr>
            </w:pPr>
            <w:r w:rsidRPr="006C02AA">
              <w:rPr>
                <w:rFonts w:ascii="Times New Roman" w:eastAsia="DejaVu Sans" w:hAnsi="Times New Roman" w:cs="Times New Roman"/>
                <w:b/>
                <w:bCs/>
                <w:sz w:val="24"/>
                <w:szCs w:val="24"/>
                <w:lang w:eastAsia="zh-CN" w:bidi="hi-IN"/>
              </w:rPr>
              <w:t>Данные</w:t>
            </w:r>
          </w:p>
        </w:tc>
      </w:tr>
      <w:tr w:rsidR="00ED1E6A" w:rsidRPr="006C02AA" w:rsidTr="006171D8">
        <w:tc>
          <w:tcPr>
            <w:tcW w:w="3794" w:type="dxa"/>
            <w:shd w:val="clear" w:color="auto" w:fill="auto"/>
          </w:tcPr>
          <w:p w:rsidR="00ED1E6A" w:rsidRPr="006C02AA" w:rsidRDefault="00ED1E6A" w:rsidP="006171D8">
            <w:pPr>
              <w:rPr>
                <w:rFonts w:ascii="Times New Roman" w:eastAsia="DejaVu Sans" w:hAnsi="Times New Roman" w:cs="Times New Roman"/>
                <w:sz w:val="24"/>
                <w:szCs w:val="24"/>
                <w:lang w:eastAsia="zh-CN" w:bidi="hi-IN"/>
              </w:rPr>
            </w:pPr>
            <w:r w:rsidRPr="006C02AA">
              <w:rPr>
                <w:rFonts w:ascii="Times New Roman" w:eastAsia="DejaVu Sans" w:hAnsi="Times New Roman" w:cs="Times New Roman"/>
                <w:sz w:val="24"/>
                <w:szCs w:val="24"/>
                <w:lang w:eastAsia="zh-CN" w:bidi="hi-IN"/>
              </w:rPr>
              <w:t>Код и наименование профессии/специальности</w:t>
            </w:r>
          </w:p>
        </w:tc>
        <w:tc>
          <w:tcPr>
            <w:tcW w:w="5812" w:type="dxa"/>
            <w:gridSpan w:val="2"/>
            <w:shd w:val="clear" w:color="auto" w:fill="auto"/>
          </w:tcPr>
          <w:p w:rsidR="00ED1E6A" w:rsidRPr="006C02AA" w:rsidRDefault="00B567B8" w:rsidP="006171D8">
            <w:pPr>
              <w:rPr>
                <w:rFonts w:ascii="Times New Roman" w:eastAsia="DejaVu Sans" w:hAnsi="Times New Roman" w:cs="Times New Roman"/>
                <w:i/>
                <w:iCs/>
                <w:sz w:val="24"/>
                <w:szCs w:val="24"/>
                <w:lang w:eastAsia="zh-CN" w:bidi="hi-IN"/>
              </w:rPr>
            </w:pPr>
            <w:r w:rsidRPr="006C02AA">
              <w:rPr>
                <w:rFonts w:ascii="Times New Roman" w:hAnsi="Times New Roman"/>
                <w:bCs/>
                <w:iCs/>
                <w:sz w:val="24"/>
                <w:szCs w:val="24"/>
              </w:rPr>
              <w:t>23.01.</w:t>
            </w:r>
            <w:r w:rsidR="000C0CAB" w:rsidRPr="006C02AA">
              <w:rPr>
                <w:rFonts w:ascii="Times New Roman" w:hAnsi="Times New Roman"/>
                <w:bCs/>
                <w:iCs/>
                <w:sz w:val="24"/>
                <w:szCs w:val="24"/>
              </w:rPr>
              <w:t>23</w:t>
            </w:r>
            <w:r w:rsidRPr="006C02AA">
              <w:rPr>
                <w:rFonts w:ascii="Times New Roman" w:hAnsi="Times New Roman"/>
                <w:bCs/>
                <w:iCs/>
                <w:sz w:val="24"/>
                <w:szCs w:val="24"/>
              </w:rPr>
              <w:t xml:space="preserve"> Электромонтер объектов транспортной инфраструктуры</w:t>
            </w:r>
          </w:p>
        </w:tc>
      </w:tr>
      <w:tr w:rsidR="00ED1E6A" w:rsidRPr="006C02AA" w:rsidTr="006171D8">
        <w:tc>
          <w:tcPr>
            <w:tcW w:w="3794" w:type="dxa"/>
            <w:shd w:val="clear" w:color="auto" w:fill="auto"/>
          </w:tcPr>
          <w:p w:rsidR="00ED1E6A" w:rsidRPr="006C02AA" w:rsidRDefault="00ED1E6A" w:rsidP="006171D8">
            <w:pPr>
              <w:rPr>
                <w:rFonts w:ascii="Times New Roman" w:eastAsia="DejaVu Sans" w:hAnsi="Times New Roman" w:cs="Times New Roman"/>
                <w:sz w:val="24"/>
                <w:szCs w:val="24"/>
                <w:lang w:eastAsia="zh-CN" w:bidi="hi-IN"/>
              </w:rPr>
            </w:pPr>
            <w:r w:rsidRPr="006C02AA">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rsidR="00ED1E6A" w:rsidRPr="006C02AA" w:rsidRDefault="002233E2" w:rsidP="006C02AA">
            <w:pPr>
              <w:rPr>
                <w:rFonts w:ascii="Times New Roman" w:eastAsia="DejaVu Sans" w:hAnsi="Times New Roman" w:cs="Times New Roman"/>
                <w:i/>
                <w:iCs/>
                <w:sz w:val="24"/>
                <w:szCs w:val="24"/>
                <w:lang w:eastAsia="zh-CN" w:bidi="hi-IN"/>
              </w:rPr>
            </w:pPr>
            <w:r w:rsidRPr="006C02AA">
              <w:rPr>
                <w:rFonts w:ascii="Times New Roman" w:eastAsia="DejaVu Sans" w:hAnsi="Times New Roman" w:cs="Times New Roman"/>
                <w:sz w:val="24"/>
                <w:szCs w:val="24"/>
                <w:lang w:eastAsia="zh-CN" w:bidi="hi-IN"/>
              </w:rPr>
              <w:t xml:space="preserve">Приказ Министерства просвещения Российской Федерации от </w:t>
            </w:r>
            <w:r w:rsidR="006C02AA">
              <w:rPr>
                <w:rFonts w:ascii="Times New Roman" w:eastAsia="DejaVu Sans" w:hAnsi="Times New Roman" w:cs="Times New Roman"/>
                <w:sz w:val="24"/>
                <w:szCs w:val="24"/>
                <w:lang w:eastAsia="zh-CN" w:bidi="hi-IN"/>
              </w:rPr>
              <w:t>17.03.2025</w:t>
            </w:r>
            <w:r w:rsidRPr="006C02AA">
              <w:rPr>
                <w:rFonts w:ascii="Times New Roman" w:eastAsia="DejaVu Sans" w:hAnsi="Times New Roman" w:cs="Times New Roman"/>
                <w:sz w:val="24"/>
                <w:szCs w:val="24"/>
                <w:lang w:eastAsia="zh-CN" w:bidi="hi-IN"/>
              </w:rPr>
              <w:t xml:space="preserve"> г. № </w:t>
            </w:r>
            <w:r w:rsidR="006C02AA">
              <w:rPr>
                <w:rFonts w:ascii="Times New Roman" w:eastAsia="DejaVu Sans" w:hAnsi="Times New Roman" w:cs="Times New Roman"/>
                <w:sz w:val="24"/>
                <w:szCs w:val="24"/>
                <w:lang w:eastAsia="zh-CN" w:bidi="hi-IN"/>
              </w:rPr>
              <w:t>211</w:t>
            </w:r>
          </w:p>
        </w:tc>
      </w:tr>
      <w:tr w:rsidR="00ED1E6A" w:rsidRPr="006C02AA" w:rsidTr="006171D8">
        <w:tc>
          <w:tcPr>
            <w:tcW w:w="3794" w:type="dxa"/>
            <w:shd w:val="clear" w:color="auto" w:fill="auto"/>
          </w:tcPr>
          <w:p w:rsidR="00ED1E6A" w:rsidRPr="006C02AA" w:rsidRDefault="00ED1E6A" w:rsidP="006171D8">
            <w:pPr>
              <w:rPr>
                <w:rFonts w:ascii="Times New Roman" w:eastAsia="DejaVu Sans" w:hAnsi="Times New Roman" w:cs="Times New Roman"/>
                <w:sz w:val="24"/>
                <w:szCs w:val="24"/>
                <w:lang w:eastAsia="zh-CN" w:bidi="hi-IN"/>
              </w:rPr>
            </w:pPr>
            <w:r w:rsidRPr="006C02AA">
              <w:rPr>
                <w:rFonts w:ascii="Times New Roman" w:eastAsia="DejaVu Sans" w:hAnsi="Times New Roman" w:cs="Times New Roman"/>
                <w:sz w:val="24"/>
                <w:szCs w:val="24"/>
                <w:lang w:eastAsia="zh-CN" w:bidi="hi-IN"/>
              </w:rPr>
              <w:t>Нормативный срок реализации</w:t>
            </w:r>
          </w:p>
          <w:p w:rsidR="00ED1E6A" w:rsidRPr="006C02AA" w:rsidRDefault="00ED1E6A" w:rsidP="006171D8">
            <w:pPr>
              <w:ind w:left="317"/>
              <w:rPr>
                <w:rFonts w:ascii="Times New Roman" w:eastAsia="DejaVu Sans" w:hAnsi="Times New Roman" w:cs="Times New Roman"/>
                <w:sz w:val="24"/>
                <w:szCs w:val="24"/>
                <w:lang w:eastAsia="zh-CN" w:bidi="hi-IN"/>
              </w:rPr>
            </w:pPr>
            <w:r w:rsidRPr="006C02AA">
              <w:rPr>
                <w:rFonts w:ascii="Times New Roman" w:eastAsia="DejaVu Sans" w:hAnsi="Times New Roman" w:cs="Times New Roman"/>
                <w:sz w:val="24"/>
                <w:szCs w:val="24"/>
                <w:lang w:eastAsia="zh-CN" w:bidi="hi-IN"/>
              </w:rPr>
              <w:t>на базе ООО:</w:t>
            </w:r>
          </w:p>
          <w:p w:rsidR="00ED1E6A" w:rsidRPr="006C02AA" w:rsidRDefault="00ED1E6A" w:rsidP="006171D8">
            <w:pPr>
              <w:ind w:left="317"/>
              <w:rPr>
                <w:rFonts w:ascii="Times New Roman" w:eastAsia="DejaVu Sans" w:hAnsi="Times New Roman" w:cs="Times New Roman"/>
                <w:sz w:val="24"/>
                <w:szCs w:val="24"/>
                <w:lang w:eastAsia="zh-CN" w:bidi="hi-IN"/>
              </w:rPr>
            </w:pPr>
            <w:r w:rsidRPr="006C02AA">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rsidR="00ED1E6A" w:rsidRPr="006C02AA" w:rsidRDefault="00ED1E6A" w:rsidP="006171D8">
            <w:pPr>
              <w:rPr>
                <w:rFonts w:ascii="Times New Roman" w:eastAsia="DejaVu Sans" w:hAnsi="Times New Roman" w:cs="Times New Roman"/>
                <w:sz w:val="24"/>
                <w:szCs w:val="24"/>
                <w:lang w:eastAsia="zh-CN" w:bidi="hi-IN"/>
              </w:rPr>
            </w:pPr>
          </w:p>
          <w:p w:rsidR="00ED1E6A" w:rsidRPr="006C02AA" w:rsidRDefault="00ED1E6A" w:rsidP="006171D8">
            <w:pPr>
              <w:rPr>
                <w:rFonts w:ascii="Times New Roman" w:eastAsia="DejaVu Sans" w:hAnsi="Times New Roman" w:cs="Times New Roman"/>
                <w:iCs/>
                <w:sz w:val="24"/>
                <w:szCs w:val="24"/>
                <w:lang w:eastAsia="zh-CN" w:bidi="hi-IN"/>
              </w:rPr>
            </w:pPr>
            <w:r w:rsidRPr="006C02AA">
              <w:rPr>
                <w:rFonts w:ascii="Times New Roman" w:eastAsia="DejaVu Sans" w:hAnsi="Times New Roman" w:cs="Times New Roman"/>
                <w:iCs/>
                <w:sz w:val="24"/>
                <w:szCs w:val="24"/>
                <w:lang w:eastAsia="zh-CN" w:bidi="hi-IN"/>
              </w:rPr>
              <w:t>2 года 10 мес.</w:t>
            </w:r>
            <w:r w:rsidR="00CE155B">
              <w:rPr>
                <w:rFonts w:ascii="Times New Roman" w:eastAsia="DejaVu Sans" w:hAnsi="Times New Roman" w:cs="Times New Roman"/>
                <w:iCs/>
                <w:sz w:val="24"/>
                <w:szCs w:val="24"/>
                <w:lang w:eastAsia="zh-CN" w:bidi="hi-IN"/>
              </w:rPr>
              <w:t xml:space="preserve">/4428 </w:t>
            </w:r>
            <w:proofErr w:type="spellStart"/>
            <w:r w:rsidR="00CE155B">
              <w:rPr>
                <w:rFonts w:ascii="Times New Roman" w:eastAsia="DejaVu Sans" w:hAnsi="Times New Roman" w:cs="Times New Roman"/>
                <w:iCs/>
                <w:sz w:val="24"/>
                <w:szCs w:val="24"/>
                <w:lang w:eastAsia="zh-CN" w:bidi="hi-IN"/>
              </w:rPr>
              <w:t>ак.ч</w:t>
            </w:r>
            <w:proofErr w:type="spellEnd"/>
            <w:r w:rsidR="00CE155B">
              <w:rPr>
                <w:rFonts w:ascii="Times New Roman" w:eastAsia="DejaVu Sans" w:hAnsi="Times New Roman" w:cs="Times New Roman"/>
                <w:iCs/>
                <w:sz w:val="24"/>
                <w:szCs w:val="24"/>
                <w:lang w:eastAsia="zh-CN" w:bidi="hi-IN"/>
              </w:rPr>
              <w:t>.</w:t>
            </w:r>
          </w:p>
          <w:p w:rsidR="00ED1E6A" w:rsidRPr="006C02AA" w:rsidRDefault="00ED1E6A" w:rsidP="006171D8">
            <w:pPr>
              <w:rPr>
                <w:rFonts w:ascii="Times New Roman" w:eastAsia="DejaVu Sans" w:hAnsi="Times New Roman" w:cs="Times New Roman"/>
                <w:sz w:val="24"/>
                <w:szCs w:val="24"/>
                <w:lang w:eastAsia="zh-CN" w:bidi="hi-IN"/>
              </w:rPr>
            </w:pPr>
            <w:r w:rsidRPr="006C02AA">
              <w:rPr>
                <w:rFonts w:ascii="Times New Roman" w:eastAsia="DejaVu Sans" w:hAnsi="Times New Roman" w:cs="Times New Roman"/>
                <w:iCs/>
                <w:sz w:val="24"/>
                <w:szCs w:val="24"/>
                <w:lang w:eastAsia="zh-CN" w:bidi="hi-IN"/>
              </w:rPr>
              <w:t>1 год 10 мес.</w:t>
            </w:r>
            <w:r w:rsidR="00CE155B">
              <w:rPr>
                <w:rFonts w:ascii="Times New Roman" w:eastAsia="DejaVu Sans" w:hAnsi="Times New Roman" w:cs="Times New Roman"/>
                <w:iCs/>
                <w:sz w:val="24"/>
                <w:szCs w:val="24"/>
                <w:lang w:eastAsia="zh-CN" w:bidi="hi-IN"/>
              </w:rPr>
              <w:t xml:space="preserve">/2952 </w:t>
            </w:r>
            <w:proofErr w:type="spellStart"/>
            <w:r w:rsidR="00CE155B">
              <w:rPr>
                <w:rFonts w:ascii="Times New Roman" w:eastAsia="DejaVu Sans" w:hAnsi="Times New Roman" w:cs="Times New Roman"/>
                <w:iCs/>
                <w:sz w:val="24"/>
                <w:szCs w:val="24"/>
                <w:lang w:eastAsia="zh-CN" w:bidi="hi-IN"/>
              </w:rPr>
              <w:t>ак.ч</w:t>
            </w:r>
            <w:proofErr w:type="spellEnd"/>
            <w:r w:rsidR="00CE155B">
              <w:rPr>
                <w:rFonts w:ascii="Times New Roman" w:eastAsia="DejaVu Sans" w:hAnsi="Times New Roman" w:cs="Times New Roman"/>
                <w:iCs/>
                <w:sz w:val="24"/>
                <w:szCs w:val="24"/>
                <w:lang w:eastAsia="zh-CN" w:bidi="hi-IN"/>
              </w:rPr>
              <w:t>.</w:t>
            </w:r>
          </w:p>
        </w:tc>
      </w:tr>
      <w:tr w:rsidR="00ED1E6A" w:rsidRPr="006C02AA" w:rsidTr="006171D8">
        <w:tc>
          <w:tcPr>
            <w:tcW w:w="3794" w:type="dxa"/>
            <w:shd w:val="clear" w:color="auto" w:fill="auto"/>
          </w:tcPr>
          <w:p w:rsidR="00ED1E6A" w:rsidRPr="006C02AA" w:rsidRDefault="00ED1E6A" w:rsidP="006171D8">
            <w:pPr>
              <w:rPr>
                <w:rFonts w:ascii="Times New Roman" w:eastAsia="DejaVu Sans" w:hAnsi="Times New Roman" w:cs="Times New Roman"/>
                <w:sz w:val="24"/>
                <w:szCs w:val="24"/>
                <w:lang w:eastAsia="zh-CN" w:bidi="hi-IN"/>
              </w:rPr>
            </w:pPr>
            <w:r w:rsidRPr="006C02AA">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rsidR="00ED1E6A" w:rsidRPr="006C02AA" w:rsidRDefault="00783E77" w:rsidP="00783E77">
            <w:pPr>
              <w:rPr>
                <w:rFonts w:ascii="Times New Roman" w:eastAsia="DejaVu Sans" w:hAnsi="Times New Roman" w:cs="Times New Roman"/>
                <w:sz w:val="24"/>
                <w:szCs w:val="24"/>
                <w:lang w:eastAsia="zh-CN" w:bidi="hi-IN"/>
              </w:rPr>
            </w:pPr>
            <w:r w:rsidRPr="006C02AA">
              <w:rPr>
                <w:rFonts w:ascii="Times New Roman" w:eastAsia="DejaVu Sans" w:hAnsi="Times New Roman" w:cs="Times New Roman"/>
                <w:sz w:val="24"/>
                <w:szCs w:val="24"/>
                <w:lang w:eastAsia="zh-CN" w:bidi="hi-IN"/>
              </w:rPr>
              <w:t>очная и очно-заочная</w:t>
            </w:r>
          </w:p>
        </w:tc>
      </w:tr>
      <w:tr w:rsidR="00ED1E6A" w:rsidRPr="006C02AA" w:rsidTr="006171D8">
        <w:trPr>
          <w:trHeight w:val="117"/>
        </w:trPr>
        <w:tc>
          <w:tcPr>
            <w:tcW w:w="3794" w:type="dxa"/>
            <w:shd w:val="clear" w:color="auto" w:fill="auto"/>
          </w:tcPr>
          <w:p w:rsidR="00ED1E6A" w:rsidRPr="006C02AA" w:rsidRDefault="00ED1E6A" w:rsidP="006171D8">
            <w:pPr>
              <w:rPr>
                <w:rFonts w:ascii="Times New Roman" w:eastAsia="DejaVu Sans" w:hAnsi="Times New Roman" w:cs="Times New Roman"/>
                <w:sz w:val="24"/>
                <w:szCs w:val="24"/>
                <w:lang w:eastAsia="zh-CN" w:bidi="hi-IN"/>
              </w:rPr>
            </w:pPr>
            <w:r w:rsidRPr="006C02AA">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rsidR="00ED1E6A" w:rsidRPr="006C02AA" w:rsidRDefault="00783E77" w:rsidP="006171D8">
            <w:pPr>
              <w:rPr>
                <w:rFonts w:ascii="Times New Roman" w:eastAsia="DejaVu Sans" w:hAnsi="Times New Roman" w:cs="Times New Roman"/>
                <w:iCs/>
                <w:sz w:val="24"/>
                <w:szCs w:val="24"/>
                <w:lang w:eastAsia="zh-CN" w:bidi="hi-IN"/>
              </w:rPr>
            </w:pPr>
            <w:r w:rsidRPr="006C02AA">
              <w:rPr>
                <w:rFonts w:ascii="Times New Roman" w:eastAsia="DejaVu Sans" w:hAnsi="Times New Roman" w:cs="Times New Roman"/>
                <w:iCs/>
                <w:sz w:val="24"/>
                <w:szCs w:val="24"/>
                <w:lang w:eastAsia="zh-CN" w:bidi="hi-IN"/>
              </w:rPr>
              <w:t>электромонтер</w:t>
            </w:r>
          </w:p>
        </w:tc>
      </w:tr>
      <w:tr w:rsidR="00ED1E6A" w:rsidRPr="006C02AA" w:rsidTr="006171D8">
        <w:trPr>
          <w:trHeight w:val="117"/>
        </w:trPr>
        <w:tc>
          <w:tcPr>
            <w:tcW w:w="3794" w:type="dxa"/>
            <w:shd w:val="clear" w:color="auto" w:fill="auto"/>
          </w:tcPr>
          <w:p w:rsidR="00ED1E6A" w:rsidRPr="006C02AA" w:rsidRDefault="00ED1E6A" w:rsidP="006171D8">
            <w:pPr>
              <w:rPr>
                <w:rFonts w:ascii="Times New Roman" w:eastAsia="DejaVu Sans" w:hAnsi="Times New Roman" w:cs="Times New Roman"/>
                <w:sz w:val="24"/>
                <w:szCs w:val="24"/>
                <w:lang w:eastAsia="zh-CN" w:bidi="hi-IN"/>
              </w:rPr>
            </w:pPr>
            <w:r w:rsidRPr="006C02AA">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rsidR="006C02AA" w:rsidRDefault="00ED1E6A" w:rsidP="00783E77">
            <w:pPr>
              <w:rPr>
                <w:rFonts w:ascii="Times New Roman" w:eastAsia="DejaVu Sans" w:hAnsi="Times New Roman" w:cs="Times New Roman"/>
                <w:iCs/>
                <w:sz w:val="24"/>
                <w:szCs w:val="24"/>
                <w:lang w:eastAsia="zh-CN" w:bidi="hi-IN"/>
              </w:rPr>
            </w:pPr>
            <w:r w:rsidRPr="006C02AA">
              <w:rPr>
                <w:rFonts w:ascii="Times New Roman" w:eastAsia="DejaVu Sans" w:hAnsi="Times New Roman" w:cs="Times New Roman"/>
                <w:iCs/>
                <w:sz w:val="24"/>
                <w:szCs w:val="24"/>
                <w:lang w:eastAsia="zh-CN" w:bidi="hi-IN"/>
              </w:rPr>
              <w:t>Направленность 1</w:t>
            </w:r>
            <w:r w:rsidR="006C02AA">
              <w:rPr>
                <w:rFonts w:ascii="Times New Roman" w:eastAsia="DejaVu Sans" w:hAnsi="Times New Roman" w:cs="Times New Roman"/>
                <w:iCs/>
                <w:sz w:val="24"/>
                <w:szCs w:val="24"/>
                <w:lang w:eastAsia="zh-CN" w:bidi="hi-IN"/>
              </w:rPr>
              <w:t>:</w:t>
            </w:r>
          </w:p>
          <w:p w:rsidR="009C1290" w:rsidRPr="00683A29" w:rsidRDefault="009C1290" w:rsidP="00783E77">
            <w:pPr>
              <w:rPr>
                <w:rFonts w:ascii="Times New Roman" w:eastAsia="DejaVu Sans" w:hAnsi="Times New Roman" w:cs="Times New Roman"/>
                <w:i/>
                <w:iCs/>
                <w:sz w:val="24"/>
                <w:szCs w:val="24"/>
                <w:lang w:eastAsia="zh-CN" w:bidi="hi-IN"/>
              </w:rPr>
            </w:pPr>
            <w:r w:rsidRPr="00683A29">
              <w:rPr>
                <w:rFonts w:ascii="Times New Roman" w:eastAsia="DejaVu Sans" w:hAnsi="Times New Roman" w:cs="Times New Roman"/>
                <w:i/>
                <w:iCs/>
                <w:sz w:val="24"/>
                <w:szCs w:val="24"/>
                <w:lang w:eastAsia="zh-CN" w:bidi="hi-IN"/>
              </w:rPr>
              <w:t>Электромонтёр устройств сигнализации, ц</w:t>
            </w:r>
            <w:r w:rsidR="00A21814">
              <w:rPr>
                <w:rFonts w:ascii="Times New Roman" w:eastAsia="DejaVu Sans" w:hAnsi="Times New Roman" w:cs="Times New Roman"/>
                <w:i/>
                <w:iCs/>
                <w:sz w:val="24"/>
                <w:szCs w:val="24"/>
                <w:lang w:eastAsia="zh-CN" w:bidi="hi-IN"/>
              </w:rPr>
              <w:t>ентрализации и блокировки (СЦБ)</w:t>
            </w:r>
          </w:p>
          <w:p w:rsidR="006C02AA" w:rsidRDefault="006C02AA" w:rsidP="009C1290">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Направленность 2:</w:t>
            </w:r>
          </w:p>
          <w:p w:rsidR="00783E77" w:rsidRPr="00683A29" w:rsidRDefault="0093313F" w:rsidP="009C1290">
            <w:pPr>
              <w:rPr>
                <w:rFonts w:ascii="Times New Roman" w:eastAsia="DejaVu Sans" w:hAnsi="Times New Roman" w:cs="Times New Roman"/>
                <w:iCs/>
                <w:sz w:val="24"/>
                <w:szCs w:val="24"/>
                <w:lang w:eastAsia="zh-CN" w:bidi="hi-IN"/>
              </w:rPr>
            </w:pPr>
            <w:r w:rsidRPr="00683A29">
              <w:rPr>
                <w:rFonts w:ascii="Times New Roman" w:eastAsia="DejaVu Sans" w:hAnsi="Times New Roman" w:cs="Times New Roman"/>
                <w:iCs/>
                <w:sz w:val="24"/>
                <w:szCs w:val="24"/>
                <w:lang w:eastAsia="zh-CN" w:bidi="hi-IN"/>
              </w:rPr>
              <w:lastRenderedPageBreak/>
              <w:t>Электромонтер тяговых и трансформаторных подстанций»</w:t>
            </w:r>
          </w:p>
          <w:p w:rsidR="006C02AA" w:rsidRDefault="006C02AA" w:rsidP="006171D8">
            <w:pPr>
              <w:rPr>
                <w:rFonts w:ascii="Times New Roman" w:eastAsia="DejaVu Sans" w:hAnsi="Times New Roman" w:cs="Times New Roman"/>
                <w:iCs/>
                <w:sz w:val="24"/>
                <w:szCs w:val="24"/>
                <w:lang w:eastAsia="zh-CN" w:bidi="hi-IN"/>
              </w:rPr>
            </w:pPr>
            <w:r>
              <w:rPr>
                <w:rFonts w:ascii="Times New Roman" w:eastAsia="DejaVu Sans" w:hAnsi="Times New Roman" w:cs="Times New Roman"/>
                <w:iCs/>
                <w:sz w:val="24"/>
                <w:szCs w:val="24"/>
                <w:lang w:eastAsia="zh-CN" w:bidi="hi-IN"/>
              </w:rPr>
              <w:t>Направленность 3:</w:t>
            </w:r>
          </w:p>
          <w:p w:rsidR="00ED1E6A" w:rsidRPr="00683A29" w:rsidRDefault="00A21814" w:rsidP="006171D8">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«Электромонтер контактной сети</w:t>
            </w:r>
          </w:p>
        </w:tc>
      </w:tr>
      <w:tr w:rsidR="00ED1E6A" w:rsidRPr="006C02AA" w:rsidTr="006171D8">
        <w:trPr>
          <w:trHeight w:val="1080"/>
        </w:trPr>
        <w:tc>
          <w:tcPr>
            <w:tcW w:w="3794" w:type="dxa"/>
            <w:shd w:val="clear" w:color="auto" w:fill="auto"/>
          </w:tcPr>
          <w:p w:rsidR="00ED1E6A" w:rsidRPr="006C02AA" w:rsidRDefault="00ED1E6A" w:rsidP="006171D8">
            <w:pPr>
              <w:rPr>
                <w:rFonts w:ascii="Times New Roman" w:eastAsia="DejaVu Sans" w:hAnsi="Times New Roman" w:cs="Times New Roman"/>
                <w:sz w:val="24"/>
                <w:szCs w:val="24"/>
                <w:lang w:eastAsia="zh-CN" w:bidi="hi-IN"/>
              </w:rPr>
            </w:pPr>
            <w:r w:rsidRPr="006C02AA">
              <w:rPr>
                <w:rFonts w:ascii="Times New Roman" w:hAnsi="Times New Roman" w:cs="Times New Roman"/>
                <w:sz w:val="24"/>
                <w:szCs w:val="24"/>
                <w:lang w:bidi="hi-IN"/>
              </w:rPr>
              <w:lastRenderedPageBreak/>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rsidR="00EA2317" w:rsidRPr="006C02AA" w:rsidRDefault="00EA2317" w:rsidP="006C02AA">
            <w:pPr>
              <w:suppressAutoHyphens/>
              <w:spacing w:line="276" w:lineRule="auto"/>
              <w:rPr>
                <w:rFonts w:ascii="Times New Roman" w:eastAsia="Times New Roman" w:hAnsi="Times New Roman" w:cs="Times New Roman"/>
                <w:bCs/>
                <w:sz w:val="24"/>
                <w:szCs w:val="24"/>
                <w:lang w:eastAsia="ru-RU"/>
              </w:rPr>
            </w:pPr>
            <w:r w:rsidRPr="006C02AA">
              <w:rPr>
                <w:rFonts w:ascii="Times New Roman" w:eastAsia="Times New Roman" w:hAnsi="Times New Roman" w:cs="Times New Roman"/>
                <w:bCs/>
                <w:sz w:val="24"/>
                <w:szCs w:val="24"/>
                <w:lang w:eastAsia="ru-RU"/>
              </w:rPr>
              <w:t>17.017</w:t>
            </w:r>
            <w:r w:rsidR="006C02AA">
              <w:rPr>
                <w:rFonts w:ascii="Times New Roman" w:eastAsia="Times New Roman" w:hAnsi="Times New Roman" w:cs="Times New Roman"/>
                <w:bCs/>
                <w:sz w:val="24"/>
                <w:szCs w:val="24"/>
                <w:lang w:eastAsia="ru-RU"/>
              </w:rPr>
              <w:t xml:space="preserve"> </w:t>
            </w:r>
            <w:r w:rsidRPr="006C02AA">
              <w:rPr>
                <w:rFonts w:ascii="Times New Roman" w:eastAsia="Times New Roman" w:hAnsi="Times New Roman" w:cs="Times New Roman"/>
                <w:bCs/>
                <w:sz w:val="24"/>
                <w:szCs w:val="24"/>
                <w:lang w:eastAsia="ru-RU"/>
              </w:rPr>
              <w:t>Работник по обслуживанию и ремонту устройств железнодорожной автоматики и телемеханики.</w:t>
            </w:r>
          </w:p>
          <w:p w:rsidR="00EA2317" w:rsidRPr="006C02AA" w:rsidRDefault="00EA2317" w:rsidP="006C02AA">
            <w:pPr>
              <w:suppressAutoHyphens/>
              <w:spacing w:line="276" w:lineRule="auto"/>
              <w:rPr>
                <w:rFonts w:ascii="Times New Roman" w:eastAsia="Times New Roman" w:hAnsi="Times New Roman" w:cs="Times New Roman"/>
                <w:bCs/>
                <w:sz w:val="24"/>
                <w:szCs w:val="24"/>
                <w:lang w:eastAsia="ru-RU"/>
              </w:rPr>
            </w:pPr>
            <w:r w:rsidRPr="006C02AA">
              <w:rPr>
                <w:rFonts w:ascii="Times New Roman" w:eastAsia="Times New Roman" w:hAnsi="Times New Roman" w:cs="Times New Roman"/>
                <w:bCs/>
                <w:sz w:val="24"/>
                <w:szCs w:val="24"/>
                <w:lang w:eastAsia="ru-RU"/>
              </w:rPr>
              <w:t>17.022</w:t>
            </w:r>
            <w:r w:rsidR="006C02AA">
              <w:rPr>
                <w:rFonts w:ascii="Times New Roman" w:eastAsia="Times New Roman" w:hAnsi="Times New Roman" w:cs="Times New Roman"/>
                <w:bCs/>
                <w:sz w:val="24"/>
                <w:szCs w:val="24"/>
                <w:lang w:eastAsia="ru-RU"/>
              </w:rPr>
              <w:t xml:space="preserve"> </w:t>
            </w:r>
            <w:r w:rsidR="008B33E3" w:rsidRPr="006C02AA">
              <w:rPr>
                <w:rFonts w:ascii="Times New Roman" w:eastAsia="Times New Roman" w:hAnsi="Times New Roman" w:cs="Times New Roman"/>
                <w:bCs/>
                <w:sz w:val="24"/>
                <w:szCs w:val="24"/>
                <w:lang w:eastAsia="ru-RU"/>
              </w:rPr>
              <w:t>Работник по техническому обслуживанию, ремонту и монтажу контактной сети и линий электропередачи железнодорожного транспорта</w:t>
            </w:r>
          </w:p>
          <w:p w:rsidR="00783E77" w:rsidRPr="006C02AA" w:rsidRDefault="00EA2317" w:rsidP="006C02AA">
            <w:pPr>
              <w:suppressAutoHyphens/>
              <w:spacing w:line="276" w:lineRule="auto"/>
              <w:rPr>
                <w:rFonts w:ascii="Times New Roman" w:eastAsia="Times New Roman" w:hAnsi="Times New Roman" w:cs="Times New Roman"/>
                <w:bCs/>
                <w:sz w:val="24"/>
                <w:szCs w:val="24"/>
                <w:lang w:eastAsia="ru-RU"/>
              </w:rPr>
            </w:pPr>
            <w:r w:rsidRPr="006C02AA">
              <w:rPr>
                <w:rFonts w:ascii="Times New Roman" w:eastAsia="Times New Roman" w:hAnsi="Times New Roman" w:cs="Times New Roman"/>
                <w:bCs/>
                <w:sz w:val="24"/>
                <w:szCs w:val="24"/>
                <w:lang w:eastAsia="ru-RU"/>
              </w:rPr>
              <w:t>17.024</w:t>
            </w:r>
            <w:r w:rsidR="006C02AA">
              <w:rPr>
                <w:rFonts w:ascii="Times New Roman" w:eastAsia="Times New Roman" w:hAnsi="Times New Roman" w:cs="Times New Roman"/>
                <w:bCs/>
                <w:sz w:val="24"/>
                <w:szCs w:val="24"/>
                <w:lang w:eastAsia="ru-RU"/>
              </w:rPr>
              <w:t xml:space="preserve"> </w:t>
            </w:r>
            <w:r w:rsidR="008B33E3" w:rsidRPr="006C02AA">
              <w:rPr>
                <w:rFonts w:ascii="Times New Roman" w:eastAsia="Times New Roman" w:hAnsi="Times New Roman" w:cs="Times New Roman"/>
                <w:bCs/>
                <w:sz w:val="24"/>
                <w:szCs w:val="24"/>
                <w:lang w:eastAsia="ru-RU"/>
              </w:rPr>
              <w:t>Работник по техническому обслуживанию и ремонту железнодорожных тяговых и трансформаторных подстанций, линейных устройств системы тягового электроснабжения</w:t>
            </w:r>
          </w:p>
        </w:tc>
      </w:tr>
      <w:tr w:rsidR="00ED1E6A" w:rsidRPr="006C02AA" w:rsidTr="006171D8">
        <w:trPr>
          <w:trHeight w:val="801"/>
        </w:trPr>
        <w:tc>
          <w:tcPr>
            <w:tcW w:w="3794" w:type="dxa"/>
            <w:shd w:val="clear" w:color="auto" w:fill="auto"/>
          </w:tcPr>
          <w:p w:rsidR="00ED1E6A" w:rsidRPr="006C02AA" w:rsidRDefault="00ED1E6A" w:rsidP="006171D8">
            <w:pPr>
              <w:rPr>
                <w:rFonts w:ascii="Times New Roman" w:hAnsi="Times New Roman" w:cs="Times New Roman"/>
                <w:sz w:val="24"/>
                <w:szCs w:val="24"/>
                <w:lang w:bidi="hi-IN"/>
              </w:rPr>
            </w:pPr>
            <w:r w:rsidRPr="006C02AA">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rsidR="00666375" w:rsidRPr="006C02AA" w:rsidRDefault="006C02AA" w:rsidP="006171D8">
            <w:pPr>
              <w:rPr>
                <w:rFonts w:ascii="Times New Roman" w:eastAsia="DejaVu Sans" w:hAnsi="Times New Roman" w:cs="Times New Roman"/>
                <w:i/>
                <w:iCs/>
                <w:sz w:val="24"/>
                <w:szCs w:val="24"/>
                <w:lang w:eastAsia="zh-CN" w:bidi="hi-IN"/>
              </w:rPr>
            </w:pPr>
            <w:r w:rsidRPr="006C02AA">
              <w:rPr>
                <w:rFonts w:ascii="Times New Roman" w:eastAsia="DejaVu Sans" w:hAnsi="Times New Roman" w:cs="Times New Roman"/>
                <w:i/>
                <w:iCs/>
                <w:sz w:val="24"/>
                <w:szCs w:val="24"/>
                <w:lang w:eastAsia="zh-CN" w:bidi="hi-IN"/>
              </w:rPr>
              <w:t>Обучающиеся, осваивающие образовательную программу, могут освоить профессию рабочего, должность служащего (одну или несколько) в соответствии с перечнем профессий рабочих, должностей служащих, по которым осуществляется профессиональное обучение</w:t>
            </w:r>
          </w:p>
        </w:tc>
      </w:tr>
      <w:tr w:rsidR="00ED1E6A" w:rsidRPr="006C02AA" w:rsidTr="006171D8">
        <w:trPr>
          <w:trHeight w:val="238"/>
        </w:trPr>
        <w:tc>
          <w:tcPr>
            <w:tcW w:w="3794" w:type="dxa"/>
            <w:shd w:val="clear" w:color="auto" w:fill="auto"/>
          </w:tcPr>
          <w:p w:rsidR="00ED1E6A" w:rsidRPr="006C02AA" w:rsidRDefault="00ED1E6A" w:rsidP="00236E92">
            <w:pPr>
              <w:rPr>
                <w:rFonts w:ascii="Times New Roman" w:eastAsia="DejaVu Sans" w:hAnsi="Times New Roman" w:cs="Times New Roman"/>
                <w:b/>
                <w:bCs/>
                <w:sz w:val="24"/>
                <w:szCs w:val="24"/>
                <w:lang w:eastAsia="zh-CN" w:bidi="hi-IN"/>
              </w:rPr>
            </w:pPr>
            <w:r w:rsidRPr="006C02AA">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rsidR="00ED1E6A" w:rsidRPr="006C02AA" w:rsidRDefault="00ED1E6A" w:rsidP="006171D8">
            <w:pPr>
              <w:jc w:val="center"/>
              <w:rPr>
                <w:rFonts w:ascii="Times New Roman" w:eastAsia="DejaVu Sans" w:hAnsi="Times New Roman" w:cs="Times New Roman"/>
                <w:b/>
                <w:bCs/>
                <w:sz w:val="24"/>
                <w:szCs w:val="24"/>
                <w:lang w:eastAsia="zh-CN" w:bidi="hi-IN"/>
              </w:rPr>
            </w:pPr>
            <w:r w:rsidRPr="006C02AA">
              <w:rPr>
                <w:rFonts w:ascii="Times New Roman" w:eastAsia="DejaVu Sans" w:hAnsi="Times New Roman" w:cs="Times New Roman"/>
                <w:b/>
                <w:bCs/>
                <w:sz w:val="24"/>
                <w:szCs w:val="24"/>
                <w:lang w:eastAsia="zh-CN" w:bidi="hi-IN"/>
              </w:rPr>
              <w:t xml:space="preserve">Объем, в </w:t>
            </w:r>
            <w:proofErr w:type="spellStart"/>
            <w:r w:rsidRPr="006C02AA">
              <w:rPr>
                <w:rFonts w:ascii="Times New Roman" w:eastAsia="DejaVu Sans" w:hAnsi="Times New Roman" w:cs="Times New Roman"/>
                <w:b/>
                <w:bCs/>
                <w:sz w:val="24"/>
                <w:szCs w:val="24"/>
                <w:lang w:eastAsia="zh-CN" w:bidi="hi-IN"/>
              </w:rPr>
              <w:t>ак.ч</w:t>
            </w:r>
            <w:proofErr w:type="spellEnd"/>
            <w:r w:rsidRPr="006C02AA">
              <w:rPr>
                <w:rFonts w:ascii="Times New Roman" w:eastAsia="DejaVu Sans" w:hAnsi="Times New Roman" w:cs="Times New Roman"/>
                <w:b/>
                <w:bCs/>
                <w:sz w:val="24"/>
                <w:szCs w:val="24"/>
                <w:lang w:eastAsia="zh-CN" w:bidi="hi-IN"/>
              </w:rPr>
              <w:t>.</w:t>
            </w:r>
          </w:p>
        </w:tc>
        <w:tc>
          <w:tcPr>
            <w:tcW w:w="2948" w:type="dxa"/>
            <w:shd w:val="clear" w:color="auto" w:fill="auto"/>
          </w:tcPr>
          <w:p w:rsidR="00ED1E6A" w:rsidRPr="006C02AA" w:rsidRDefault="00ED1E6A" w:rsidP="006171D8">
            <w:pPr>
              <w:jc w:val="center"/>
              <w:rPr>
                <w:rFonts w:ascii="Times New Roman" w:eastAsia="DejaVu Sans" w:hAnsi="Times New Roman" w:cs="Times New Roman"/>
                <w:b/>
                <w:bCs/>
                <w:sz w:val="24"/>
                <w:szCs w:val="24"/>
                <w:lang w:eastAsia="zh-CN" w:bidi="hi-IN"/>
              </w:rPr>
            </w:pPr>
            <w:r w:rsidRPr="006C02AA">
              <w:rPr>
                <w:rFonts w:ascii="Times New Roman" w:eastAsia="DejaVu Sans" w:hAnsi="Times New Roman" w:cs="Times New Roman"/>
                <w:b/>
                <w:bCs/>
                <w:sz w:val="24"/>
                <w:szCs w:val="24"/>
                <w:lang w:eastAsia="zh-CN" w:bidi="hi-IN"/>
              </w:rPr>
              <w:t>в т.ч. в форме практической подготовки</w:t>
            </w:r>
          </w:p>
        </w:tc>
      </w:tr>
      <w:tr w:rsidR="00ED1E6A" w:rsidRPr="006C02AA" w:rsidTr="006171D8">
        <w:trPr>
          <w:trHeight w:val="238"/>
        </w:trPr>
        <w:tc>
          <w:tcPr>
            <w:tcW w:w="3794" w:type="dxa"/>
            <w:shd w:val="clear" w:color="auto" w:fill="auto"/>
          </w:tcPr>
          <w:p w:rsidR="00ED1E6A" w:rsidRPr="006C02AA" w:rsidRDefault="00ED1E6A" w:rsidP="006171D8">
            <w:pPr>
              <w:rPr>
                <w:rFonts w:ascii="Times New Roman" w:eastAsia="DejaVu Sans" w:hAnsi="Times New Roman" w:cs="Times New Roman"/>
                <w:sz w:val="24"/>
                <w:szCs w:val="24"/>
                <w:lang w:eastAsia="zh-CN" w:bidi="hi-IN"/>
              </w:rPr>
            </w:pPr>
            <w:r w:rsidRPr="006C02AA">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rsidR="00ED1E6A" w:rsidRPr="006C02AA" w:rsidRDefault="00A901B0" w:rsidP="006171D8">
            <w:pPr>
              <w:jc w:val="center"/>
              <w:rPr>
                <w:rFonts w:ascii="Times New Roman" w:eastAsia="DejaVu Sans" w:hAnsi="Times New Roman" w:cs="Times New Roman"/>
                <w:b/>
                <w:bCs/>
                <w:sz w:val="24"/>
                <w:szCs w:val="24"/>
                <w:lang w:eastAsia="zh-CN" w:bidi="hi-IN"/>
              </w:rPr>
            </w:pPr>
            <w:r w:rsidRPr="006C02AA">
              <w:rPr>
                <w:rFonts w:ascii="Times New Roman" w:eastAsia="DejaVu Sans" w:hAnsi="Times New Roman" w:cs="Times New Roman"/>
                <w:b/>
                <w:bCs/>
                <w:sz w:val="24"/>
                <w:szCs w:val="24"/>
                <w:lang w:eastAsia="zh-CN" w:bidi="hi-IN"/>
              </w:rPr>
              <w:t>2016</w:t>
            </w:r>
          </w:p>
        </w:tc>
        <w:tc>
          <w:tcPr>
            <w:tcW w:w="2948" w:type="dxa"/>
            <w:shd w:val="clear" w:color="auto" w:fill="auto"/>
          </w:tcPr>
          <w:p w:rsidR="00ED1E6A" w:rsidRPr="00EA7A04" w:rsidRDefault="00EA7A04" w:rsidP="006171D8">
            <w:pPr>
              <w:jc w:val="center"/>
              <w:rPr>
                <w:rFonts w:ascii="Times New Roman" w:eastAsia="DejaVu Sans" w:hAnsi="Times New Roman" w:cs="Times New Roman"/>
                <w:b/>
                <w:bCs/>
                <w:iCs/>
                <w:sz w:val="24"/>
                <w:szCs w:val="24"/>
                <w:lang w:eastAsia="zh-CN" w:bidi="hi-IN"/>
              </w:rPr>
            </w:pPr>
            <w:r w:rsidRPr="00EA7A04">
              <w:rPr>
                <w:rFonts w:ascii="Times New Roman" w:eastAsia="DejaVu Sans" w:hAnsi="Times New Roman" w:cs="Times New Roman"/>
                <w:b/>
                <w:bCs/>
                <w:iCs/>
                <w:sz w:val="24"/>
                <w:szCs w:val="24"/>
                <w:lang w:eastAsia="zh-CN" w:bidi="hi-IN"/>
              </w:rPr>
              <w:t>1534</w:t>
            </w:r>
          </w:p>
        </w:tc>
      </w:tr>
      <w:tr w:rsidR="00ED1E6A" w:rsidRPr="006C02AA" w:rsidTr="006171D8">
        <w:trPr>
          <w:trHeight w:val="366"/>
        </w:trPr>
        <w:tc>
          <w:tcPr>
            <w:tcW w:w="3794" w:type="dxa"/>
            <w:shd w:val="clear" w:color="auto" w:fill="auto"/>
          </w:tcPr>
          <w:p w:rsidR="00ED1E6A" w:rsidRPr="006C02AA" w:rsidRDefault="00ED1E6A" w:rsidP="006171D8">
            <w:pPr>
              <w:rPr>
                <w:rFonts w:ascii="Times New Roman" w:eastAsia="DejaVu Sans" w:hAnsi="Times New Roman" w:cs="Times New Roman"/>
                <w:sz w:val="24"/>
                <w:szCs w:val="24"/>
                <w:lang w:eastAsia="zh-CN" w:bidi="hi-IN"/>
              </w:rPr>
            </w:pPr>
            <w:r w:rsidRPr="006C02AA">
              <w:rPr>
                <w:rFonts w:ascii="Times New Roman" w:eastAsia="DejaVu Sans" w:hAnsi="Times New Roman" w:cs="Times New Roman"/>
                <w:sz w:val="24"/>
                <w:szCs w:val="24"/>
                <w:lang w:eastAsia="zh-CN" w:bidi="hi-IN"/>
              </w:rPr>
              <w:t>социально-гуманитарный цикл</w:t>
            </w:r>
          </w:p>
        </w:tc>
        <w:tc>
          <w:tcPr>
            <w:tcW w:w="2864" w:type="dxa"/>
            <w:shd w:val="clear" w:color="auto" w:fill="auto"/>
          </w:tcPr>
          <w:p w:rsidR="00ED1E6A" w:rsidRPr="006C02AA" w:rsidRDefault="00EA7A04" w:rsidP="00EA7A04">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278</w:t>
            </w:r>
          </w:p>
        </w:tc>
        <w:tc>
          <w:tcPr>
            <w:tcW w:w="2948" w:type="dxa"/>
            <w:shd w:val="clear" w:color="auto" w:fill="auto"/>
          </w:tcPr>
          <w:p w:rsidR="00ED1E6A" w:rsidRPr="006C02AA" w:rsidRDefault="00EA7A04" w:rsidP="00EA7A04">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202</w:t>
            </w:r>
          </w:p>
        </w:tc>
      </w:tr>
      <w:tr w:rsidR="00ED1E6A" w:rsidRPr="006C02AA" w:rsidTr="006171D8">
        <w:trPr>
          <w:trHeight w:val="374"/>
        </w:trPr>
        <w:tc>
          <w:tcPr>
            <w:tcW w:w="3794" w:type="dxa"/>
            <w:shd w:val="clear" w:color="auto" w:fill="auto"/>
          </w:tcPr>
          <w:p w:rsidR="00ED1E6A" w:rsidRPr="006C02AA" w:rsidRDefault="00ED1E6A" w:rsidP="006171D8">
            <w:pPr>
              <w:rPr>
                <w:rFonts w:ascii="Times New Roman" w:eastAsia="DejaVu Sans" w:hAnsi="Times New Roman" w:cs="Times New Roman"/>
                <w:sz w:val="24"/>
                <w:szCs w:val="24"/>
                <w:lang w:eastAsia="zh-CN" w:bidi="hi-IN"/>
              </w:rPr>
            </w:pPr>
            <w:r w:rsidRPr="006C02AA">
              <w:rPr>
                <w:rFonts w:ascii="Times New Roman" w:eastAsia="DejaVu Sans" w:hAnsi="Times New Roman" w:cs="Times New Roman"/>
                <w:sz w:val="24"/>
                <w:szCs w:val="24"/>
                <w:lang w:eastAsia="zh-CN" w:bidi="hi-IN"/>
              </w:rPr>
              <w:t>общепрофессиональный цикл</w:t>
            </w:r>
          </w:p>
        </w:tc>
        <w:tc>
          <w:tcPr>
            <w:tcW w:w="2864" w:type="dxa"/>
            <w:shd w:val="clear" w:color="auto" w:fill="auto"/>
          </w:tcPr>
          <w:p w:rsidR="00ED1E6A" w:rsidRPr="006C02AA" w:rsidRDefault="00EA7A04" w:rsidP="00EA7A04">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208</w:t>
            </w:r>
          </w:p>
        </w:tc>
        <w:tc>
          <w:tcPr>
            <w:tcW w:w="2948" w:type="dxa"/>
            <w:shd w:val="clear" w:color="auto" w:fill="auto"/>
          </w:tcPr>
          <w:p w:rsidR="00ED1E6A" w:rsidRPr="006C02AA" w:rsidRDefault="00EA7A04" w:rsidP="00EA7A04">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96</w:t>
            </w:r>
          </w:p>
        </w:tc>
      </w:tr>
      <w:tr w:rsidR="00ED1E6A" w:rsidRPr="006C02AA" w:rsidTr="006171D8">
        <w:trPr>
          <w:trHeight w:val="407"/>
        </w:trPr>
        <w:tc>
          <w:tcPr>
            <w:tcW w:w="3794" w:type="dxa"/>
            <w:shd w:val="clear" w:color="auto" w:fill="auto"/>
          </w:tcPr>
          <w:p w:rsidR="00ED1E6A" w:rsidRPr="006C02AA" w:rsidRDefault="00ED1E6A" w:rsidP="006171D8">
            <w:pPr>
              <w:rPr>
                <w:rFonts w:ascii="Times New Roman" w:eastAsia="DejaVu Sans" w:hAnsi="Times New Roman" w:cs="Times New Roman"/>
                <w:sz w:val="24"/>
                <w:szCs w:val="24"/>
                <w:lang w:eastAsia="zh-CN" w:bidi="hi-IN"/>
              </w:rPr>
            </w:pPr>
            <w:r w:rsidRPr="006C02AA">
              <w:rPr>
                <w:rFonts w:ascii="Times New Roman" w:eastAsia="DejaVu Sans" w:hAnsi="Times New Roman" w:cs="Times New Roman"/>
                <w:sz w:val="24"/>
                <w:szCs w:val="24"/>
                <w:lang w:eastAsia="zh-CN" w:bidi="hi-IN"/>
              </w:rPr>
              <w:t>профессиональный цикл</w:t>
            </w:r>
          </w:p>
        </w:tc>
        <w:tc>
          <w:tcPr>
            <w:tcW w:w="2864" w:type="dxa"/>
            <w:shd w:val="clear" w:color="auto" w:fill="auto"/>
          </w:tcPr>
          <w:p w:rsidR="00ED1E6A" w:rsidRPr="006C02AA" w:rsidRDefault="00EA7A04" w:rsidP="00EA7A04">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1530</w:t>
            </w:r>
          </w:p>
        </w:tc>
        <w:tc>
          <w:tcPr>
            <w:tcW w:w="2948" w:type="dxa"/>
            <w:shd w:val="clear" w:color="auto" w:fill="auto"/>
          </w:tcPr>
          <w:p w:rsidR="00ED1E6A" w:rsidRPr="006C02AA" w:rsidRDefault="00EA7A04" w:rsidP="00EA7A04">
            <w:pPr>
              <w:jc w:val="cente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1236</w:t>
            </w:r>
          </w:p>
        </w:tc>
      </w:tr>
      <w:tr w:rsidR="00ED1E6A" w:rsidRPr="006C02AA" w:rsidTr="006171D8">
        <w:trPr>
          <w:trHeight w:val="1080"/>
        </w:trPr>
        <w:tc>
          <w:tcPr>
            <w:tcW w:w="3794" w:type="dxa"/>
            <w:shd w:val="clear" w:color="auto" w:fill="auto"/>
          </w:tcPr>
          <w:p w:rsidR="00ED1E6A" w:rsidRPr="006C02AA" w:rsidRDefault="00ED1E6A" w:rsidP="006171D8">
            <w:pPr>
              <w:rPr>
                <w:rFonts w:ascii="Times New Roman" w:eastAsia="DejaVu Sans" w:hAnsi="Times New Roman" w:cs="Times New Roman"/>
                <w:sz w:val="24"/>
                <w:szCs w:val="24"/>
                <w:lang w:eastAsia="zh-CN" w:bidi="hi-IN"/>
              </w:rPr>
            </w:pPr>
            <w:r w:rsidRPr="006C02AA">
              <w:rPr>
                <w:rFonts w:ascii="Times New Roman" w:eastAsia="DejaVu Sans" w:hAnsi="Times New Roman" w:cs="Times New Roman"/>
                <w:sz w:val="24"/>
                <w:szCs w:val="24"/>
                <w:lang w:eastAsia="zh-CN" w:bidi="hi-IN"/>
              </w:rPr>
              <w:t>в т.ч. практика:</w:t>
            </w:r>
          </w:p>
          <w:p w:rsidR="00ED1E6A" w:rsidRPr="006C02AA" w:rsidRDefault="00ED1E6A" w:rsidP="006171D8">
            <w:pPr>
              <w:rPr>
                <w:rFonts w:ascii="Times New Roman" w:eastAsia="DejaVu Sans" w:hAnsi="Times New Roman" w:cs="Times New Roman"/>
                <w:sz w:val="24"/>
                <w:szCs w:val="24"/>
                <w:lang w:eastAsia="zh-CN" w:bidi="hi-IN"/>
              </w:rPr>
            </w:pPr>
            <w:r w:rsidRPr="006C02AA">
              <w:rPr>
                <w:rFonts w:ascii="Times New Roman" w:eastAsia="DejaVu Sans" w:hAnsi="Times New Roman" w:cs="Times New Roman"/>
                <w:sz w:val="24"/>
                <w:szCs w:val="24"/>
                <w:lang w:eastAsia="zh-CN" w:bidi="hi-IN"/>
              </w:rPr>
              <w:t>- учебная</w:t>
            </w:r>
          </w:p>
          <w:p w:rsidR="00ED1E6A" w:rsidRPr="006C02AA" w:rsidRDefault="00ED1E6A" w:rsidP="006171D8">
            <w:pPr>
              <w:rPr>
                <w:rFonts w:ascii="Times New Roman" w:eastAsia="DejaVu Sans" w:hAnsi="Times New Roman" w:cs="Times New Roman"/>
                <w:sz w:val="24"/>
                <w:szCs w:val="24"/>
                <w:lang w:eastAsia="zh-CN" w:bidi="hi-IN"/>
              </w:rPr>
            </w:pPr>
            <w:r w:rsidRPr="006C02AA">
              <w:rPr>
                <w:rFonts w:ascii="Times New Roman" w:eastAsia="DejaVu Sans" w:hAnsi="Times New Roman" w:cs="Times New Roman"/>
                <w:sz w:val="24"/>
                <w:szCs w:val="24"/>
                <w:lang w:eastAsia="zh-CN" w:bidi="hi-IN"/>
              </w:rPr>
              <w:t>- производственная</w:t>
            </w:r>
          </w:p>
        </w:tc>
        <w:tc>
          <w:tcPr>
            <w:tcW w:w="2864" w:type="dxa"/>
            <w:shd w:val="clear" w:color="auto" w:fill="auto"/>
          </w:tcPr>
          <w:p w:rsidR="00ED1E6A" w:rsidRPr="006C02AA" w:rsidRDefault="00EA2317" w:rsidP="006171D8">
            <w:pPr>
              <w:rPr>
                <w:rFonts w:ascii="Times New Roman" w:eastAsia="DejaVu Sans" w:hAnsi="Times New Roman" w:cs="Times New Roman"/>
                <w:sz w:val="24"/>
                <w:szCs w:val="24"/>
                <w:lang w:eastAsia="zh-CN" w:bidi="hi-IN"/>
              </w:rPr>
            </w:pPr>
            <w:r w:rsidRPr="006C02AA">
              <w:rPr>
                <w:rFonts w:ascii="Times New Roman" w:eastAsia="DejaVu Sans" w:hAnsi="Times New Roman" w:cs="Times New Roman"/>
                <w:sz w:val="24"/>
                <w:szCs w:val="24"/>
                <w:lang w:eastAsia="zh-CN" w:bidi="hi-IN"/>
              </w:rPr>
              <w:t>936</w:t>
            </w:r>
          </w:p>
          <w:p w:rsidR="00ED1E6A" w:rsidRPr="006C02AA" w:rsidRDefault="00236E92" w:rsidP="006171D8">
            <w:pPr>
              <w:ind w:left="156"/>
              <w:rPr>
                <w:rFonts w:ascii="Times New Roman" w:eastAsia="DejaVu Sans" w:hAnsi="Times New Roman" w:cs="Times New Roman"/>
                <w:i/>
                <w:iCs/>
                <w:sz w:val="24"/>
                <w:szCs w:val="24"/>
                <w:lang w:eastAsia="zh-CN" w:bidi="hi-IN"/>
              </w:rPr>
            </w:pPr>
            <w:r w:rsidRPr="006C02AA">
              <w:rPr>
                <w:rFonts w:ascii="Times New Roman" w:eastAsia="DejaVu Sans" w:hAnsi="Times New Roman" w:cs="Times New Roman"/>
                <w:i/>
                <w:iCs/>
                <w:sz w:val="24"/>
                <w:szCs w:val="24"/>
                <w:lang w:eastAsia="zh-CN" w:bidi="hi-IN"/>
              </w:rPr>
              <w:t>- 144</w:t>
            </w:r>
          </w:p>
          <w:p w:rsidR="00ED1E6A" w:rsidRPr="006C02AA" w:rsidRDefault="00236E92" w:rsidP="00EA2317">
            <w:pPr>
              <w:ind w:left="156"/>
              <w:rPr>
                <w:rFonts w:ascii="Times New Roman" w:eastAsia="DejaVu Sans" w:hAnsi="Times New Roman" w:cs="Times New Roman"/>
                <w:i/>
                <w:iCs/>
                <w:sz w:val="24"/>
                <w:szCs w:val="24"/>
                <w:lang w:eastAsia="zh-CN" w:bidi="hi-IN"/>
              </w:rPr>
            </w:pPr>
            <w:r w:rsidRPr="006C02AA">
              <w:rPr>
                <w:rFonts w:ascii="Times New Roman" w:eastAsia="DejaVu Sans" w:hAnsi="Times New Roman" w:cs="Times New Roman"/>
                <w:i/>
                <w:iCs/>
                <w:sz w:val="24"/>
                <w:szCs w:val="24"/>
                <w:lang w:eastAsia="zh-CN" w:bidi="hi-IN"/>
              </w:rPr>
              <w:t>- 792</w:t>
            </w:r>
          </w:p>
        </w:tc>
        <w:tc>
          <w:tcPr>
            <w:tcW w:w="2948" w:type="dxa"/>
            <w:shd w:val="clear" w:color="auto" w:fill="auto"/>
          </w:tcPr>
          <w:p w:rsidR="00ED1E6A" w:rsidRPr="006C02AA" w:rsidRDefault="00EA2317" w:rsidP="006171D8">
            <w:pPr>
              <w:rPr>
                <w:rFonts w:ascii="Times New Roman" w:eastAsia="DejaVu Sans" w:hAnsi="Times New Roman" w:cs="Times New Roman"/>
                <w:sz w:val="24"/>
                <w:szCs w:val="24"/>
                <w:lang w:eastAsia="zh-CN" w:bidi="hi-IN"/>
              </w:rPr>
            </w:pPr>
            <w:r w:rsidRPr="006C02AA">
              <w:rPr>
                <w:rFonts w:ascii="Times New Roman" w:eastAsia="DejaVu Sans" w:hAnsi="Times New Roman" w:cs="Times New Roman"/>
                <w:sz w:val="24"/>
                <w:szCs w:val="24"/>
                <w:lang w:eastAsia="zh-CN" w:bidi="hi-IN"/>
              </w:rPr>
              <w:t>936</w:t>
            </w:r>
          </w:p>
          <w:p w:rsidR="00ED1E6A" w:rsidRPr="006C02AA" w:rsidRDefault="00236E92" w:rsidP="006171D8">
            <w:pPr>
              <w:ind w:left="156"/>
              <w:rPr>
                <w:rFonts w:ascii="Times New Roman" w:eastAsia="DejaVu Sans" w:hAnsi="Times New Roman" w:cs="Times New Roman"/>
                <w:i/>
                <w:iCs/>
                <w:sz w:val="24"/>
                <w:szCs w:val="24"/>
                <w:lang w:eastAsia="zh-CN" w:bidi="hi-IN"/>
              </w:rPr>
            </w:pPr>
            <w:r w:rsidRPr="006C02AA">
              <w:rPr>
                <w:rFonts w:ascii="Times New Roman" w:eastAsia="DejaVu Sans" w:hAnsi="Times New Roman" w:cs="Times New Roman"/>
                <w:i/>
                <w:iCs/>
                <w:sz w:val="24"/>
                <w:szCs w:val="24"/>
                <w:lang w:eastAsia="zh-CN" w:bidi="hi-IN"/>
              </w:rPr>
              <w:t>- 144</w:t>
            </w:r>
          </w:p>
          <w:p w:rsidR="00ED1E6A" w:rsidRPr="006C02AA" w:rsidRDefault="00236E92" w:rsidP="00EA2317">
            <w:pPr>
              <w:ind w:left="156"/>
              <w:rPr>
                <w:rFonts w:ascii="Times New Roman" w:eastAsia="DejaVu Sans" w:hAnsi="Times New Roman" w:cs="Times New Roman"/>
                <w:i/>
                <w:iCs/>
                <w:sz w:val="24"/>
                <w:szCs w:val="24"/>
                <w:lang w:eastAsia="zh-CN" w:bidi="hi-IN"/>
              </w:rPr>
            </w:pPr>
            <w:r w:rsidRPr="006C02AA">
              <w:rPr>
                <w:rFonts w:ascii="Times New Roman" w:eastAsia="DejaVu Sans" w:hAnsi="Times New Roman" w:cs="Times New Roman"/>
                <w:i/>
                <w:iCs/>
                <w:sz w:val="24"/>
                <w:szCs w:val="24"/>
                <w:lang w:eastAsia="zh-CN" w:bidi="hi-IN"/>
              </w:rPr>
              <w:t>- 792</w:t>
            </w:r>
          </w:p>
        </w:tc>
      </w:tr>
      <w:tr w:rsidR="00ED1E6A" w:rsidRPr="006C02AA" w:rsidTr="006171D8">
        <w:trPr>
          <w:trHeight w:val="190"/>
        </w:trPr>
        <w:tc>
          <w:tcPr>
            <w:tcW w:w="3794" w:type="dxa"/>
            <w:shd w:val="clear" w:color="auto" w:fill="auto"/>
          </w:tcPr>
          <w:p w:rsidR="00ED1E6A" w:rsidRPr="006C02AA" w:rsidRDefault="00ED1E6A" w:rsidP="006171D8">
            <w:pPr>
              <w:rPr>
                <w:rFonts w:ascii="Times New Roman" w:eastAsia="DejaVu Sans" w:hAnsi="Times New Roman" w:cs="Times New Roman"/>
                <w:sz w:val="24"/>
                <w:szCs w:val="24"/>
                <w:lang w:eastAsia="zh-CN" w:bidi="hi-IN"/>
              </w:rPr>
            </w:pPr>
            <w:r w:rsidRPr="006C02AA">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rsidR="00ED1E6A" w:rsidRPr="006C02AA" w:rsidRDefault="00EA2317" w:rsidP="006171D8">
            <w:pPr>
              <w:jc w:val="center"/>
              <w:rPr>
                <w:rFonts w:ascii="Times New Roman" w:eastAsia="DejaVu Sans" w:hAnsi="Times New Roman" w:cs="Times New Roman"/>
                <w:b/>
                <w:bCs/>
                <w:sz w:val="24"/>
                <w:szCs w:val="24"/>
                <w:lang w:eastAsia="zh-CN" w:bidi="hi-IN"/>
              </w:rPr>
            </w:pPr>
            <w:r w:rsidRPr="006C02AA">
              <w:rPr>
                <w:rFonts w:ascii="Times New Roman" w:eastAsia="DejaVu Sans" w:hAnsi="Times New Roman" w:cs="Times New Roman"/>
                <w:b/>
                <w:bCs/>
                <w:sz w:val="24"/>
                <w:szCs w:val="24"/>
                <w:lang w:eastAsia="zh-CN" w:bidi="hi-IN"/>
              </w:rPr>
              <w:t>900</w:t>
            </w:r>
          </w:p>
        </w:tc>
        <w:tc>
          <w:tcPr>
            <w:tcW w:w="2948" w:type="dxa"/>
            <w:shd w:val="clear" w:color="auto" w:fill="auto"/>
          </w:tcPr>
          <w:p w:rsidR="00ED1E6A" w:rsidRPr="006C02AA" w:rsidRDefault="00EA7A04" w:rsidP="006171D8">
            <w:pPr>
              <w:jc w:val="center"/>
              <w:rPr>
                <w:rFonts w:ascii="Times New Roman" w:eastAsia="DejaVu Sans" w:hAnsi="Times New Roman" w:cs="Times New Roman"/>
                <w:i/>
                <w:iCs/>
                <w:sz w:val="24"/>
                <w:szCs w:val="24"/>
                <w:lang w:eastAsia="zh-CN" w:bidi="hi-IN"/>
              </w:rPr>
            </w:pPr>
            <w:r>
              <w:rPr>
                <w:rFonts w:ascii="Times New Roman" w:eastAsia="DejaVu Sans" w:hAnsi="Times New Roman" w:cs="Times New Roman"/>
                <w:b/>
                <w:bCs/>
                <w:sz w:val="24"/>
                <w:szCs w:val="24"/>
                <w:lang w:eastAsia="zh-CN" w:bidi="hi-IN"/>
              </w:rPr>
              <w:t>ХХХ</w:t>
            </w:r>
          </w:p>
        </w:tc>
      </w:tr>
      <w:tr w:rsidR="00ED1E6A" w:rsidRPr="006C02AA" w:rsidTr="006171D8">
        <w:trPr>
          <w:trHeight w:val="190"/>
        </w:trPr>
        <w:tc>
          <w:tcPr>
            <w:tcW w:w="3794" w:type="dxa"/>
            <w:shd w:val="clear" w:color="auto" w:fill="auto"/>
          </w:tcPr>
          <w:p w:rsidR="00ED1E6A" w:rsidRPr="006C02AA" w:rsidRDefault="00ED1E6A" w:rsidP="006171D8">
            <w:pPr>
              <w:rPr>
                <w:rFonts w:ascii="Times New Roman" w:eastAsia="DejaVu Sans" w:hAnsi="Times New Roman" w:cs="Times New Roman"/>
                <w:i/>
                <w:iCs/>
                <w:sz w:val="24"/>
                <w:szCs w:val="24"/>
                <w:lang w:eastAsia="zh-CN" w:bidi="hi-IN"/>
              </w:rPr>
            </w:pPr>
            <w:r w:rsidRPr="006C02AA">
              <w:rPr>
                <w:rFonts w:ascii="Times New Roman" w:eastAsia="DejaVu Sans" w:hAnsi="Times New Roman" w:cs="Times New Roman"/>
                <w:sz w:val="24"/>
                <w:szCs w:val="24"/>
                <w:lang w:eastAsia="zh-CN" w:bidi="hi-IN"/>
              </w:rPr>
              <w:t xml:space="preserve">ГИА в форме </w:t>
            </w:r>
            <w:r w:rsidR="00EA2317" w:rsidRPr="006C02AA">
              <w:rPr>
                <w:rFonts w:ascii="Times New Roman" w:eastAsia="DejaVu Sans" w:hAnsi="Times New Roman" w:cs="Times New Roman"/>
                <w:sz w:val="24"/>
                <w:szCs w:val="24"/>
                <w:lang w:eastAsia="zh-CN" w:bidi="hi-IN"/>
              </w:rPr>
              <w:t>демонстрационного экзамена</w:t>
            </w:r>
            <w:r w:rsidRPr="006C02AA">
              <w:rPr>
                <w:rFonts w:ascii="Times New Roman" w:eastAsia="DejaVu Sans" w:hAnsi="Times New Roman" w:cs="Times New Roman"/>
                <w:i/>
                <w:iCs/>
                <w:sz w:val="24"/>
                <w:szCs w:val="24"/>
                <w:lang w:eastAsia="zh-CN" w:bidi="hi-IN"/>
              </w:rPr>
              <w:t xml:space="preserve"> </w:t>
            </w:r>
          </w:p>
        </w:tc>
        <w:tc>
          <w:tcPr>
            <w:tcW w:w="2864" w:type="dxa"/>
            <w:shd w:val="clear" w:color="auto" w:fill="auto"/>
          </w:tcPr>
          <w:p w:rsidR="00ED1E6A" w:rsidRPr="006C02AA" w:rsidRDefault="00EA2317" w:rsidP="006171D8">
            <w:pPr>
              <w:jc w:val="center"/>
              <w:rPr>
                <w:rFonts w:ascii="Times New Roman" w:eastAsia="DejaVu Sans" w:hAnsi="Times New Roman" w:cs="Times New Roman"/>
                <w:b/>
                <w:bCs/>
                <w:sz w:val="24"/>
                <w:szCs w:val="24"/>
                <w:lang w:eastAsia="zh-CN" w:bidi="hi-IN"/>
              </w:rPr>
            </w:pPr>
            <w:r w:rsidRPr="006C02AA">
              <w:rPr>
                <w:rFonts w:ascii="Times New Roman" w:eastAsia="DejaVu Sans" w:hAnsi="Times New Roman" w:cs="Times New Roman"/>
                <w:b/>
                <w:bCs/>
                <w:sz w:val="24"/>
                <w:szCs w:val="24"/>
                <w:lang w:eastAsia="zh-CN" w:bidi="hi-IN"/>
              </w:rPr>
              <w:t>36</w:t>
            </w:r>
          </w:p>
        </w:tc>
        <w:tc>
          <w:tcPr>
            <w:tcW w:w="2948" w:type="dxa"/>
            <w:shd w:val="clear" w:color="auto" w:fill="auto"/>
          </w:tcPr>
          <w:p w:rsidR="00ED1E6A" w:rsidRPr="006C02AA" w:rsidRDefault="00ED1E6A" w:rsidP="006171D8">
            <w:pPr>
              <w:jc w:val="center"/>
              <w:rPr>
                <w:rFonts w:ascii="Times New Roman" w:eastAsia="DejaVu Sans" w:hAnsi="Times New Roman" w:cs="Times New Roman"/>
                <w:i/>
                <w:iCs/>
                <w:sz w:val="24"/>
                <w:szCs w:val="24"/>
                <w:lang w:eastAsia="zh-CN" w:bidi="hi-IN"/>
              </w:rPr>
            </w:pPr>
          </w:p>
        </w:tc>
      </w:tr>
      <w:tr w:rsidR="00ED1E6A" w:rsidRPr="0015784E" w:rsidTr="006171D8">
        <w:trPr>
          <w:trHeight w:val="190"/>
        </w:trPr>
        <w:tc>
          <w:tcPr>
            <w:tcW w:w="3794" w:type="dxa"/>
            <w:shd w:val="clear" w:color="auto" w:fill="auto"/>
          </w:tcPr>
          <w:p w:rsidR="00ED1E6A" w:rsidRPr="006C02AA" w:rsidRDefault="00ED1E6A" w:rsidP="006171D8">
            <w:pPr>
              <w:rPr>
                <w:rFonts w:ascii="Times New Roman" w:eastAsia="DejaVu Sans" w:hAnsi="Times New Roman" w:cs="Times New Roman"/>
                <w:sz w:val="24"/>
                <w:szCs w:val="24"/>
                <w:lang w:eastAsia="zh-CN" w:bidi="hi-IN"/>
              </w:rPr>
            </w:pPr>
            <w:r w:rsidRPr="006C02AA">
              <w:rPr>
                <w:rFonts w:ascii="Times New Roman" w:eastAsia="DejaVu Sans" w:hAnsi="Times New Roman" w:cs="Times New Roman"/>
                <w:sz w:val="24"/>
                <w:szCs w:val="24"/>
                <w:lang w:eastAsia="zh-CN" w:bidi="hi-IN"/>
              </w:rPr>
              <w:t>Всего</w:t>
            </w:r>
          </w:p>
        </w:tc>
        <w:tc>
          <w:tcPr>
            <w:tcW w:w="2864" w:type="dxa"/>
            <w:shd w:val="clear" w:color="auto" w:fill="auto"/>
          </w:tcPr>
          <w:p w:rsidR="00ED1E6A" w:rsidRPr="006C02AA" w:rsidRDefault="00EA2317" w:rsidP="006171D8">
            <w:pPr>
              <w:jc w:val="center"/>
              <w:rPr>
                <w:rFonts w:ascii="Times New Roman" w:eastAsia="DejaVu Sans" w:hAnsi="Times New Roman" w:cs="Times New Roman"/>
                <w:b/>
                <w:bCs/>
                <w:sz w:val="24"/>
                <w:szCs w:val="24"/>
                <w:lang w:eastAsia="zh-CN" w:bidi="hi-IN"/>
              </w:rPr>
            </w:pPr>
            <w:r w:rsidRPr="006C02AA">
              <w:rPr>
                <w:rFonts w:ascii="Times New Roman" w:eastAsia="DejaVu Sans" w:hAnsi="Times New Roman" w:cs="Times New Roman"/>
                <w:b/>
                <w:bCs/>
                <w:sz w:val="24"/>
                <w:szCs w:val="24"/>
                <w:lang w:eastAsia="zh-CN" w:bidi="hi-IN"/>
              </w:rPr>
              <w:t>2952</w:t>
            </w:r>
          </w:p>
        </w:tc>
        <w:tc>
          <w:tcPr>
            <w:tcW w:w="2948" w:type="dxa"/>
            <w:shd w:val="clear" w:color="auto" w:fill="auto"/>
          </w:tcPr>
          <w:p w:rsidR="00ED1E6A" w:rsidRPr="003147AA" w:rsidRDefault="00EA7A04" w:rsidP="006171D8">
            <w:pPr>
              <w:jc w:val="center"/>
              <w:rPr>
                <w:rFonts w:ascii="Times New Roman" w:eastAsia="DejaVu Sans" w:hAnsi="Times New Roman" w:cs="Times New Roman"/>
                <w:b/>
                <w:bCs/>
                <w:sz w:val="24"/>
                <w:szCs w:val="24"/>
                <w:lang w:eastAsia="zh-CN" w:bidi="hi-IN"/>
              </w:rPr>
            </w:pPr>
            <w:r>
              <w:rPr>
                <w:rFonts w:ascii="Times New Roman" w:eastAsia="DejaVu Sans" w:hAnsi="Times New Roman" w:cs="Times New Roman"/>
                <w:b/>
                <w:bCs/>
                <w:sz w:val="24"/>
                <w:szCs w:val="24"/>
                <w:lang w:eastAsia="zh-CN" w:bidi="hi-IN"/>
              </w:rPr>
              <w:t>ХХХХ</w:t>
            </w:r>
          </w:p>
        </w:tc>
      </w:tr>
    </w:tbl>
    <w:p w:rsidR="00ED1E6A" w:rsidRDefault="00ED1E6A" w:rsidP="00B567B8">
      <w:pPr>
        <w:pStyle w:val="1"/>
        <w:spacing w:before="0" w:after="0"/>
        <w:ind w:firstLine="0"/>
        <w:jc w:val="both"/>
      </w:pPr>
    </w:p>
    <w:p w:rsidR="00144B89" w:rsidRPr="00985111" w:rsidRDefault="00144B89" w:rsidP="00B567B8">
      <w:pPr>
        <w:pStyle w:val="1"/>
        <w:spacing w:before="0" w:after="0"/>
        <w:ind w:firstLine="0"/>
        <w:jc w:val="both"/>
      </w:pPr>
      <w:bookmarkStart w:id="21" w:name="_Toc151844053"/>
      <w:bookmarkStart w:id="22" w:name="_Toc158807384"/>
      <w:bookmarkStart w:id="23" w:name="_Toc179532462"/>
      <w:bookmarkStart w:id="24" w:name="_Toc183611507"/>
      <w:r w:rsidRPr="00985111">
        <w:t xml:space="preserve">Раздел </w:t>
      </w:r>
      <w:r>
        <w:t>3</w:t>
      </w:r>
      <w:r w:rsidRPr="00985111">
        <w:t>. Характеристика профессиональной деятельности выпускника</w:t>
      </w:r>
      <w:bookmarkEnd w:id="21"/>
      <w:bookmarkEnd w:id="22"/>
      <w:bookmarkEnd w:id="23"/>
      <w:bookmarkEnd w:id="24"/>
    </w:p>
    <w:p w:rsidR="00144B89" w:rsidRDefault="00144B89" w:rsidP="00144B89"/>
    <w:p w:rsidR="00586F95" w:rsidRDefault="00144B89" w:rsidP="00144B89">
      <w:pPr>
        <w:pStyle w:val="114"/>
        <w:spacing w:after="0" w:line="240" w:lineRule="auto"/>
      </w:pPr>
      <w:bookmarkStart w:id="25" w:name="_Toc151844054"/>
      <w:bookmarkStart w:id="26" w:name="_Toc158807385"/>
      <w:bookmarkStart w:id="27" w:name="_Toc179532463"/>
      <w:bookmarkStart w:id="28" w:name="_Toc183611508"/>
      <w:r>
        <w:t>3</w:t>
      </w:r>
      <w:r w:rsidR="002E3D8C">
        <w:t xml:space="preserve">.1. </w:t>
      </w:r>
      <w:r w:rsidRPr="00985111">
        <w:t>Область</w:t>
      </w:r>
      <w:r w:rsidR="00586F95">
        <w:t>(и)</w:t>
      </w:r>
      <w:r w:rsidRPr="00985111">
        <w:t xml:space="preserve"> профессиональной деятельности выпускников</w:t>
      </w:r>
      <w:bookmarkEnd w:id="25"/>
      <w:r>
        <w:t>:</w:t>
      </w:r>
      <w:bookmarkEnd w:id="26"/>
      <w:bookmarkEnd w:id="27"/>
      <w:bookmarkEnd w:id="28"/>
    </w:p>
    <w:p w:rsidR="00144B89" w:rsidRPr="008E1429" w:rsidRDefault="00666375" w:rsidP="00586F95">
      <w:pPr>
        <w:tabs>
          <w:tab w:val="left" w:pos="993"/>
        </w:tabs>
        <w:ind w:firstLine="709"/>
        <w:jc w:val="both"/>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17 Транспорт</w:t>
      </w:r>
      <w:r w:rsidR="008E1429">
        <w:rPr>
          <w:rFonts w:ascii="Times New Roman" w:eastAsia="Times New Roman" w:hAnsi="Times New Roman" w:cs="Times New Roman"/>
          <w:iCs/>
          <w:sz w:val="24"/>
          <w:szCs w:val="24"/>
        </w:rPr>
        <w:t>.</w:t>
      </w:r>
    </w:p>
    <w:p w:rsidR="00144B89" w:rsidRDefault="00144B89" w:rsidP="00144B89"/>
    <w:p w:rsidR="00144B89" w:rsidRDefault="00144B89" w:rsidP="00144B89">
      <w:pPr>
        <w:pStyle w:val="114"/>
        <w:spacing w:after="0" w:line="240" w:lineRule="auto"/>
      </w:pPr>
      <w:bookmarkStart w:id="29" w:name="_Toc151844055"/>
      <w:bookmarkStart w:id="30" w:name="_Toc158807386"/>
      <w:bookmarkStart w:id="31" w:name="_Toc179532464"/>
      <w:bookmarkStart w:id="32" w:name="_Toc183611509"/>
      <w:r>
        <w:t>3</w:t>
      </w:r>
      <w:r w:rsidRPr="007341D7">
        <w:t xml:space="preserve">.2. </w:t>
      </w:r>
      <w:r>
        <w:t>Профессиональные стандарты</w:t>
      </w:r>
      <w:bookmarkEnd w:id="29"/>
      <w:bookmarkEnd w:id="30"/>
      <w:bookmarkEnd w:id="31"/>
      <w:bookmarkEnd w:id="32"/>
    </w:p>
    <w:p w:rsidR="00144B89" w:rsidRDefault="00144B89" w:rsidP="00144B89">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sidR="00F86DBA">
        <w:rPr>
          <w:rFonts w:ascii="Times New Roman" w:hAnsi="Times New Roman" w:cs="Times New Roman"/>
          <w:bCs/>
          <w:color w:val="000000"/>
          <w:sz w:val="24"/>
          <w:szCs w:val="24"/>
        </w:rPr>
        <w:t>ПОП СПО</w:t>
      </w:r>
      <w:r>
        <w:rPr>
          <w:rFonts w:ascii="Times New Roman" w:hAnsi="Times New Roman"/>
          <w:sz w:val="24"/>
          <w:szCs w:val="24"/>
        </w:rPr>
        <w:t>:</w:t>
      </w:r>
    </w:p>
    <w:tbl>
      <w:tblPr>
        <w:tblStyle w:val="a3"/>
        <w:tblW w:w="9493" w:type="dxa"/>
        <w:tblLayout w:type="fixed"/>
        <w:tblLook w:val="04A0" w:firstRow="1" w:lastRow="0" w:firstColumn="1" w:lastColumn="0" w:noHBand="0" w:noVBand="1"/>
      </w:tblPr>
      <w:tblGrid>
        <w:gridCol w:w="426"/>
        <w:gridCol w:w="2092"/>
        <w:gridCol w:w="2126"/>
        <w:gridCol w:w="2410"/>
        <w:gridCol w:w="2439"/>
      </w:tblGrid>
      <w:tr w:rsidR="00144B89" w:rsidTr="00683A29">
        <w:tc>
          <w:tcPr>
            <w:tcW w:w="426" w:type="dxa"/>
          </w:tcPr>
          <w:p w:rsidR="00144B89" w:rsidRPr="00F44DB9" w:rsidRDefault="00144B89" w:rsidP="00AB20F3">
            <w:pPr>
              <w:suppressAutoHyphens/>
              <w:jc w:val="center"/>
              <w:rPr>
                <w:rFonts w:ascii="Times New Roman" w:hAnsi="Times New Roman" w:cs="Times New Roman"/>
              </w:rPr>
            </w:pPr>
            <w:r w:rsidRPr="00F44DB9">
              <w:rPr>
                <w:rFonts w:ascii="Times New Roman" w:hAnsi="Times New Roman" w:cs="Times New Roman"/>
              </w:rPr>
              <w:t>№</w:t>
            </w:r>
          </w:p>
        </w:tc>
        <w:tc>
          <w:tcPr>
            <w:tcW w:w="2092" w:type="dxa"/>
          </w:tcPr>
          <w:p w:rsidR="00144B89" w:rsidRPr="00F44DB9" w:rsidRDefault="00144B89" w:rsidP="00AB20F3">
            <w:pPr>
              <w:suppressAutoHyphens/>
              <w:jc w:val="center"/>
              <w:rPr>
                <w:rFonts w:ascii="Times New Roman" w:hAnsi="Times New Roman" w:cs="Times New Roman"/>
              </w:rPr>
            </w:pPr>
            <w:r w:rsidRPr="00F44DB9">
              <w:rPr>
                <w:rFonts w:ascii="Times New Roman" w:hAnsi="Times New Roman" w:cs="Times New Roman"/>
              </w:rPr>
              <w:t>Код и Наименование ПС</w:t>
            </w:r>
          </w:p>
        </w:tc>
        <w:tc>
          <w:tcPr>
            <w:tcW w:w="2126" w:type="dxa"/>
          </w:tcPr>
          <w:p w:rsidR="00144B89" w:rsidRPr="00F44DB9" w:rsidRDefault="00144B89" w:rsidP="00AB20F3">
            <w:pPr>
              <w:suppressAutoHyphens/>
              <w:jc w:val="center"/>
              <w:rPr>
                <w:rFonts w:ascii="Times New Roman" w:hAnsi="Times New Roman" w:cs="Times New Roman"/>
              </w:rPr>
            </w:pPr>
            <w:r w:rsidRPr="00F44DB9">
              <w:rPr>
                <w:rFonts w:ascii="Times New Roman" w:hAnsi="Times New Roman" w:cs="Times New Roman"/>
              </w:rPr>
              <w:t>Реквизиты утверждения</w:t>
            </w:r>
          </w:p>
        </w:tc>
        <w:tc>
          <w:tcPr>
            <w:tcW w:w="2410" w:type="dxa"/>
          </w:tcPr>
          <w:p w:rsidR="00144B89" w:rsidRPr="00F44DB9" w:rsidRDefault="00144B89" w:rsidP="00AB20F3">
            <w:pPr>
              <w:suppressAutoHyphens/>
              <w:jc w:val="center"/>
              <w:rPr>
                <w:rFonts w:ascii="Times New Roman" w:hAnsi="Times New Roman" w:cs="Times New Roman"/>
              </w:rPr>
            </w:pPr>
            <w:r w:rsidRPr="00F44DB9">
              <w:rPr>
                <w:rFonts w:ascii="Times New Roman" w:hAnsi="Times New Roman" w:cs="Times New Roman"/>
              </w:rPr>
              <w:t>Код и наименование ОТФ</w:t>
            </w:r>
          </w:p>
        </w:tc>
        <w:tc>
          <w:tcPr>
            <w:tcW w:w="2439" w:type="dxa"/>
          </w:tcPr>
          <w:p w:rsidR="00144B89" w:rsidRPr="00F44DB9" w:rsidRDefault="00144B89" w:rsidP="00AB20F3">
            <w:pPr>
              <w:suppressAutoHyphens/>
              <w:jc w:val="center"/>
              <w:rPr>
                <w:rFonts w:ascii="Times New Roman" w:hAnsi="Times New Roman" w:cs="Times New Roman"/>
              </w:rPr>
            </w:pPr>
            <w:r w:rsidRPr="00F44DB9">
              <w:rPr>
                <w:rFonts w:ascii="Times New Roman" w:hAnsi="Times New Roman" w:cs="Times New Roman"/>
              </w:rPr>
              <w:t>Код и наименование ТФ</w:t>
            </w:r>
          </w:p>
        </w:tc>
      </w:tr>
      <w:tr w:rsidR="0022484C" w:rsidRPr="003147AA" w:rsidTr="00683A29">
        <w:tc>
          <w:tcPr>
            <w:tcW w:w="426" w:type="dxa"/>
            <w:vMerge w:val="restart"/>
          </w:tcPr>
          <w:p w:rsidR="0022484C" w:rsidRPr="003147AA" w:rsidRDefault="0022484C" w:rsidP="0022484C">
            <w:pPr>
              <w:suppressAutoHyphens/>
              <w:jc w:val="both"/>
              <w:rPr>
                <w:rFonts w:ascii="Times New Roman" w:hAnsi="Times New Roman" w:cs="Times New Roman"/>
              </w:rPr>
            </w:pPr>
            <w:r w:rsidRPr="003147AA">
              <w:rPr>
                <w:rFonts w:ascii="Times New Roman" w:hAnsi="Times New Roman" w:cs="Times New Roman"/>
              </w:rPr>
              <w:t>1</w:t>
            </w:r>
          </w:p>
        </w:tc>
        <w:tc>
          <w:tcPr>
            <w:tcW w:w="2092" w:type="dxa"/>
            <w:vMerge w:val="restart"/>
            <w:shd w:val="clear" w:color="auto" w:fill="auto"/>
          </w:tcPr>
          <w:p w:rsidR="00720CAF" w:rsidRPr="003147AA" w:rsidRDefault="0022484C" w:rsidP="006C02AA">
            <w:pPr>
              <w:suppressAutoHyphens/>
              <w:rPr>
                <w:rFonts w:ascii="Times New Roman" w:eastAsia="Times New Roman" w:hAnsi="Times New Roman" w:cs="Times New Roman"/>
                <w:bCs/>
                <w:lang w:eastAsia="ru-RU"/>
              </w:rPr>
            </w:pPr>
            <w:r w:rsidRPr="003147AA">
              <w:rPr>
                <w:rFonts w:ascii="Times New Roman" w:eastAsia="Times New Roman" w:hAnsi="Times New Roman" w:cs="Times New Roman"/>
                <w:bCs/>
                <w:lang w:eastAsia="ru-RU"/>
              </w:rPr>
              <w:t xml:space="preserve">17.017 </w:t>
            </w:r>
          </w:p>
          <w:p w:rsidR="0022484C" w:rsidRPr="003147AA" w:rsidRDefault="006C02AA" w:rsidP="006C02AA">
            <w:pPr>
              <w:suppressAutoHyphens/>
              <w:rPr>
                <w:rFonts w:ascii="Times New Roman" w:hAnsi="Times New Roman" w:cs="Times New Roman"/>
              </w:rPr>
            </w:pPr>
            <w:r w:rsidRPr="006C02AA">
              <w:rPr>
                <w:rFonts w:ascii="Times New Roman" w:eastAsia="Times New Roman" w:hAnsi="Times New Roman" w:cs="Times New Roman"/>
                <w:bCs/>
                <w:lang w:eastAsia="ru-RU"/>
              </w:rPr>
              <w:t xml:space="preserve">Работник по обслуживанию и </w:t>
            </w:r>
            <w:r w:rsidRPr="006C02AA">
              <w:rPr>
                <w:rFonts w:ascii="Times New Roman" w:eastAsia="Times New Roman" w:hAnsi="Times New Roman" w:cs="Times New Roman"/>
                <w:bCs/>
                <w:lang w:eastAsia="ru-RU"/>
              </w:rPr>
              <w:lastRenderedPageBreak/>
              <w:t xml:space="preserve">ремонту устройств железнодорожной автоматики и телемеханики </w:t>
            </w:r>
          </w:p>
        </w:tc>
        <w:tc>
          <w:tcPr>
            <w:tcW w:w="2126" w:type="dxa"/>
            <w:vMerge w:val="restart"/>
          </w:tcPr>
          <w:p w:rsidR="0022484C" w:rsidRPr="003147AA" w:rsidRDefault="006C02AA" w:rsidP="006C02AA">
            <w:pPr>
              <w:shd w:val="clear" w:color="auto" w:fill="FFFFFF" w:themeFill="background1"/>
              <w:suppressAutoHyphens/>
              <w:rPr>
                <w:rFonts w:ascii="Times New Roman" w:hAnsi="Times New Roman" w:cs="Times New Roman"/>
              </w:rPr>
            </w:pPr>
            <w:r w:rsidRPr="006C02AA">
              <w:rPr>
                <w:rFonts w:ascii="Times New Roman" w:hAnsi="Times New Roman" w:cs="Times New Roman"/>
                <w:bCs/>
              </w:rPr>
              <w:lastRenderedPageBreak/>
              <w:t>Приказ Минтр</w:t>
            </w:r>
            <w:r>
              <w:rPr>
                <w:rFonts w:ascii="Times New Roman" w:hAnsi="Times New Roman" w:cs="Times New Roman"/>
                <w:bCs/>
              </w:rPr>
              <w:t xml:space="preserve">уда России </w:t>
            </w:r>
            <w:r w:rsidRPr="006C02AA">
              <w:rPr>
                <w:rFonts w:ascii="Times New Roman" w:hAnsi="Times New Roman" w:cs="Times New Roman"/>
                <w:bCs/>
              </w:rPr>
              <w:t>от 03.03.2022 № 103н</w:t>
            </w:r>
          </w:p>
        </w:tc>
        <w:tc>
          <w:tcPr>
            <w:tcW w:w="2410" w:type="dxa"/>
            <w:vMerge w:val="restart"/>
          </w:tcPr>
          <w:p w:rsidR="0022484C" w:rsidRPr="003147AA" w:rsidRDefault="0022484C" w:rsidP="006C02AA">
            <w:pPr>
              <w:widowControl w:val="0"/>
              <w:tabs>
                <w:tab w:val="left" w:pos="1284"/>
              </w:tabs>
              <w:rPr>
                <w:rFonts w:ascii="Times New Roman" w:eastAsia="Segoe UI" w:hAnsi="Times New Roman" w:cs="Times New Roman"/>
                <w:bCs/>
              </w:rPr>
            </w:pPr>
            <w:r w:rsidRPr="003147AA">
              <w:rPr>
                <w:rFonts w:ascii="Times New Roman" w:eastAsia="Segoe UI" w:hAnsi="Times New Roman" w:cs="Times New Roman"/>
                <w:bCs/>
              </w:rPr>
              <w:t xml:space="preserve">ОТФ </w:t>
            </w:r>
            <w:r w:rsidR="006171D8" w:rsidRPr="003147AA">
              <w:rPr>
                <w:rFonts w:ascii="Times New Roman" w:eastAsia="Segoe UI" w:hAnsi="Times New Roman" w:cs="Times New Roman"/>
                <w:bCs/>
              </w:rPr>
              <w:t>А</w:t>
            </w:r>
          </w:p>
          <w:p w:rsidR="006171D8" w:rsidRPr="003147AA" w:rsidRDefault="006C02AA" w:rsidP="006C02AA">
            <w:pPr>
              <w:suppressAutoHyphens/>
              <w:rPr>
                <w:rFonts w:ascii="Times New Roman" w:eastAsia="Segoe UI" w:hAnsi="Times New Roman" w:cs="Times New Roman"/>
                <w:color w:val="FF0000"/>
              </w:rPr>
            </w:pPr>
            <w:r w:rsidRPr="006C02AA">
              <w:rPr>
                <w:rFonts w:ascii="Times New Roman" w:hAnsi="Times New Roman" w:cs="Times New Roman"/>
              </w:rPr>
              <w:t xml:space="preserve">Техническое обслуживание, </w:t>
            </w:r>
            <w:r w:rsidRPr="006C02AA">
              <w:rPr>
                <w:rFonts w:ascii="Times New Roman" w:hAnsi="Times New Roman" w:cs="Times New Roman"/>
              </w:rPr>
              <w:lastRenderedPageBreak/>
              <w:t>текущий ремонт, монтаж, регулировка устройств и систем ЖАТ</w:t>
            </w:r>
          </w:p>
        </w:tc>
        <w:tc>
          <w:tcPr>
            <w:tcW w:w="2439" w:type="dxa"/>
            <w:vAlign w:val="center"/>
          </w:tcPr>
          <w:p w:rsidR="0022484C" w:rsidRPr="003147AA" w:rsidRDefault="0022484C" w:rsidP="002D7A0A">
            <w:pPr>
              <w:suppressAutoHyphens/>
              <w:rPr>
                <w:rFonts w:ascii="Times New Roman" w:hAnsi="Times New Roman" w:cs="Times New Roman"/>
              </w:rPr>
            </w:pPr>
            <w:r w:rsidRPr="003147AA">
              <w:rPr>
                <w:rFonts w:ascii="Times New Roman" w:eastAsia="Segoe UI" w:hAnsi="Times New Roman" w:cs="Times New Roman"/>
              </w:rPr>
              <w:lastRenderedPageBreak/>
              <w:t xml:space="preserve">ТФ </w:t>
            </w:r>
            <w:r w:rsidR="00EA2317" w:rsidRPr="003147AA">
              <w:rPr>
                <w:rFonts w:ascii="Times New Roman" w:eastAsia="Segoe UI" w:hAnsi="Times New Roman" w:cs="Times New Roman"/>
              </w:rPr>
              <w:t>А</w:t>
            </w:r>
            <w:r w:rsidRPr="003147AA">
              <w:rPr>
                <w:rFonts w:ascii="Times New Roman" w:eastAsia="Segoe UI" w:hAnsi="Times New Roman" w:cs="Times New Roman"/>
              </w:rPr>
              <w:t xml:space="preserve">/01.3 </w:t>
            </w:r>
            <w:r w:rsidR="00ED1870" w:rsidRPr="00ED1870">
              <w:rPr>
                <w:rFonts w:ascii="Times New Roman" w:hAnsi="Times New Roman" w:cs="Times New Roman"/>
              </w:rPr>
              <w:t xml:space="preserve">Техническое обслуживание устройств </w:t>
            </w:r>
            <w:r w:rsidR="00ED1870" w:rsidRPr="00ED1870">
              <w:rPr>
                <w:rFonts w:ascii="Times New Roman" w:hAnsi="Times New Roman" w:cs="Times New Roman"/>
              </w:rPr>
              <w:lastRenderedPageBreak/>
              <w:t xml:space="preserve">электрической централизации </w:t>
            </w:r>
            <w:proofErr w:type="gramStart"/>
            <w:r w:rsidR="00ED1870" w:rsidRPr="00ED1870">
              <w:rPr>
                <w:rFonts w:ascii="Times New Roman" w:hAnsi="Times New Roman" w:cs="Times New Roman"/>
              </w:rPr>
              <w:t>ЖАТ</w:t>
            </w:r>
            <w:proofErr w:type="gramEnd"/>
            <w:r w:rsidR="00ED1870" w:rsidRPr="00ED1870">
              <w:rPr>
                <w:rFonts w:ascii="Times New Roman" w:hAnsi="Times New Roman" w:cs="Times New Roman"/>
              </w:rPr>
              <w:t>, сортировочных горок, сетей пневматической почты</w:t>
            </w:r>
          </w:p>
        </w:tc>
      </w:tr>
      <w:tr w:rsidR="0022484C" w:rsidRPr="003147AA" w:rsidTr="00683A29">
        <w:tc>
          <w:tcPr>
            <w:tcW w:w="426" w:type="dxa"/>
            <w:vMerge/>
          </w:tcPr>
          <w:p w:rsidR="0022484C" w:rsidRPr="003147AA" w:rsidRDefault="0022484C" w:rsidP="0022484C">
            <w:pPr>
              <w:suppressAutoHyphens/>
              <w:jc w:val="both"/>
              <w:rPr>
                <w:rFonts w:ascii="Times New Roman" w:hAnsi="Times New Roman" w:cs="Times New Roman"/>
                <w:color w:val="FF0000"/>
              </w:rPr>
            </w:pPr>
          </w:p>
        </w:tc>
        <w:tc>
          <w:tcPr>
            <w:tcW w:w="2092" w:type="dxa"/>
            <w:vMerge/>
          </w:tcPr>
          <w:p w:rsidR="0022484C" w:rsidRPr="003147AA" w:rsidRDefault="0022484C" w:rsidP="0022484C">
            <w:pPr>
              <w:suppressAutoHyphens/>
              <w:jc w:val="both"/>
              <w:rPr>
                <w:rFonts w:ascii="Times New Roman" w:hAnsi="Times New Roman" w:cs="Times New Roman"/>
                <w:color w:val="FF0000"/>
              </w:rPr>
            </w:pPr>
          </w:p>
        </w:tc>
        <w:tc>
          <w:tcPr>
            <w:tcW w:w="2126" w:type="dxa"/>
            <w:vMerge/>
          </w:tcPr>
          <w:p w:rsidR="0022484C" w:rsidRPr="003147AA" w:rsidRDefault="0022484C" w:rsidP="0022484C">
            <w:pPr>
              <w:suppressAutoHyphens/>
              <w:jc w:val="both"/>
              <w:rPr>
                <w:rFonts w:ascii="Times New Roman" w:hAnsi="Times New Roman" w:cs="Times New Roman"/>
                <w:color w:val="FF0000"/>
              </w:rPr>
            </w:pPr>
          </w:p>
        </w:tc>
        <w:tc>
          <w:tcPr>
            <w:tcW w:w="2410" w:type="dxa"/>
            <w:vMerge/>
          </w:tcPr>
          <w:p w:rsidR="0022484C" w:rsidRPr="003147AA" w:rsidRDefault="0022484C" w:rsidP="0022484C">
            <w:pPr>
              <w:suppressAutoHyphens/>
              <w:jc w:val="both"/>
              <w:rPr>
                <w:rFonts w:ascii="Times New Roman" w:hAnsi="Times New Roman" w:cs="Times New Roman"/>
                <w:color w:val="FF0000"/>
              </w:rPr>
            </w:pPr>
          </w:p>
        </w:tc>
        <w:tc>
          <w:tcPr>
            <w:tcW w:w="2439" w:type="dxa"/>
            <w:vAlign w:val="center"/>
          </w:tcPr>
          <w:p w:rsidR="002D7A0A" w:rsidRPr="003147AA" w:rsidRDefault="0022484C" w:rsidP="0022484C">
            <w:pPr>
              <w:suppressAutoHyphens/>
              <w:jc w:val="both"/>
              <w:rPr>
                <w:rFonts w:ascii="Times New Roman" w:eastAsia="Segoe UI" w:hAnsi="Times New Roman" w:cs="Times New Roman"/>
              </w:rPr>
            </w:pPr>
            <w:r w:rsidRPr="003147AA">
              <w:rPr>
                <w:rFonts w:ascii="Times New Roman" w:eastAsia="Segoe UI" w:hAnsi="Times New Roman" w:cs="Times New Roman"/>
              </w:rPr>
              <w:t xml:space="preserve">ТФ </w:t>
            </w:r>
            <w:r w:rsidR="00EA2317" w:rsidRPr="003147AA">
              <w:rPr>
                <w:rFonts w:ascii="Times New Roman" w:eastAsia="Segoe UI" w:hAnsi="Times New Roman" w:cs="Times New Roman"/>
              </w:rPr>
              <w:t>А</w:t>
            </w:r>
            <w:r w:rsidRPr="003147AA">
              <w:rPr>
                <w:rFonts w:ascii="Times New Roman" w:eastAsia="Segoe UI" w:hAnsi="Times New Roman" w:cs="Times New Roman"/>
              </w:rPr>
              <w:t xml:space="preserve">/02.3 </w:t>
            </w:r>
          </w:p>
          <w:p w:rsidR="0022484C" w:rsidRPr="003147AA" w:rsidRDefault="00ED1870" w:rsidP="00ED1870">
            <w:pPr>
              <w:suppressAutoHyphens/>
              <w:rPr>
                <w:rFonts w:ascii="Times New Roman" w:eastAsia="Segoe UI" w:hAnsi="Times New Roman" w:cs="Times New Roman"/>
              </w:rPr>
            </w:pPr>
            <w:r w:rsidRPr="00ED1870">
              <w:rPr>
                <w:rFonts w:ascii="Times New Roman" w:hAnsi="Times New Roman" w:cs="Times New Roman"/>
              </w:rPr>
              <w:t>Техническое обслуживание систем интервального регулирования движения поездов, обустройств железнодорожного переезда, устройств контроля схода подвижного состава, аппаратуры ремонтно-технологических участков, монтаж кабельных сетей.</w:t>
            </w:r>
          </w:p>
        </w:tc>
      </w:tr>
      <w:tr w:rsidR="00F44DB9" w:rsidRPr="003147AA" w:rsidTr="00683A29">
        <w:tc>
          <w:tcPr>
            <w:tcW w:w="426" w:type="dxa"/>
            <w:vMerge w:val="restart"/>
          </w:tcPr>
          <w:p w:rsidR="00F44DB9" w:rsidRPr="003147AA" w:rsidRDefault="00F44DB9" w:rsidP="0022484C">
            <w:pPr>
              <w:suppressAutoHyphens/>
              <w:jc w:val="both"/>
              <w:rPr>
                <w:rFonts w:ascii="Times New Roman" w:hAnsi="Times New Roman" w:cs="Times New Roman"/>
              </w:rPr>
            </w:pPr>
            <w:r w:rsidRPr="003147AA">
              <w:rPr>
                <w:rFonts w:ascii="Times New Roman" w:hAnsi="Times New Roman" w:cs="Times New Roman"/>
              </w:rPr>
              <w:t>2</w:t>
            </w:r>
          </w:p>
        </w:tc>
        <w:tc>
          <w:tcPr>
            <w:tcW w:w="2092" w:type="dxa"/>
            <w:vMerge w:val="restart"/>
          </w:tcPr>
          <w:p w:rsidR="00F44DB9" w:rsidRPr="003147AA" w:rsidRDefault="00F44DB9" w:rsidP="0022484C">
            <w:pPr>
              <w:suppressAutoHyphens/>
              <w:jc w:val="both"/>
              <w:rPr>
                <w:rFonts w:ascii="Times New Roman" w:hAnsi="Times New Roman" w:cs="Times New Roman"/>
              </w:rPr>
            </w:pPr>
            <w:r w:rsidRPr="003147AA">
              <w:rPr>
                <w:rFonts w:ascii="Times New Roman" w:hAnsi="Times New Roman" w:cs="Times New Roman"/>
              </w:rPr>
              <w:t xml:space="preserve">17.024 </w:t>
            </w:r>
          </w:p>
          <w:p w:rsidR="00F44DB9" w:rsidRPr="003147AA" w:rsidRDefault="00F44DB9" w:rsidP="0022484C">
            <w:pPr>
              <w:suppressAutoHyphens/>
              <w:jc w:val="both"/>
              <w:rPr>
                <w:rFonts w:ascii="Times New Roman" w:hAnsi="Times New Roman" w:cs="Times New Roman"/>
              </w:rPr>
            </w:pPr>
            <w:r w:rsidRPr="003147AA">
              <w:rPr>
                <w:rFonts w:ascii="Times New Roman" w:hAnsi="Times New Roman" w:cs="Times New Roman"/>
              </w:rPr>
              <w:t>Работник по техническому обслуживанию и ремонту железнодорожных тяговых и трансформаторных подстанций, линейных устройств системы тягового электроснабжения</w:t>
            </w:r>
          </w:p>
        </w:tc>
        <w:tc>
          <w:tcPr>
            <w:tcW w:w="2126" w:type="dxa"/>
            <w:vMerge w:val="restart"/>
          </w:tcPr>
          <w:p w:rsidR="00ED1870" w:rsidRDefault="00ED1870" w:rsidP="00CE3FBD">
            <w:pPr>
              <w:suppressAutoHyphens/>
              <w:rPr>
                <w:rFonts w:ascii="Times New Roman" w:hAnsi="Times New Roman" w:cs="Times New Roman"/>
                <w:bCs/>
                <w:shd w:val="clear" w:color="auto" w:fill="FFFFFF"/>
              </w:rPr>
            </w:pPr>
            <w:r>
              <w:rPr>
                <w:rFonts w:ascii="Times New Roman" w:hAnsi="Times New Roman" w:cs="Times New Roman"/>
                <w:bCs/>
                <w:shd w:val="clear" w:color="auto" w:fill="FFFFFF"/>
              </w:rPr>
              <w:t>Приказ Минтруда России от 17.03.2022 № 137</w:t>
            </w:r>
            <w:r w:rsidRPr="00ED1870">
              <w:rPr>
                <w:rFonts w:ascii="Times New Roman" w:hAnsi="Times New Roman" w:cs="Times New Roman"/>
                <w:bCs/>
                <w:shd w:val="clear" w:color="auto" w:fill="FFFFFF"/>
              </w:rPr>
              <w:t>н</w:t>
            </w:r>
          </w:p>
          <w:p w:rsidR="00F44DB9" w:rsidRPr="003147AA" w:rsidRDefault="00F44DB9" w:rsidP="00CE3FBD">
            <w:pPr>
              <w:suppressAutoHyphens/>
              <w:rPr>
                <w:rFonts w:ascii="Times New Roman" w:hAnsi="Times New Roman" w:cs="Times New Roman"/>
                <w:bCs/>
                <w:shd w:val="clear" w:color="auto" w:fill="FFFFFF"/>
              </w:rPr>
            </w:pPr>
          </w:p>
        </w:tc>
        <w:tc>
          <w:tcPr>
            <w:tcW w:w="2410" w:type="dxa"/>
            <w:vMerge w:val="restart"/>
          </w:tcPr>
          <w:p w:rsidR="00F44DB9" w:rsidRPr="003147AA" w:rsidRDefault="00F44DB9" w:rsidP="0022484C">
            <w:pPr>
              <w:widowControl w:val="0"/>
              <w:tabs>
                <w:tab w:val="left" w:pos="1284"/>
              </w:tabs>
              <w:rPr>
                <w:rFonts w:ascii="Times New Roman" w:eastAsia="Segoe UI" w:hAnsi="Times New Roman" w:cs="Times New Roman"/>
                <w:bCs/>
              </w:rPr>
            </w:pPr>
            <w:r w:rsidRPr="003147AA">
              <w:rPr>
                <w:rFonts w:ascii="Times New Roman" w:eastAsia="Segoe UI" w:hAnsi="Times New Roman" w:cs="Times New Roman"/>
                <w:bCs/>
              </w:rPr>
              <w:t xml:space="preserve">ОТФ </w:t>
            </w:r>
            <w:r w:rsidRPr="003147AA">
              <w:rPr>
                <w:rFonts w:ascii="Times New Roman" w:eastAsia="Segoe UI" w:hAnsi="Times New Roman" w:cs="Times New Roman"/>
                <w:bCs/>
                <w:lang w:val="en-US"/>
              </w:rPr>
              <w:t>B</w:t>
            </w:r>
          </w:p>
          <w:p w:rsidR="00F44DB9" w:rsidRPr="003147AA" w:rsidRDefault="00ED1870" w:rsidP="00ED1870">
            <w:pPr>
              <w:suppressAutoHyphens/>
              <w:rPr>
                <w:rFonts w:ascii="Times New Roman" w:hAnsi="Times New Roman" w:cs="Times New Roman"/>
              </w:rPr>
            </w:pPr>
            <w:r w:rsidRPr="00ED1870">
              <w:rPr>
                <w:rFonts w:ascii="Times New Roman" w:eastAsia="Segoe UI" w:hAnsi="Times New Roman" w:cs="Times New Roman"/>
              </w:rPr>
              <w:t>Выполнение простых работ по техническому обслуживанию и текущему ремонту оборудования электроустановок и проведение испытаний оборудования повышенным напряжением, профилактического контроля и профилактического восстановления защит</w:t>
            </w:r>
          </w:p>
        </w:tc>
        <w:tc>
          <w:tcPr>
            <w:tcW w:w="2439" w:type="dxa"/>
          </w:tcPr>
          <w:p w:rsidR="00F44DB9" w:rsidRPr="003147AA" w:rsidRDefault="00F44DB9" w:rsidP="00DD32D9">
            <w:pPr>
              <w:suppressAutoHyphens/>
              <w:rPr>
                <w:rFonts w:ascii="Times New Roman" w:hAnsi="Times New Roman" w:cs="Times New Roman"/>
              </w:rPr>
            </w:pPr>
            <w:r w:rsidRPr="003147AA">
              <w:rPr>
                <w:rFonts w:ascii="Times New Roman" w:eastAsia="Segoe UI" w:hAnsi="Times New Roman" w:cs="Times New Roman"/>
              </w:rPr>
              <w:t xml:space="preserve">ТФ B/02.3 </w:t>
            </w:r>
            <w:r w:rsidRPr="003147AA">
              <w:rPr>
                <w:rFonts w:ascii="Times New Roman" w:hAnsi="Times New Roman" w:cs="Times New Roman"/>
              </w:rPr>
              <w:t>Техническое обслуживание оборудования электроустановок</w:t>
            </w:r>
          </w:p>
          <w:p w:rsidR="00F44DB9" w:rsidRPr="003147AA" w:rsidRDefault="00F44DB9" w:rsidP="00DD32D9">
            <w:pPr>
              <w:suppressAutoHyphens/>
              <w:rPr>
                <w:rFonts w:ascii="Times New Roman" w:hAnsi="Times New Roman" w:cs="Times New Roman"/>
                <w:color w:val="FF0000"/>
              </w:rPr>
            </w:pPr>
          </w:p>
        </w:tc>
      </w:tr>
      <w:tr w:rsidR="00F44DB9" w:rsidRPr="003147AA" w:rsidTr="00683A29">
        <w:tc>
          <w:tcPr>
            <w:tcW w:w="426" w:type="dxa"/>
            <w:vMerge/>
          </w:tcPr>
          <w:p w:rsidR="00F44DB9" w:rsidRPr="003147AA" w:rsidRDefault="00F44DB9" w:rsidP="0022484C">
            <w:pPr>
              <w:suppressAutoHyphens/>
              <w:jc w:val="both"/>
              <w:rPr>
                <w:rFonts w:ascii="Times New Roman" w:hAnsi="Times New Roman" w:cs="Times New Roman"/>
                <w:color w:val="FF0000"/>
              </w:rPr>
            </w:pPr>
          </w:p>
        </w:tc>
        <w:tc>
          <w:tcPr>
            <w:tcW w:w="2092" w:type="dxa"/>
            <w:vMerge/>
          </w:tcPr>
          <w:p w:rsidR="00F44DB9" w:rsidRPr="003147AA" w:rsidRDefault="00F44DB9" w:rsidP="0022484C">
            <w:pPr>
              <w:suppressAutoHyphens/>
              <w:jc w:val="both"/>
              <w:rPr>
                <w:rFonts w:ascii="Times New Roman" w:hAnsi="Times New Roman" w:cs="Times New Roman"/>
                <w:color w:val="FF0000"/>
              </w:rPr>
            </w:pPr>
          </w:p>
        </w:tc>
        <w:tc>
          <w:tcPr>
            <w:tcW w:w="2126" w:type="dxa"/>
            <w:vMerge/>
          </w:tcPr>
          <w:p w:rsidR="00F44DB9" w:rsidRPr="003147AA" w:rsidRDefault="00F44DB9" w:rsidP="0022484C">
            <w:pPr>
              <w:suppressAutoHyphens/>
              <w:jc w:val="both"/>
              <w:rPr>
                <w:rFonts w:ascii="Times New Roman" w:hAnsi="Times New Roman" w:cs="Times New Roman"/>
                <w:color w:val="FF0000"/>
              </w:rPr>
            </w:pPr>
          </w:p>
        </w:tc>
        <w:tc>
          <w:tcPr>
            <w:tcW w:w="2410" w:type="dxa"/>
            <w:vMerge/>
          </w:tcPr>
          <w:p w:rsidR="00F44DB9" w:rsidRPr="003147AA" w:rsidRDefault="00F44DB9" w:rsidP="0022484C">
            <w:pPr>
              <w:suppressAutoHyphens/>
              <w:jc w:val="both"/>
              <w:rPr>
                <w:rFonts w:ascii="Times New Roman" w:hAnsi="Times New Roman" w:cs="Times New Roman"/>
              </w:rPr>
            </w:pPr>
          </w:p>
        </w:tc>
        <w:tc>
          <w:tcPr>
            <w:tcW w:w="2439" w:type="dxa"/>
          </w:tcPr>
          <w:p w:rsidR="00F44DB9" w:rsidRPr="003147AA" w:rsidRDefault="00F44DB9" w:rsidP="00DD32D9">
            <w:pPr>
              <w:suppressAutoHyphens/>
              <w:rPr>
                <w:rFonts w:ascii="Times New Roman" w:hAnsi="Times New Roman" w:cs="Times New Roman"/>
              </w:rPr>
            </w:pPr>
            <w:r w:rsidRPr="003147AA">
              <w:rPr>
                <w:rFonts w:ascii="Times New Roman" w:hAnsi="Times New Roman" w:cs="Times New Roman"/>
              </w:rPr>
              <w:t xml:space="preserve">ТФ B/03.3 </w:t>
            </w:r>
          </w:p>
          <w:p w:rsidR="00F44DB9" w:rsidRPr="003147AA" w:rsidRDefault="00F44DB9" w:rsidP="00DD32D9">
            <w:pPr>
              <w:suppressAutoHyphens/>
              <w:rPr>
                <w:rFonts w:ascii="Times New Roman" w:hAnsi="Times New Roman" w:cs="Times New Roman"/>
              </w:rPr>
            </w:pPr>
            <w:r w:rsidRPr="003147AA">
              <w:rPr>
                <w:rFonts w:ascii="Times New Roman" w:hAnsi="Times New Roman" w:cs="Times New Roman"/>
              </w:rPr>
              <w:t>Ремонт оборудования электроустановок</w:t>
            </w:r>
          </w:p>
          <w:p w:rsidR="00F44DB9" w:rsidRPr="003147AA" w:rsidRDefault="00F44DB9" w:rsidP="00DD32D9">
            <w:pPr>
              <w:suppressAutoHyphens/>
              <w:rPr>
                <w:rFonts w:ascii="Times New Roman" w:hAnsi="Times New Roman" w:cs="Times New Roman"/>
              </w:rPr>
            </w:pPr>
          </w:p>
        </w:tc>
      </w:tr>
      <w:tr w:rsidR="00F44DB9" w:rsidRPr="003147AA" w:rsidTr="00683A29">
        <w:tc>
          <w:tcPr>
            <w:tcW w:w="426" w:type="dxa"/>
            <w:vMerge/>
          </w:tcPr>
          <w:p w:rsidR="00F44DB9" w:rsidRPr="003147AA" w:rsidRDefault="00F44DB9" w:rsidP="0022484C">
            <w:pPr>
              <w:suppressAutoHyphens/>
              <w:jc w:val="both"/>
              <w:rPr>
                <w:rFonts w:ascii="Times New Roman" w:hAnsi="Times New Roman" w:cs="Times New Roman"/>
                <w:color w:val="FF0000"/>
              </w:rPr>
            </w:pPr>
          </w:p>
        </w:tc>
        <w:tc>
          <w:tcPr>
            <w:tcW w:w="2092" w:type="dxa"/>
            <w:vMerge/>
          </w:tcPr>
          <w:p w:rsidR="00F44DB9" w:rsidRPr="003147AA" w:rsidRDefault="00F44DB9" w:rsidP="0022484C">
            <w:pPr>
              <w:suppressAutoHyphens/>
              <w:jc w:val="both"/>
              <w:rPr>
                <w:rFonts w:ascii="Times New Roman" w:hAnsi="Times New Roman" w:cs="Times New Roman"/>
                <w:color w:val="FF0000"/>
              </w:rPr>
            </w:pPr>
          </w:p>
        </w:tc>
        <w:tc>
          <w:tcPr>
            <w:tcW w:w="2126" w:type="dxa"/>
            <w:vMerge/>
          </w:tcPr>
          <w:p w:rsidR="00F44DB9" w:rsidRPr="003147AA" w:rsidRDefault="00F44DB9" w:rsidP="0022484C">
            <w:pPr>
              <w:suppressAutoHyphens/>
              <w:jc w:val="both"/>
              <w:rPr>
                <w:rFonts w:ascii="Times New Roman" w:hAnsi="Times New Roman" w:cs="Times New Roman"/>
                <w:color w:val="FF0000"/>
              </w:rPr>
            </w:pPr>
          </w:p>
        </w:tc>
        <w:tc>
          <w:tcPr>
            <w:tcW w:w="2410" w:type="dxa"/>
            <w:vMerge/>
          </w:tcPr>
          <w:p w:rsidR="00F44DB9" w:rsidRPr="003147AA" w:rsidRDefault="00F44DB9" w:rsidP="0022484C">
            <w:pPr>
              <w:widowControl w:val="0"/>
              <w:tabs>
                <w:tab w:val="left" w:pos="1284"/>
              </w:tabs>
              <w:rPr>
                <w:rFonts w:ascii="Times New Roman" w:eastAsia="Segoe UI" w:hAnsi="Times New Roman" w:cs="Times New Roman"/>
                <w:bCs/>
              </w:rPr>
            </w:pPr>
          </w:p>
        </w:tc>
        <w:tc>
          <w:tcPr>
            <w:tcW w:w="2439" w:type="dxa"/>
          </w:tcPr>
          <w:p w:rsidR="00F44DB9" w:rsidRPr="003147AA" w:rsidRDefault="00F44DB9" w:rsidP="00DD32D9">
            <w:pPr>
              <w:suppressAutoHyphens/>
              <w:rPr>
                <w:rFonts w:ascii="Times New Roman" w:hAnsi="Times New Roman" w:cs="Times New Roman"/>
              </w:rPr>
            </w:pPr>
            <w:r w:rsidRPr="003147AA">
              <w:rPr>
                <w:rFonts w:ascii="Times New Roman" w:hAnsi="Times New Roman" w:cs="Times New Roman"/>
              </w:rPr>
              <w:t xml:space="preserve">ТФ B/04.3 </w:t>
            </w:r>
          </w:p>
          <w:p w:rsidR="00F44DB9" w:rsidRPr="003147AA" w:rsidRDefault="00F44DB9" w:rsidP="00DD32D9">
            <w:pPr>
              <w:suppressAutoHyphens/>
              <w:rPr>
                <w:rFonts w:ascii="Times New Roman" w:hAnsi="Times New Roman" w:cs="Times New Roman"/>
              </w:rPr>
            </w:pPr>
            <w:r w:rsidRPr="003147AA">
              <w:rPr>
                <w:rFonts w:ascii="Times New Roman" w:hAnsi="Times New Roman" w:cs="Times New Roman"/>
              </w:rPr>
              <w:t>Монтаж оборудования электроустановок</w:t>
            </w:r>
          </w:p>
          <w:p w:rsidR="00F44DB9" w:rsidRPr="003147AA" w:rsidRDefault="00F44DB9" w:rsidP="00DD32D9">
            <w:pPr>
              <w:suppressAutoHyphens/>
              <w:rPr>
                <w:rFonts w:ascii="Times New Roman" w:eastAsia="Segoe UI" w:hAnsi="Times New Roman" w:cs="Times New Roman"/>
                <w:color w:val="FF0000"/>
              </w:rPr>
            </w:pPr>
          </w:p>
        </w:tc>
      </w:tr>
      <w:tr w:rsidR="00F44DB9" w:rsidRPr="003147AA" w:rsidTr="00683A29">
        <w:trPr>
          <w:trHeight w:val="1771"/>
        </w:trPr>
        <w:tc>
          <w:tcPr>
            <w:tcW w:w="426" w:type="dxa"/>
            <w:vMerge/>
          </w:tcPr>
          <w:p w:rsidR="00F44DB9" w:rsidRPr="003147AA" w:rsidRDefault="00F44DB9" w:rsidP="0022484C">
            <w:pPr>
              <w:suppressAutoHyphens/>
              <w:jc w:val="both"/>
              <w:rPr>
                <w:rFonts w:ascii="Times New Roman" w:hAnsi="Times New Roman" w:cs="Times New Roman"/>
                <w:color w:val="FF0000"/>
              </w:rPr>
            </w:pPr>
          </w:p>
        </w:tc>
        <w:tc>
          <w:tcPr>
            <w:tcW w:w="2092" w:type="dxa"/>
            <w:vMerge/>
          </w:tcPr>
          <w:p w:rsidR="00F44DB9" w:rsidRPr="003147AA" w:rsidRDefault="00F44DB9" w:rsidP="0022484C">
            <w:pPr>
              <w:suppressAutoHyphens/>
              <w:jc w:val="both"/>
              <w:rPr>
                <w:rFonts w:ascii="Times New Roman" w:hAnsi="Times New Roman" w:cs="Times New Roman"/>
                <w:color w:val="FF0000"/>
              </w:rPr>
            </w:pPr>
          </w:p>
        </w:tc>
        <w:tc>
          <w:tcPr>
            <w:tcW w:w="2126" w:type="dxa"/>
            <w:vMerge/>
          </w:tcPr>
          <w:p w:rsidR="00F44DB9" w:rsidRPr="003147AA" w:rsidRDefault="00F44DB9" w:rsidP="0022484C">
            <w:pPr>
              <w:suppressAutoHyphens/>
              <w:jc w:val="both"/>
              <w:rPr>
                <w:rFonts w:ascii="Times New Roman" w:hAnsi="Times New Roman" w:cs="Times New Roman"/>
                <w:color w:val="FF0000"/>
              </w:rPr>
            </w:pPr>
          </w:p>
        </w:tc>
        <w:tc>
          <w:tcPr>
            <w:tcW w:w="2410" w:type="dxa"/>
          </w:tcPr>
          <w:p w:rsidR="00F44DB9" w:rsidRPr="003147AA" w:rsidRDefault="00F44DB9" w:rsidP="0022484C">
            <w:pPr>
              <w:widowControl w:val="0"/>
              <w:tabs>
                <w:tab w:val="left" w:pos="1284"/>
              </w:tabs>
              <w:rPr>
                <w:rFonts w:ascii="Times New Roman" w:eastAsia="Segoe UI" w:hAnsi="Times New Roman" w:cs="Times New Roman"/>
                <w:bCs/>
              </w:rPr>
            </w:pPr>
            <w:r w:rsidRPr="003147AA">
              <w:rPr>
                <w:rFonts w:ascii="Times New Roman" w:eastAsia="Segoe UI" w:hAnsi="Times New Roman" w:cs="Times New Roman"/>
                <w:bCs/>
              </w:rPr>
              <w:t xml:space="preserve">ОТФ </w:t>
            </w:r>
            <w:r w:rsidRPr="003147AA">
              <w:rPr>
                <w:rFonts w:ascii="Times New Roman" w:eastAsia="Segoe UI" w:hAnsi="Times New Roman" w:cs="Times New Roman"/>
                <w:bCs/>
                <w:lang w:val="en-US"/>
              </w:rPr>
              <w:t>C</w:t>
            </w:r>
          </w:p>
          <w:p w:rsidR="00F44DB9" w:rsidRPr="003147AA" w:rsidRDefault="00F44DB9" w:rsidP="00ED1870">
            <w:pPr>
              <w:suppressAutoHyphens/>
              <w:rPr>
                <w:rFonts w:ascii="Times New Roman" w:hAnsi="Times New Roman" w:cs="Times New Roman"/>
              </w:rPr>
            </w:pPr>
            <w:r w:rsidRPr="003147AA">
              <w:rPr>
                <w:rFonts w:ascii="Times New Roman" w:hAnsi="Times New Roman" w:cs="Times New Roman"/>
                <w:bCs/>
              </w:rPr>
              <w:t>Выполнение работ средней сложности по техническому обслуживанию и ремонту оборудования электроустановок</w:t>
            </w:r>
          </w:p>
        </w:tc>
        <w:tc>
          <w:tcPr>
            <w:tcW w:w="2439" w:type="dxa"/>
          </w:tcPr>
          <w:p w:rsidR="00F44DB9" w:rsidRPr="003147AA" w:rsidRDefault="00F44DB9" w:rsidP="00D156B7">
            <w:pPr>
              <w:suppressAutoHyphens/>
              <w:rPr>
                <w:rFonts w:ascii="Times New Roman" w:eastAsia="Segoe UI" w:hAnsi="Times New Roman" w:cs="Times New Roman"/>
              </w:rPr>
            </w:pPr>
            <w:r w:rsidRPr="003147AA">
              <w:rPr>
                <w:rFonts w:ascii="Times New Roman" w:eastAsia="Segoe UI" w:hAnsi="Times New Roman" w:cs="Times New Roman"/>
              </w:rPr>
              <w:t>ТФ С/01.4</w:t>
            </w:r>
          </w:p>
          <w:p w:rsidR="00F44DB9" w:rsidRPr="003147AA" w:rsidRDefault="00F44DB9" w:rsidP="00D156B7">
            <w:pPr>
              <w:suppressAutoHyphens/>
              <w:rPr>
                <w:rFonts w:ascii="Times New Roman" w:hAnsi="Times New Roman" w:cs="Times New Roman"/>
              </w:rPr>
            </w:pPr>
            <w:r w:rsidRPr="003147AA">
              <w:rPr>
                <w:rFonts w:ascii="Times New Roman" w:hAnsi="Times New Roman" w:cs="Times New Roman"/>
              </w:rPr>
              <w:t>Монтаж сложных аппаратов, оборудования и приборов электроустановок</w:t>
            </w:r>
          </w:p>
        </w:tc>
      </w:tr>
      <w:tr w:rsidR="00F44DB9" w:rsidRPr="003147AA" w:rsidTr="00683A29">
        <w:tc>
          <w:tcPr>
            <w:tcW w:w="426" w:type="dxa"/>
            <w:vMerge/>
          </w:tcPr>
          <w:p w:rsidR="00F44DB9" w:rsidRPr="003147AA" w:rsidRDefault="00F44DB9" w:rsidP="0022484C">
            <w:pPr>
              <w:suppressAutoHyphens/>
              <w:jc w:val="both"/>
              <w:rPr>
                <w:rFonts w:ascii="Times New Roman" w:hAnsi="Times New Roman" w:cs="Times New Roman"/>
              </w:rPr>
            </w:pPr>
          </w:p>
        </w:tc>
        <w:tc>
          <w:tcPr>
            <w:tcW w:w="2092" w:type="dxa"/>
            <w:vMerge/>
          </w:tcPr>
          <w:p w:rsidR="00F44DB9" w:rsidRPr="003147AA" w:rsidRDefault="00F44DB9" w:rsidP="00F86DBA">
            <w:pPr>
              <w:suppressAutoHyphens/>
              <w:jc w:val="both"/>
              <w:rPr>
                <w:rFonts w:ascii="Times New Roman" w:hAnsi="Times New Roman" w:cs="Times New Roman"/>
              </w:rPr>
            </w:pPr>
          </w:p>
        </w:tc>
        <w:tc>
          <w:tcPr>
            <w:tcW w:w="2126" w:type="dxa"/>
            <w:vMerge/>
          </w:tcPr>
          <w:p w:rsidR="00F44DB9" w:rsidRPr="003147AA" w:rsidRDefault="00F44DB9" w:rsidP="0022484C">
            <w:pPr>
              <w:shd w:val="clear" w:color="auto" w:fill="FFFFFF" w:themeFill="background1"/>
              <w:suppressAutoHyphens/>
              <w:jc w:val="both"/>
              <w:rPr>
                <w:rFonts w:ascii="Times New Roman" w:hAnsi="Times New Roman" w:cs="Times New Roman"/>
                <w:bCs/>
                <w:color w:val="FF0000"/>
              </w:rPr>
            </w:pPr>
          </w:p>
        </w:tc>
        <w:tc>
          <w:tcPr>
            <w:tcW w:w="2410" w:type="dxa"/>
          </w:tcPr>
          <w:p w:rsidR="00F44DB9" w:rsidRPr="003147AA" w:rsidRDefault="00F44DB9" w:rsidP="0078131E">
            <w:pPr>
              <w:widowControl w:val="0"/>
              <w:tabs>
                <w:tab w:val="left" w:pos="1284"/>
              </w:tabs>
              <w:rPr>
                <w:rFonts w:ascii="Times New Roman" w:eastAsia="Segoe UI" w:hAnsi="Times New Roman" w:cs="Times New Roman"/>
                <w:bCs/>
              </w:rPr>
            </w:pPr>
            <w:r w:rsidRPr="003147AA">
              <w:rPr>
                <w:rFonts w:ascii="Times New Roman" w:eastAsia="Segoe UI" w:hAnsi="Times New Roman" w:cs="Times New Roman"/>
                <w:bCs/>
              </w:rPr>
              <w:t xml:space="preserve">ОТФ </w:t>
            </w:r>
            <w:r w:rsidRPr="003147AA">
              <w:rPr>
                <w:rFonts w:ascii="Times New Roman" w:eastAsia="Segoe UI" w:hAnsi="Times New Roman" w:cs="Times New Roman"/>
                <w:bCs/>
                <w:lang w:val="en-US"/>
              </w:rPr>
              <w:t>D</w:t>
            </w:r>
          </w:p>
          <w:p w:rsidR="00F44DB9" w:rsidRPr="003147AA" w:rsidRDefault="00F44DB9" w:rsidP="0078131E">
            <w:pPr>
              <w:widowControl w:val="0"/>
              <w:tabs>
                <w:tab w:val="left" w:pos="1284"/>
              </w:tabs>
              <w:rPr>
                <w:rFonts w:ascii="Times New Roman" w:eastAsia="Segoe UI" w:hAnsi="Times New Roman" w:cs="Times New Roman"/>
                <w:bCs/>
              </w:rPr>
            </w:pPr>
            <w:r w:rsidRPr="003147AA">
              <w:rPr>
                <w:rFonts w:ascii="Times New Roman" w:eastAsia="Segoe UI" w:hAnsi="Times New Roman" w:cs="Times New Roman"/>
                <w:bCs/>
              </w:rPr>
              <w:t>Выполнение сложных работ по техническому обслуживанию и ремонту оборудования электроустановок</w:t>
            </w:r>
          </w:p>
          <w:p w:rsidR="00F44DB9" w:rsidRPr="003147AA" w:rsidRDefault="00F44DB9" w:rsidP="0022484C">
            <w:pPr>
              <w:widowControl w:val="0"/>
              <w:rPr>
                <w:rFonts w:ascii="Times New Roman" w:hAnsi="Times New Roman" w:cs="Times New Roman"/>
                <w:color w:val="FF0000"/>
              </w:rPr>
            </w:pPr>
          </w:p>
        </w:tc>
        <w:tc>
          <w:tcPr>
            <w:tcW w:w="2439" w:type="dxa"/>
          </w:tcPr>
          <w:p w:rsidR="00F44DB9" w:rsidRPr="003147AA" w:rsidRDefault="00F44DB9" w:rsidP="007E5A9A">
            <w:pPr>
              <w:suppressAutoHyphens/>
              <w:rPr>
                <w:rFonts w:ascii="Times New Roman" w:eastAsia="Segoe UI" w:hAnsi="Times New Roman" w:cs="Times New Roman"/>
              </w:rPr>
            </w:pPr>
            <w:r w:rsidRPr="003147AA">
              <w:rPr>
                <w:rFonts w:ascii="Times New Roman" w:eastAsia="Segoe UI" w:hAnsi="Times New Roman" w:cs="Times New Roman"/>
              </w:rPr>
              <w:t>ТФ D/01.5</w:t>
            </w:r>
          </w:p>
          <w:p w:rsidR="00F44DB9" w:rsidRPr="003147AA" w:rsidRDefault="00F44DB9" w:rsidP="007E5A9A">
            <w:pPr>
              <w:suppressAutoHyphens/>
              <w:rPr>
                <w:rFonts w:ascii="Times New Roman" w:eastAsia="Segoe UI" w:hAnsi="Times New Roman" w:cs="Times New Roman"/>
                <w:color w:val="FF0000"/>
              </w:rPr>
            </w:pPr>
            <w:r w:rsidRPr="003147AA">
              <w:rPr>
                <w:rFonts w:ascii="Times New Roman" w:hAnsi="Times New Roman" w:cs="Times New Roman"/>
                <w:color w:val="000000"/>
              </w:rPr>
              <w:t>Монтаж нетиповых оборудования, аппаратов, приборов электроустановок, сложных устройств автоматики</w:t>
            </w:r>
          </w:p>
        </w:tc>
      </w:tr>
      <w:tr w:rsidR="00F44DB9" w:rsidRPr="003147AA" w:rsidTr="00683A29">
        <w:tc>
          <w:tcPr>
            <w:tcW w:w="426" w:type="dxa"/>
            <w:vMerge w:val="restart"/>
          </w:tcPr>
          <w:p w:rsidR="00F44DB9" w:rsidRPr="003147AA" w:rsidRDefault="00F44DB9" w:rsidP="0022484C">
            <w:pPr>
              <w:suppressAutoHyphens/>
              <w:jc w:val="both"/>
              <w:rPr>
                <w:rFonts w:ascii="Times New Roman" w:hAnsi="Times New Roman" w:cs="Times New Roman"/>
              </w:rPr>
            </w:pPr>
            <w:r w:rsidRPr="003147AA">
              <w:rPr>
                <w:rFonts w:ascii="Times New Roman" w:hAnsi="Times New Roman" w:cs="Times New Roman"/>
              </w:rPr>
              <w:t>3</w:t>
            </w:r>
          </w:p>
        </w:tc>
        <w:tc>
          <w:tcPr>
            <w:tcW w:w="2092" w:type="dxa"/>
            <w:vMerge w:val="restart"/>
          </w:tcPr>
          <w:p w:rsidR="00F44DB9" w:rsidRPr="003147AA" w:rsidRDefault="00F44DB9" w:rsidP="00F86DBA">
            <w:pPr>
              <w:suppressAutoHyphens/>
              <w:jc w:val="both"/>
              <w:rPr>
                <w:rFonts w:ascii="Times New Roman" w:hAnsi="Times New Roman" w:cs="Times New Roman"/>
              </w:rPr>
            </w:pPr>
            <w:r w:rsidRPr="003147AA">
              <w:rPr>
                <w:rFonts w:ascii="Times New Roman" w:hAnsi="Times New Roman" w:cs="Times New Roman"/>
              </w:rPr>
              <w:t xml:space="preserve">17.022 </w:t>
            </w:r>
          </w:p>
          <w:p w:rsidR="00F44DB9" w:rsidRPr="003147AA" w:rsidRDefault="00F44DB9" w:rsidP="00F86DBA">
            <w:pPr>
              <w:suppressAutoHyphens/>
              <w:jc w:val="both"/>
              <w:rPr>
                <w:rFonts w:ascii="Times New Roman" w:hAnsi="Times New Roman" w:cs="Times New Roman"/>
              </w:rPr>
            </w:pPr>
            <w:r w:rsidRPr="003147AA">
              <w:rPr>
                <w:rFonts w:ascii="Times New Roman" w:hAnsi="Times New Roman" w:cs="Times New Roman"/>
              </w:rPr>
              <w:t xml:space="preserve">Работник по техническому обслуживанию, ремонту и монтажу контактной сети и линий электропередачи </w:t>
            </w:r>
            <w:r w:rsidRPr="003147AA">
              <w:rPr>
                <w:rFonts w:ascii="Times New Roman" w:hAnsi="Times New Roman" w:cs="Times New Roman"/>
              </w:rPr>
              <w:lastRenderedPageBreak/>
              <w:t>железнодорожного транспорта</w:t>
            </w:r>
          </w:p>
        </w:tc>
        <w:tc>
          <w:tcPr>
            <w:tcW w:w="2126" w:type="dxa"/>
            <w:vMerge w:val="restart"/>
          </w:tcPr>
          <w:p w:rsidR="00ED1870" w:rsidRPr="003147AA" w:rsidRDefault="00ED1870" w:rsidP="00ED1870">
            <w:pPr>
              <w:shd w:val="clear" w:color="auto" w:fill="FFFFFF" w:themeFill="background1"/>
              <w:suppressAutoHyphens/>
              <w:rPr>
                <w:rFonts w:ascii="Times New Roman" w:hAnsi="Times New Roman" w:cs="Times New Roman"/>
                <w:color w:val="FF0000"/>
              </w:rPr>
            </w:pPr>
            <w:r w:rsidRPr="00ED1870">
              <w:rPr>
                <w:rFonts w:ascii="Times New Roman" w:hAnsi="Times New Roman" w:cs="Times New Roman"/>
                <w:bCs/>
              </w:rPr>
              <w:lastRenderedPageBreak/>
              <w:t xml:space="preserve">Приказ Минтруда России </w:t>
            </w:r>
            <w:r w:rsidR="00F44DB9" w:rsidRPr="003147AA">
              <w:rPr>
                <w:rFonts w:ascii="Times New Roman" w:hAnsi="Times New Roman" w:cs="Times New Roman"/>
                <w:bCs/>
              </w:rPr>
              <w:t xml:space="preserve">от 06.10.2022 № 629н </w:t>
            </w:r>
          </w:p>
          <w:p w:rsidR="00F44DB9" w:rsidRPr="003147AA" w:rsidRDefault="00F44DB9" w:rsidP="0078131E">
            <w:pPr>
              <w:suppressAutoHyphens/>
              <w:jc w:val="both"/>
              <w:rPr>
                <w:rFonts w:ascii="Times New Roman" w:hAnsi="Times New Roman" w:cs="Times New Roman"/>
                <w:color w:val="FF0000"/>
              </w:rPr>
            </w:pPr>
          </w:p>
        </w:tc>
        <w:tc>
          <w:tcPr>
            <w:tcW w:w="2410" w:type="dxa"/>
            <w:vMerge w:val="restart"/>
          </w:tcPr>
          <w:p w:rsidR="00F44DB9" w:rsidRPr="003147AA" w:rsidRDefault="00F44DB9" w:rsidP="0022484C">
            <w:pPr>
              <w:suppressAutoHyphens/>
              <w:jc w:val="both"/>
              <w:rPr>
                <w:rFonts w:ascii="Times New Roman" w:hAnsi="Times New Roman" w:cs="Times New Roman"/>
                <w:bCs/>
              </w:rPr>
            </w:pPr>
            <w:r w:rsidRPr="003147AA">
              <w:rPr>
                <w:rFonts w:ascii="Times New Roman" w:hAnsi="Times New Roman" w:cs="Times New Roman"/>
              </w:rPr>
              <w:t xml:space="preserve">ОТФ </w:t>
            </w:r>
            <w:r w:rsidRPr="003147AA">
              <w:rPr>
                <w:rFonts w:ascii="Times New Roman" w:eastAsia="Times New Roman" w:hAnsi="Times New Roman" w:cs="Times New Roman"/>
                <w:lang w:eastAsia="ru-RU"/>
              </w:rPr>
              <w:t>G</w:t>
            </w:r>
            <w:r w:rsidRPr="003147AA">
              <w:rPr>
                <w:rFonts w:ascii="Times New Roman" w:hAnsi="Times New Roman" w:cs="Times New Roman"/>
                <w:bCs/>
              </w:rPr>
              <w:t xml:space="preserve"> </w:t>
            </w:r>
          </w:p>
          <w:p w:rsidR="00F44DB9" w:rsidRPr="003147AA" w:rsidRDefault="00F44DB9" w:rsidP="00ED1870">
            <w:pPr>
              <w:suppressAutoHyphens/>
              <w:rPr>
                <w:rFonts w:ascii="Times New Roman" w:hAnsi="Times New Roman" w:cs="Times New Roman"/>
                <w:color w:val="FF0000"/>
              </w:rPr>
            </w:pPr>
            <w:r w:rsidRPr="003147AA">
              <w:rPr>
                <w:rFonts w:ascii="Times New Roman" w:eastAsia="Times New Roman" w:hAnsi="Times New Roman" w:cs="Times New Roman"/>
                <w:lang w:eastAsia="ru-RU"/>
              </w:rPr>
              <w:t>Подготовка к выполнению сложных работ по ремонту и монтажу контактной сети и линий электропередачи высокого напряжения</w:t>
            </w:r>
          </w:p>
        </w:tc>
        <w:tc>
          <w:tcPr>
            <w:tcW w:w="2439" w:type="dxa"/>
            <w:vAlign w:val="center"/>
          </w:tcPr>
          <w:p w:rsidR="00F44DB9" w:rsidRPr="003147AA" w:rsidRDefault="00F44DB9" w:rsidP="007E5A9A">
            <w:pPr>
              <w:suppressAutoHyphens/>
              <w:jc w:val="both"/>
              <w:rPr>
                <w:rFonts w:ascii="Times New Roman" w:hAnsi="Times New Roman" w:cs="Times New Roman"/>
                <w:bCs/>
              </w:rPr>
            </w:pPr>
            <w:r w:rsidRPr="003147AA">
              <w:rPr>
                <w:rFonts w:ascii="Times New Roman" w:hAnsi="Times New Roman" w:cs="Times New Roman"/>
              </w:rPr>
              <w:t xml:space="preserve">ТФ </w:t>
            </w:r>
            <w:r w:rsidRPr="003147AA">
              <w:rPr>
                <w:rFonts w:ascii="Times New Roman" w:eastAsia="Times New Roman" w:hAnsi="Times New Roman" w:cs="Times New Roman"/>
                <w:lang w:eastAsia="ru-RU"/>
              </w:rPr>
              <w:t>G/01.4</w:t>
            </w:r>
          </w:p>
          <w:p w:rsidR="00F44DB9" w:rsidRPr="003147AA" w:rsidRDefault="00F44DB9" w:rsidP="007E5A9A">
            <w:pPr>
              <w:suppressAutoHyphens/>
              <w:jc w:val="both"/>
              <w:rPr>
                <w:rFonts w:ascii="Times New Roman" w:eastAsia="Segoe UI" w:hAnsi="Times New Roman" w:cs="Times New Roman"/>
              </w:rPr>
            </w:pPr>
            <w:r w:rsidRPr="003147AA">
              <w:rPr>
                <w:rFonts w:ascii="Times New Roman" w:eastAsia="Segoe UI" w:hAnsi="Times New Roman" w:cs="Times New Roman"/>
              </w:rPr>
              <w:t>Подготовка к выполнению сложных работ по ремонту и монтажу контактной сети и линий электропередачи высокого напряжения</w:t>
            </w:r>
          </w:p>
        </w:tc>
      </w:tr>
      <w:tr w:rsidR="00F44DB9" w:rsidRPr="003147AA" w:rsidTr="00683A29">
        <w:trPr>
          <w:trHeight w:val="1821"/>
        </w:trPr>
        <w:tc>
          <w:tcPr>
            <w:tcW w:w="426" w:type="dxa"/>
            <w:vMerge/>
          </w:tcPr>
          <w:p w:rsidR="00F44DB9" w:rsidRPr="003147AA" w:rsidRDefault="00F44DB9" w:rsidP="0022484C">
            <w:pPr>
              <w:suppressAutoHyphens/>
              <w:jc w:val="both"/>
              <w:rPr>
                <w:rFonts w:ascii="Times New Roman" w:hAnsi="Times New Roman" w:cs="Times New Roman"/>
                <w:color w:val="FF0000"/>
              </w:rPr>
            </w:pPr>
          </w:p>
        </w:tc>
        <w:tc>
          <w:tcPr>
            <w:tcW w:w="2092" w:type="dxa"/>
            <w:vMerge/>
          </w:tcPr>
          <w:p w:rsidR="00F44DB9" w:rsidRPr="003147AA" w:rsidRDefault="00F44DB9" w:rsidP="0022484C">
            <w:pPr>
              <w:suppressAutoHyphens/>
              <w:jc w:val="both"/>
              <w:rPr>
                <w:rFonts w:ascii="Times New Roman" w:hAnsi="Times New Roman" w:cs="Times New Roman"/>
                <w:color w:val="FF0000"/>
              </w:rPr>
            </w:pPr>
          </w:p>
        </w:tc>
        <w:tc>
          <w:tcPr>
            <w:tcW w:w="2126" w:type="dxa"/>
            <w:vMerge/>
          </w:tcPr>
          <w:p w:rsidR="00F44DB9" w:rsidRPr="003147AA" w:rsidRDefault="00F44DB9" w:rsidP="0022484C">
            <w:pPr>
              <w:suppressAutoHyphens/>
              <w:jc w:val="both"/>
              <w:rPr>
                <w:rFonts w:ascii="Times New Roman" w:hAnsi="Times New Roman" w:cs="Times New Roman"/>
                <w:color w:val="FF0000"/>
              </w:rPr>
            </w:pPr>
          </w:p>
        </w:tc>
        <w:tc>
          <w:tcPr>
            <w:tcW w:w="2410" w:type="dxa"/>
            <w:vMerge/>
          </w:tcPr>
          <w:p w:rsidR="00F44DB9" w:rsidRPr="003147AA" w:rsidRDefault="00F44DB9" w:rsidP="0022484C">
            <w:pPr>
              <w:suppressAutoHyphens/>
              <w:jc w:val="both"/>
              <w:rPr>
                <w:rFonts w:ascii="Times New Roman" w:hAnsi="Times New Roman" w:cs="Times New Roman"/>
                <w:color w:val="FF0000"/>
              </w:rPr>
            </w:pPr>
          </w:p>
        </w:tc>
        <w:tc>
          <w:tcPr>
            <w:tcW w:w="2439" w:type="dxa"/>
          </w:tcPr>
          <w:p w:rsidR="00F44DB9" w:rsidRPr="003147AA" w:rsidRDefault="00F44DB9" w:rsidP="007E5A9A">
            <w:pPr>
              <w:suppressAutoHyphens/>
              <w:rPr>
                <w:rFonts w:ascii="Times New Roman" w:hAnsi="Times New Roman" w:cs="Times New Roman"/>
                <w:bCs/>
              </w:rPr>
            </w:pPr>
            <w:r w:rsidRPr="003147AA">
              <w:rPr>
                <w:rFonts w:ascii="Times New Roman" w:hAnsi="Times New Roman" w:cs="Times New Roman"/>
              </w:rPr>
              <w:t xml:space="preserve">ТФ </w:t>
            </w:r>
            <w:r w:rsidRPr="003147AA">
              <w:rPr>
                <w:rFonts w:ascii="Times New Roman" w:eastAsia="Times New Roman" w:hAnsi="Times New Roman" w:cs="Times New Roman"/>
                <w:lang w:eastAsia="ru-RU"/>
              </w:rPr>
              <w:t>G/02.4</w:t>
            </w:r>
          </w:p>
          <w:p w:rsidR="00F44DB9" w:rsidRPr="003147AA" w:rsidRDefault="00F44DB9" w:rsidP="007E5A9A">
            <w:pPr>
              <w:suppressAutoHyphens/>
              <w:rPr>
                <w:rFonts w:ascii="Times New Roman" w:eastAsia="Segoe UI" w:hAnsi="Times New Roman" w:cs="Times New Roman"/>
              </w:rPr>
            </w:pPr>
            <w:r w:rsidRPr="003147AA">
              <w:rPr>
                <w:rFonts w:ascii="Times New Roman" w:eastAsia="Segoe UI" w:hAnsi="Times New Roman" w:cs="Times New Roman"/>
              </w:rPr>
              <w:t>Выполнение сложных работ по ремонту и монтажу контактной сети и линий электропередачи высокого напряжения</w:t>
            </w:r>
          </w:p>
        </w:tc>
      </w:tr>
      <w:tr w:rsidR="00F44DB9" w:rsidRPr="003147AA" w:rsidTr="00683A29">
        <w:tc>
          <w:tcPr>
            <w:tcW w:w="426" w:type="dxa"/>
            <w:vMerge/>
          </w:tcPr>
          <w:p w:rsidR="00F44DB9" w:rsidRPr="003147AA" w:rsidRDefault="00F44DB9" w:rsidP="0022484C">
            <w:pPr>
              <w:suppressAutoHyphens/>
              <w:jc w:val="both"/>
              <w:rPr>
                <w:rFonts w:ascii="Times New Roman" w:hAnsi="Times New Roman" w:cs="Times New Roman"/>
                <w:color w:val="FF0000"/>
              </w:rPr>
            </w:pPr>
          </w:p>
        </w:tc>
        <w:tc>
          <w:tcPr>
            <w:tcW w:w="2092" w:type="dxa"/>
            <w:vMerge/>
          </w:tcPr>
          <w:p w:rsidR="00F44DB9" w:rsidRPr="003147AA" w:rsidRDefault="00F44DB9" w:rsidP="0022484C">
            <w:pPr>
              <w:suppressAutoHyphens/>
              <w:jc w:val="both"/>
              <w:rPr>
                <w:rFonts w:ascii="Times New Roman" w:hAnsi="Times New Roman" w:cs="Times New Roman"/>
                <w:b/>
                <w:color w:val="FF0000"/>
              </w:rPr>
            </w:pPr>
          </w:p>
        </w:tc>
        <w:tc>
          <w:tcPr>
            <w:tcW w:w="2126" w:type="dxa"/>
            <w:vMerge/>
          </w:tcPr>
          <w:p w:rsidR="00F44DB9" w:rsidRPr="003147AA" w:rsidRDefault="00F44DB9" w:rsidP="0022484C">
            <w:pPr>
              <w:suppressAutoHyphens/>
              <w:jc w:val="both"/>
              <w:rPr>
                <w:rFonts w:ascii="Times New Roman" w:hAnsi="Times New Roman" w:cs="Times New Roman"/>
                <w:bCs/>
                <w:color w:val="FF0000"/>
              </w:rPr>
            </w:pPr>
          </w:p>
        </w:tc>
        <w:tc>
          <w:tcPr>
            <w:tcW w:w="2410" w:type="dxa"/>
            <w:vMerge w:val="restart"/>
          </w:tcPr>
          <w:p w:rsidR="00F44DB9" w:rsidRPr="003147AA" w:rsidRDefault="00F44DB9" w:rsidP="00F13FA3">
            <w:pPr>
              <w:suppressAutoHyphens/>
              <w:jc w:val="both"/>
              <w:rPr>
                <w:rFonts w:ascii="Times New Roman" w:hAnsi="Times New Roman" w:cs="Times New Roman"/>
                <w:bCs/>
              </w:rPr>
            </w:pPr>
            <w:r w:rsidRPr="003147AA">
              <w:rPr>
                <w:rFonts w:ascii="Times New Roman" w:hAnsi="Times New Roman" w:cs="Times New Roman"/>
              </w:rPr>
              <w:t xml:space="preserve">ОТФ </w:t>
            </w:r>
            <w:r w:rsidRPr="003147AA">
              <w:rPr>
                <w:rFonts w:ascii="Times New Roman" w:eastAsia="Times New Roman" w:hAnsi="Times New Roman" w:cs="Times New Roman"/>
                <w:lang w:val="en-US" w:eastAsia="ru-RU"/>
              </w:rPr>
              <w:t>J</w:t>
            </w:r>
          </w:p>
          <w:p w:rsidR="00F44DB9" w:rsidRPr="003147AA" w:rsidRDefault="00F44DB9" w:rsidP="00ED1870">
            <w:pPr>
              <w:suppressAutoHyphens/>
              <w:rPr>
                <w:rFonts w:ascii="Times New Roman" w:hAnsi="Times New Roman" w:cs="Times New Roman"/>
                <w:color w:val="FF0000"/>
              </w:rPr>
            </w:pPr>
            <w:r w:rsidRPr="003147AA">
              <w:rPr>
                <w:rFonts w:ascii="Times New Roman" w:eastAsia="Times New Roman" w:hAnsi="Times New Roman" w:cs="Times New Roman"/>
                <w:lang w:eastAsia="ru-RU"/>
              </w:rPr>
              <w:t>Подготовка к выполнению работ по диагностическим испытаниям и измерениям параметров устройств контактной сети и линий электропередачи при помощи переносной и стационарной диагностической аппаратуры</w:t>
            </w:r>
          </w:p>
        </w:tc>
        <w:tc>
          <w:tcPr>
            <w:tcW w:w="2439" w:type="dxa"/>
          </w:tcPr>
          <w:p w:rsidR="00F44DB9" w:rsidRPr="003147AA" w:rsidRDefault="00F44DB9" w:rsidP="007E5A9A">
            <w:pPr>
              <w:suppressAutoHyphens/>
              <w:jc w:val="both"/>
              <w:rPr>
                <w:rFonts w:ascii="Times New Roman" w:eastAsia="Segoe UI" w:hAnsi="Times New Roman" w:cs="Times New Roman"/>
              </w:rPr>
            </w:pPr>
            <w:r w:rsidRPr="003147AA">
              <w:rPr>
                <w:rFonts w:ascii="Times New Roman" w:eastAsia="Segoe UI" w:hAnsi="Times New Roman" w:cs="Times New Roman"/>
              </w:rPr>
              <w:t>ТФ</w:t>
            </w:r>
            <w:r w:rsidRPr="003147AA">
              <w:rPr>
                <w:rFonts w:ascii="Times New Roman" w:hAnsi="Times New Roman" w:cs="Times New Roman"/>
              </w:rPr>
              <w:t xml:space="preserve"> </w:t>
            </w:r>
            <w:r w:rsidRPr="003147AA">
              <w:rPr>
                <w:rFonts w:ascii="Times New Roman" w:eastAsia="Segoe UI" w:hAnsi="Times New Roman" w:cs="Times New Roman"/>
              </w:rPr>
              <w:t>J/01.5</w:t>
            </w:r>
          </w:p>
          <w:p w:rsidR="00F44DB9" w:rsidRPr="003147AA" w:rsidRDefault="00F44DB9" w:rsidP="00ED1870">
            <w:pPr>
              <w:suppressAutoHyphens/>
              <w:rPr>
                <w:rFonts w:ascii="Times New Roman" w:eastAsia="Segoe UI" w:hAnsi="Times New Roman" w:cs="Times New Roman"/>
              </w:rPr>
            </w:pPr>
            <w:r w:rsidRPr="003147AA">
              <w:rPr>
                <w:rFonts w:ascii="Times New Roman" w:eastAsia="Segoe UI" w:hAnsi="Times New Roman" w:cs="Times New Roman"/>
              </w:rPr>
              <w:t>Подготовка к выполнению работ по диагностическим испытаниям и измерениям параметров устройств контактной сети и линий электропередачи при помощи переносной и стационарной диагностической аппаратуры</w:t>
            </w:r>
          </w:p>
        </w:tc>
      </w:tr>
      <w:tr w:rsidR="00F44DB9" w:rsidRPr="003147AA" w:rsidTr="00683A29">
        <w:tc>
          <w:tcPr>
            <w:tcW w:w="426" w:type="dxa"/>
            <w:vMerge/>
          </w:tcPr>
          <w:p w:rsidR="00F44DB9" w:rsidRPr="003147AA" w:rsidRDefault="00F44DB9" w:rsidP="0022484C">
            <w:pPr>
              <w:suppressAutoHyphens/>
              <w:jc w:val="both"/>
              <w:rPr>
                <w:rFonts w:ascii="Times New Roman" w:hAnsi="Times New Roman" w:cs="Times New Roman"/>
                <w:color w:val="FF0000"/>
              </w:rPr>
            </w:pPr>
          </w:p>
        </w:tc>
        <w:tc>
          <w:tcPr>
            <w:tcW w:w="2092" w:type="dxa"/>
            <w:vMerge/>
          </w:tcPr>
          <w:p w:rsidR="00F44DB9" w:rsidRPr="003147AA" w:rsidRDefault="00F44DB9" w:rsidP="0022484C">
            <w:pPr>
              <w:suppressAutoHyphens/>
              <w:jc w:val="both"/>
              <w:rPr>
                <w:rFonts w:ascii="Times New Roman" w:hAnsi="Times New Roman" w:cs="Times New Roman"/>
                <w:b/>
                <w:color w:val="FF0000"/>
              </w:rPr>
            </w:pPr>
          </w:p>
        </w:tc>
        <w:tc>
          <w:tcPr>
            <w:tcW w:w="2126" w:type="dxa"/>
            <w:vMerge/>
          </w:tcPr>
          <w:p w:rsidR="00F44DB9" w:rsidRPr="003147AA" w:rsidRDefault="00F44DB9" w:rsidP="0022484C">
            <w:pPr>
              <w:suppressAutoHyphens/>
              <w:jc w:val="both"/>
              <w:rPr>
                <w:rFonts w:ascii="Times New Roman" w:hAnsi="Times New Roman" w:cs="Times New Roman"/>
                <w:bCs/>
                <w:color w:val="FF0000"/>
              </w:rPr>
            </w:pPr>
          </w:p>
        </w:tc>
        <w:tc>
          <w:tcPr>
            <w:tcW w:w="2410" w:type="dxa"/>
            <w:vMerge/>
          </w:tcPr>
          <w:p w:rsidR="00F44DB9" w:rsidRPr="003147AA" w:rsidRDefault="00F44DB9" w:rsidP="00F13FA3">
            <w:pPr>
              <w:suppressAutoHyphens/>
              <w:jc w:val="both"/>
              <w:rPr>
                <w:rFonts w:ascii="Times New Roman" w:hAnsi="Times New Roman" w:cs="Times New Roman"/>
                <w:b/>
              </w:rPr>
            </w:pPr>
          </w:p>
        </w:tc>
        <w:tc>
          <w:tcPr>
            <w:tcW w:w="2439" w:type="dxa"/>
          </w:tcPr>
          <w:p w:rsidR="00F44DB9" w:rsidRPr="003147AA" w:rsidRDefault="00F44DB9" w:rsidP="007E5A9A">
            <w:pPr>
              <w:suppressAutoHyphens/>
              <w:jc w:val="both"/>
              <w:rPr>
                <w:rFonts w:ascii="Times New Roman" w:eastAsia="Segoe UI" w:hAnsi="Times New Roman" w:cs="Times New Roman"/>
              </w:rPr>
            </w:pPr>
            <w:r w:rsidRPr="003147AA">
              <w:rPr>
                <w:rFonts w:ascii="Times New Roman" w:eastAsia="Segoe UI" w:hAnsi="Times New Roman" w:cs="Times New Roman"/>
              </w:rPr>
              <w:t>ТФ</w:t>
            </w:r>
            <w:r w:rsidRPr="003147AA">
              <w:rPr>
                <w:rFonts w:ascii="Times New Roman" w:hAnsi="Times New Roman" w:cs="Times New Roman"/>
              </w:rPr>
              <w:t xml:space="preserve"> </w:t>
            </w:r>
            <w:r w:rsidRPr="003147AA">
              <w:rPr>
                <w:rFonts w:ascii="Times New Roman" w:eastAsia="Segoe UI" w:hAnsi="Times New Roman" w:cs="Times New Roman"/>
              </w:rPr>
              <w:t>J/02.5</w:t>
            </w:r>
          </w:p>
          <w:p w:rsidR="00F44DB9" w:rsidRPr="003147AA" w:rsidRDefault="00F44DB9" w:rsidP="007E5A9A">
            <w:pPr>
              <w:suppressAutoHyphens/>
              <w:jc w:val="both"/>
              <w:rPr>
                <w:rFonts w:ascii="Times New Roman" w:eastAsia="Segoe UI" w:hAnsi="Times New Roman" w:cs="Times New Roman"/>
              </w:rPr>
            </w:pPr>
            <w:r w:rsidRPr="003147AA">
              <w:rPr>
                <w:rFonts w:ascii="Times New Roman" w:eastAsia="Segoe UI" w:hAnsi="Times New Roman" w:cs="Times New Roman"/>
              </w:rPr>
              <w:t>Выполнение работ по диагностическим испытаниям и измерениям параметров устройств контактной сети и линий электропередачи при помощи переносной и стационарной диагностической аппаратуры</w:t>
            </w:r>
          </w:p>
        </w:tc>
      </w:tr>
    </w:tbl>
    <w:p w:rsidR="00F13FA3" w:rsidRPr="003147AA" w:rsidRDefault="00F13FA3" w:rsidP="00144B89">
      <w:pPr>
        <w:pStyle w:val="114"/>
        <w:spacing w:after="0" w:line="240" w:lineRule="auto"/>
        <w:rPr>
          <w:sz w:val="22"/>
          <w:szCs w:val="22"/>
        </w:rPr>
      </w:pPr>
      <w:bookmarkStart w:id="33" w:name="_Toc151844056"/>
      <w:bookmarkStart w:id="34" w:name="_Toc158807387"/>
    </w:p>
    <w:p w:rsidR="00AB4A0C" w:rsidRPr="003147AA" w:rsidRDefault="00AB4A0C" w:rsidP="00AB4A0C">
      <w:pPr>
        <w:pStyle w:val="114"/>
        <w:spacing w:after="0" w:line="240" w:lineRule="auto"/>
      </w:pPr>
      <w:bookmarkStart w:id="35" w:name="_Toc179532465"/>
      <w:bookmarkStart w:id="36" w:name="_Toc183611510"/>
      <w:r w:rsidRPr="003147AA">
        <w:t>3.3. Осваиваемые виды деятельности</w:t>
      </w:r>
      <w:bookmarkEnd w:id="35"/>
      <w:bookmarkEnd w:id="36"/>
      <w:r w:rsidRPr="003147AA">
        <w:t xml:space="preserve"> </w:t>
      </w:r>
    </w:p>
    <w:p w:rsidR="00AB4A0C" w:rsidRPr="003147AA" w:rsidRDefault="005D568C" w:rsidP="00AB4A0C">
      <w:pPr>
        <w:suppressAutoHyphens/>
        <w:ind w:firstLine="709"/>
        <w:jc w:val="both"/>
        <w:rPr>
          <w:rFonts w:ascii="Times New Roman" w:hAnsi="Times New Roman"/>
          <w:i/>
          <w:iCs/>
          <w:sz w:val="24"/>
          <w:szCs w:val="24"/>
        </w:rPr>
      </w:pPr>
      <w:r w:rsidRPr="003147AA">
        <w:rPr>
          <w:rFonts w:ascii="Times New Roman" w:hAnsi="Times New Roman"/>
          <w:i/>
          <w:iCs/>
          <w:sz w:val="24"/>
          <w:szCs w:val="24"/>
        </w:rPr>
        <w:t>Направленность</w:t>
      </w:r>
      <w:r w:rsidR="00AB4A0C" w:rsidRPr="003147AA">
        <w:rPr>
          <w:rFonts w:ascii="Times New Roman" w:hAnsi="Times New Roman"/>
          <w:i/>
          <w:iCs/>
          <w:sz w:val="24"/>
          <w:szCs w:val="24"/>
        </w:rPr>
        <w:t xml:space="preserve"> 1</w:t>
      </w:r>
      <w:r w:rsidRPr="003147AA">
        <w:rPr>
          <w:rFonts w:ascii="Times New Roman" w:hAnsi="Times New Roman"/>
          <w:i/>
          <w:iCs/>
          <w:sz w:val="24"/>
          <w:szCs w:val="24"/>
        </w:rPr>
        <w:t xml:space="preserve"> «Электромонтёр устройств сигнализации, централизации и блокировки (СЦБ)»</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AB4A0C" w:rsidRPr="003147AA" w:rsidTr="00097F7A">
        <w:trPr>
          <w:trHeight w:val="347"/>
        </w:trPr>
        <w:tc>
          <w:tcPr>
            <w:tcW w:w="4503" w:type="dxa"/>
            <w:tcBorders>
              <w:top w:val="single" w:sz="4" w:space="0" w:color="auto"/>
              <w:left w:val="single" w:sz="4" w:space="0" w:color="auto"/>
              <w:bottom w:val="single" w:sz="4" w:space="0" w:color="auto"/>
              <w:right w:val="single" w:sz="4" w:space="0" w:color="auto"/>
            </w:tcBorders>
            <w:hideMark/>
          </w:tcPr>
          <w:p w:rsidR="00AB4A0C" w:rsidRPr="003147AA" w:rsidRDefault="00AB4A0C" w:rsidP="00097F7A">
            <w:pPr>
              <w:suppressAutoHyphens/>
              <w:jc w:val="center"/>
              <w:rPr>
                <w:rFonts w:ascii="Times New Roman" w:hAnsi="Times New Roman"/>
                <w:sz w:val="24"/>
                <w:szCs w:val="24"/>
              </w:rPr>
            </w:pPr>
            <w:r w:rsidRPr="003147AA">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rsidR="00AB4A0C" w:rsidRPr="003147AA" w:rsidRDefault="00AB4A0C" w:rsidP="00097F7A">
            <w:pPr>
              <w:suppressAutoHyphens/>
              <w:jc w:val="center"/>
              <w:rPr>
                <w:rFonts w:ascii="Times New Roman" w:hAnsi="Times New Roman"/>
                <w:sz w:val="24"/>
                <w:szCs w:val="24"/>
              </w:rPr>
            </w:pPr>
            <w:r w:rsidRPr="003147AA">
              <w:rPr>
                <w:rFonts w:ascii="Times New Roman" w:hAnsi="Times New Roman"/>
                <w:sz w:val="24"/>
                <w:szCs w:val="24"/>
              </w:rPr>
              <w:t>Код и наименование ПМ</w:t>
            </w:r>
          </w:p>
        </w:tc>
      </w:tr>
      <w:tr w:rsidR="00AB4A0C" w:rsidRPr="003147AA" w:rsidTr="00097F7A">
        <w:tc>
          <w:tcPr>
            <w:tcW w:w="4503" w:type="dxa"/>
            <w:tcBorders>
              <w:top w:val="single" w:sz="4" w:space="0" w:color="auto"/>
              <w:left w:val="single" w:sz="4" w:space="0" w:color="auto"/>
              <w:bottom w:val="single" w:sz="4" w:space="0" w:color="auto"/>
              <w:right w:val="single" w:sz="4" w:space="0" w:color="auto"/>
            </w:tcBorders>
            <w:hideMark/>
          </w:tcPr>
          <w:p w:rsidR="00AB4A0C" w:rsidRPr="003147AA" w:rsidRDefault="00AB4A0C" w:rsidP="00097F7A">
            <w:pPr>
              <w:suppressAutoHyphens/>
              <w:rPr>
                <w:rFonts w:ascii="Times New Roman" w:hAnsi="Times New Roman"/>
                <w:sz w:val="24"/>
                <w:szCs w:val="24"/>
              </w:rPr>
            </w:pPr>
            <w:r w:rsidRPr="003147AA">
              <w:rPr>
                <w:rFonts w:ascii="Times New Roman" w:hAnsi="Times New Roman"/>
                <w:iCs/>
                <w:sz w:val="24"/>
                <w:szCs w:val="24"/>
              </w:rPr>
              <w:t>Выполнение работ по обслуживанию, ремонту, монтажу и регулировке устройств сигнализации, централизации и блокировки</w:t>
            </w:r>
            <w:r w:rsidR="00A21814">
              <w:rPr>
                <w:rFonts w:ascii="Times New Roman" w:hAnsi="Times New Roman"/>
                <w:iCs/>
                <w:sz w:val="24"/>
                <w:szCs w:val="24"/>
              </w:rPr>
              <w:t xml:space="preserve"> (по выбору)</w:t>
            </w:r>
          </w:p>
        </w:tc>
        <w:tc>
          <w:tcPr>
            <w:tcW w:w="5103" w:type="dxa"/>
            <w:tcBorders>
              <w:top w:val="single" w:sz="4" w:space="0" w:color="auto"/>
              <w:left w:val="single" w:sz="4" w:space="0" w:color="auto"/>
              <w:bottom w:val="single" w:sz="4" w:space="0" w:color="auto"/>
              <w:right w:val="single" w:sz="4" w:space="0" w:color="auto"/>
            </w:tcBorders>
          </w:tcPr>
          <w:p w:rsidR="00AB4A0C" w:rsidRPr="003147AA" w:rsidRDefault="00AB4A0C" w:rsidP="00097F7A">
            <w:pPr>
              <w:suppressAutoHyphens/>
              <w:rPr>
                <w:rFonts w:ascii="Times New Roman" w:hAnsi="Times New Roman"/>
                <w:sz w:val="24"/>
                <w:szCs w:val="24"/>
              </w:rPr>
            </w:pPr>
            <w:proofErr w:type="spellStart"/>
            <w:r w:rsidRPr="003147AA">
              <w:rPr>
                <w:rFonts w:ascii="Times New Roman" w:hAnsi="Times New Roman"/>
                <w:sz w:val="24"/>
                <w:szCs w:val="24"/>
              </w:rPr>
              <w:t>ПМн</w:t>
            </w:r>
            <w:proofErr w:type="gramStart"/>
            <w:r w:rsidR="00A21814">
              <w:rPr>
                <w:rFonts w:ascii="Times New Roman" w:hAnsi="Times New Roman"/>
                <w:sz w:val="24"/>
                <w:szCs w:val="24"/>
              </w:rPr>
              <w:t>.Х</w:t>
            </w:r>
            <w:proofErr w:type="gramEnd"/>
            <w:r w:rsidR="00A21814">
              <w:rPr>
                <w:rFonts w:ascii="Times New Roman" w:hAnsi="Times New Roman"/>
                <w:sz w:val="24"/>
                <w:szCs w:val="24"/>
              </w:rPr>
              <w:t>Х</w:t>
            </w:r>
            <w:proofErr w:type="spellEnd"/>
            <w:r w:rsidR="00A21814">
              <w:rPr>
                <w:rFonts w:ascii="Times New Roman" w:hAnsi="Times New Roman"/>
                <w:sz w:val="24"/>
                <w:szCs w:val="24"/>
              </w:rPr>
              <w:t xml:space="preserve"> </w:t>
            </w:r>
            <w:r w:rsidRPr="003147AA">
              <w:rPr>
                <w:rFonts w:ascii="Times New Roman" w:hAnsi="Times New Roman"/>
                <w:bCs/>
                <w:color w:val="000000"/>
                <w:sz w:val="24"/>
                <w:szCs w:val="24"/>
              </w:rPr>
              <w:t>Выполнение работ по обслуживанию, ремонту, монтажу и регулировке устройств сигнализации, централизации и блокировки</w:t>
            </w:r>
          </w:p>
        </w:tc>
      </w:tr>
    </w:tbl>
    <w:p w:rsidR="00AB4A0C" w:rsidRPr="003147AA" w:rsidRDefault="00AB4A0C" w:rsidP="00AB4A0C">
      <w:pPr>
        <w:rPr>
          <w:sz w:val="24"/>
          <w:szCs w:val="24"/>
        </w:rPr>
      </w:pPr>
    </w:p>
    <w:p w:rsidR="00AB4A0C" w:rsidRPr="003147AA" w:rsidRDefault="005D568C" w:rsidP="00AB4A0C">
      <w:pPr>
        <w:suppressAutoHyphens/>
        <w:ind w:firstLine="709"/>
        <w:jc w:val="both"/>
        <w:rPr>
          <w:rFonts w:ascii="Times New Roman" w:hAnsi="Times New Roman"/>
          <w:i/>
          <w:iCs/>
          <w:sz w:val="24"/>
          <w:szCs w:val="24"/>
        </w:rPr>
      </w:pPr>
      <w:r w:rsidRPr="003147AA">
        <w:rPr>
          <w:rFonts w:ascii="Times New Roman" w:hAnsi="Times New Roman"/>
          <w:i/>
          <w:iCs/>
          <w:sz w:val="24"/>
          <w:szCs w:val="24"/>
        </w:rPr>
        <w:t>Направленность 2 «</w:t>
      </w:r>
      <w:r w:rsidR="0093313F" w:rsidRPr="003147AA">
        <w:rPr>
          <w:rFonts w:ascii="Times New Roman" w:hAnsi="Times New Roman"/>
          <w:i/>
          <w:iCs/>
          <w:sz w:val="24"/>
          <w:szCs w:val="24"/>
        </w:rPr>
        <w:t>Электромонтер тяговых и трансформаторных подстанций</w:t>
      </w:r>
      <w:r w:rsidRPr="003147AA">
        <w:rPr>
          <w:rFonts w:ascii="Times New Roman" w:hAnsi="Times New Roman"/>
          <w:i/>
          <w:iCs/>
          <w:sz w:val="24"/>
          <w:szCs w:val="24"/>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AB4A0C" w:rsidRPr="003147AA" w:rsidTr="00097F7A">
        <w:trPr>
          <w:trHeight w:val="347"/>
        </w:trPr>
        <w:tc>
          <w:tcPr>
            <w:tcW w:w="4503" w:type="dxa"/>
            <w:tcBorders>
              <w:top w:val="single" w:sz="4" w:space="0" w:color="auto"/>
              <w:left w:val="single" w:sz="4" w:space="0" w:color="auto"/>
              <w:bottom w:val="single" w:sz="4" w:space="0" w:color="auto"/>
              <w:right w:val="single" w:sz="4" w:space="0" w:color="auto"/>
            </w:tcBorders>
            <w:hideMark/>
          </w:tcPr>
          <w:p w:rsidR="00AB4A0C" w:rsidRPr="003147AA" w:rsidRDefault="00AB4A0C" w:rsidP="00097F7A">
            <w:pPr>
              <w:suppressAutoHyphens/>
              <w:jc w:val="center"/>
              <w:rPr>
                <w:rFonts w:ascii="Times New Roman" w:hAnsi="Times New Roman"/>
                <w:sz w:val="24"/>
                <w:szCs w:val="24"/>
              </w:rPr>
            </w:pPr>
            <w:r w:rsidRPr="003147AA">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rsidR="00AB4A0C" w:rsidRPr="003147AA" w:rsidRDefault="00AB4A0C" w:rsidP="00097F7A">
            <w:pPr>
              <w:suppressAutoHyphens/>
              <w:jc w:val="center"/>
              <w:rPr>
                <w:rFonts w:ascii="Times New Roman" w:hAnsi="Times New Roman"/>
                <w:sz w:val="24"/>
                <w:szCs w:val="24"/>
              </w:rPr>
            </w:pPr>
            <w:r w:rsidRPr="003147AA">
              <w:rPr>
                <w:rFonts w:ascii="Times New Roman" w:hAnsi="Times New Roman"/>
                <w:sz w:val="24"/>
                <w:szCs w:val="24"/>
              </w:rPr>
              <w:t>Код и наименование ПМ</w:t>
            </w:r>
          </w:p>
        </w:tc>
      </w:tr>
      <w:tr w:rsidR="00AB4A0C" w:rsidRPr="003147AA" w:rsidTr="00097F7A">
        <w:tc>
          <w:tcPr>
            <w:tcW w:w="4503" w:type="dxa"/>
            <w:tcBorders>
              <w:top w:val="single" w:sz="4" w:space="0" w:color="auto"/>
              <w:left w:val="single" w:sz="4" w:space="0" w:color="auto"/>
              <w:bottom w:val="single" w:sz="4" w:space="0" w:color="auto"/>
              <w:right w:val="single" w:sz="4" w:space="0" w:color="auto"/>
            </w:tcBorders>
            <w:hideMark/>
          </w:tcPr>
          <w:p w:rsidR="00AB4A0C" w:rsidRPr="003147AA" w:rsidRDefault="00AB4A0C" w:rsidP="00AB4A0C">
            <w:pPr>
              <w:suppressAutoHyphens/>
              <w:rPr>
                <w:rFonts w:ascii="Times New Roman" w:hAnsi="Times New Roman"/>
                <w:sz w:val="24"/>
                <w:szCs w:val="24"/>
              </w:rPr>
            </w:pPr>
            <w:r w:rsidRPr="003147AA">
              <w:rPr>
                <w:rFonts w:ascii="Times New Roman" w:hAnsi="Times New Roman"/>
                <w:iCs/>
                <w:sz w:val="24"/>
                <w:szCs w:val="24"/>
              </w:rPr>
              <w:t xml:space="preserve">Выполнение работ по техническому обслуживанию тяговых и трансформаторных подстанций, линейных устройств системы тягового электроснабжения </w:t>
            </w:r>
            <w:r w:rsidR="00A21814">
              <w:rPr>
                <w:rFonts w:ascii="Times New Roman" w:hAnsi="Times New Roman"/>
                <w:iCs/>
                <w:sz w:val="24"/>
                <w:szCs w:val="24"/>
              </w:rPr>
              <w:t>(по выбору)</w:t>
            </w:r>
          </w:p>
        </w:tc>
        <w:tc>
          <w:tcPr>
            <w:tcW w:w="5103" w:type="dxa"/>
            <w:tcBorders>
              <w:top w:val="single" w:sz="4" w:space="0" w:color="auto"/>
              <w:left w:val="single" w:sz="4" w:space="0" w:color="auto"/>
              <w:bottom w:val="single" w:sz="4" w:space="0" w:color="auto"/>
              <w:right w:val="single" w:sz="4" w:space="0" w:color="auto"/>
            </w:tcBorders>
          </w:tcPr>
          <w:p w:rsidR="00AB4A0C" w:rsidRPr="003147AA" w:rsidRDefault="00AB4A0C" w:rsidP="00097F7A">
            <w:pPr>
              <w:suppressAutoHyphens/>
              <w:rPr>
                <w:rFonts w:ascii="Times New Roman" w:hAnsi="Times New Roman"/>
                <w:sz w:val="24"/>
                <w:szCs w:val="24"/>
              </w:rPr>
            </w:pPr>
            <w:proofErr w:type="spellStart"/>
            <w:r w:rsidRPr="003147AA">
              <w:rPr>
                <w:rFonts w:ascii="Times New Roman" w:hAnsi="Times New Roman"/>
                <w:sz w:val="24"/>
                <w:szCs w:val="24"/>
              </w:rPr>
              <w:t>ПМн</w:t>
            </w:r>
            <w:proofErr w:type="gramStart"/>
            <w:r w:rsidR="00A21814">
              <w:rPr>
                <w:rFonts w:ascii="Times New Roman" w:hAnsi="Times New Roman"/>
                <w:sz w:val="24"/>
                <w:szCs w:val="24"/>
              </w:rPr>
              <w:t>.Х</w:t>
            </w:r>
            <w:proofErr w:type="gramEnd"/>
            <w:r w:rsidR="00A21814">
              <w:rPr>
                <w:rFonts w:ascii="Times New Roman" w:hAnsi="Times New Roman"/>
                <w:sz w:val="24"/>
                <w:szCs w:val="24"/>
              </w:rPr>
              <w:t>Х</w:t>
            </w:r>
            <w:proofErr w:type="spellEnd"/>
            <w:r w:rsidRPr="003147AA">
              <w:rPr>
                <w:rFonts w:ascii="Times New Roman" w:hAnsi="Times New Roman"/>
                <w:sz w:val="24"/>
                <w:szCs w:val="24"/>
              </w:rPr>
              <w:t xml:space="preserve"> Выполнение работ по техническому обслуживанию тяговых и трансформаторных подстанций, линейных устройств системы тягового электроснабжения</w:t>
            </w:r>
          </w:p>
        </w:tc>
      </w:tr>
    </w:tbl>
    <w:p w:rsidR="00F13FA3" w:rsidRPr="003147AA" w:rsidRDefault="00F13FA3" w:rsidP="00AB4A0C">
      <w:pPr>
        <w:pStyle w:val="114"/>
        <w:spacing w:after="0" w:line="240" w:lineRule="auto"/>
        <w:ind w:firstLine="0"/>
      </w:pPr>
    </w:p>
    <w:p w:rsidR="00AB4A0C" w:rsidRPr="003147AA" w:rsidRDefault="005D568C" w:rsidP="00AB4A0C">
      <w:pPr>
        <w:suppressAutoHyphens/>
        <w:ind w:firstLine="709"/>
        <w:jc w:val="both"/>
        <w:rPr>
          <w:rFonts w:ascii="Times New Roman" w:hAnsi="Times New Roman"/>
          <w:i/>
          <w:iCs/>
          <w:sz w:val="24"/>
          <w:szCs w:val="24"/>
        </w:rPr>
      </w:pPr>
      <w:r w:rsidRPr="003147AA">
        <w:rPr>
          <w:rFonts w:ascii="Times New Roman" w:hAnsi="Times New Roman"/>
          <w:i/>
          <w:iCs/>
          <w:sz w:val="24"/>
          <w:szCs w:val="24"/>
        </w:rPr>
        <w:t>Направленность 3 «Электромонтер контактной сети»</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5103"/>
      </w:tblGrid>
      <w:tr w:rsidR="00AB4A0C" w:rsidRPr="003147AA" w:rsidTr="00097F7A">
        <w:trPr>
          <w:trHeight w:val="347"/>
        </w:trPr>
        <w:tc>
          <w:tcPr>
            <w:tcW w:w="4503" w:type="dxa"/>
            <w:tcBorders>
              <w:top w:val="single" w:sz="4" w:space="0" w:color="auto"/>
              <w:left w:val="single" w:sz="4" w:space="0" w:color="auto"/>
              <w:bottom w:val="single" w:sz="4" w:space="0" w:color="auto"/>
              <w:right w:val="single" w:sz="4" w:space="0" w:color="auto"/>
            </w:tcBorders>
            <w:hideMark/>
          </w:tcPr>
          <w:p w:rsidR="00AB4A0C" w:rsidRPr="003147AA" w:rsidRDefault="00AB4A0C" w:rsidP="00097F7A">
            <w:pPr>
              <w:suppressAutoHyphens/>
              <w:jc w:val="center"/>
              <w:rPr>
                <w:rFonts w:ascii="Times New Roman" w:hAnsi="Times New Roman"/>
                <w:sz w:val="24"/>
                <w:szCs w:val="24"/>
              </w:rPr>
            </w:pPr>
            <w:r w:rsidRPr="003147AA">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rsidR="00AB4A0C" w:rsidRPr="003147AA" w:rsidRDefault="00AB4A0C" w:rsidP="00097F7A">
            <w:pPr>
              <w:suppressAutoHyphens/>
              <w:jc w:val="center"/>
              <w:rPr>
                <w:rFonts w:ascii="Times New Roman" w:hAnsi="Times New Roman"/>
                <w:sz w:val="24"/>
                <w:szCs w:val="24"/>
              </w:rPr>
            </w:pPr>
            <w:r w:rsidRPr="003147AA">
              <w:rPr>
                <w:rFonts w:ascii="Times New Roman" w:hAnsi="Times New Roman"/>
                <w:sz w:val="24"/>
                <w:szCs w:val="24"/>
              </w:rPr>
              <w:t>Код и наименование ПМ</w:t>
            </w:r>
          </w:p>
        </w:tc>
      </w:tr>
      <w:tr w:rsidR="00AB4A0C" w:rsidRPr="00544230" w:rsidTr="00097F7A">
        <w:tc>
          <w:tcPr>
            <w:tcW w:w="4503" w:type="dxa"/>
            <w:tcBorders>
              <w:top w:val="single" w:sz="4" w:space="0" w:color="auto"/>
              <w:left w:val="single" w:sz="4" w:space="0" w:color="auto"/>
              <w:bottom w:val="single" w:sz="4" w:space="0" w:color="auto"/>
              <w:right w:val="single" w:sz="4" w:space="0" w:color="auto"/>
            </w:tcBorders>
            <w:hideMark/>
          </w:tcPr>
          <w:p w:rsidR="00AB4A0C" w:rsidRPr="003147AA" w:rsidRDefault="00AB4A0C" w:rsidP="00AB4A0C">
            <w:pPr>
              <w:suppressAutoHyphens/>
              <w:rPr>
                <w:rFonts w:ascii="Times New Roman" w:hAnsi="Times New Roman"/>
                <w:sz w:val="24"/>
                <w:szCs w:val="24"/>
              </w:rPr>
            </w:pPr>
            <w:r w:rsidRPr="003147AA">
              <w:rPr>
                <w:rFonts w:ascii="Times New Roman" w:hAnsi="Times New Roman"/>
                <w:sz w:val="24"/>
                <w:szCs w:val="24"/>
              </w:rPr>
              <w:lastRenderedPageBreak/>
              <w:t xml:space="preserve">Выполнение работ по техническому обслуживанию, ремонту и монтажу контактной сети и линий электропередачи </w:t>
            </w:r>
            <w:r w:rsidR="00A21814">
              <w:rPr>
                <w:rFonts w:ascii="Times New Roman" w:hAnsi="Times New Roman"/>
                <w:sz w:val="24"/>
                <w:szCs w:val="24"/>
              </w:rPr>
              <w:t>(по выбору)</w:t>
            </w:r>
          </w:p>
        </w:tc>
        <w:tc>
          <w:tcPr>
            <w:tcW w:w="5103" w:type="dxa"/>
            <w:tcBorders>
              <w:top w:val="single" w:sz="4" w:space="0" w:color="auto"/>
              <w:left w:val="single" w:sz="4" w:space="0" w:color="auto"/>
              <w:bottom w:val="single" w:sz="4" w:space="0" w:color="auto"/>
              <w:right w:val="single" w:sz="4" w:space="0" w:color="auto"/>
            </w:tcBorders>
          </w:tcPr>
          <w:p w:rsidR="00AB4A0C" w:rsidRPr="00544230" w:rsidRDefault="00AB4A0C" w:rsidP="00097F7A">
            <w:pPr>
              <w:suppressAutoHyphens/>
              <w:rPr>
                <w:rFonts w:ascii="Times New Roman" w:hAnsi="Times New Roman"/>
                <w:sz w:val="24"/>
                <w:szCs w:val="24"/>
              </w:rPr>
            </w:pPr>
            <w:proofErr w:type="spellStart"/>
            <w:r w:rsidRPr="003147AA">
              <w:rPr>
                <w:rFonts w:ascii="Times New Roman" w:hAnsi="Times New Roman"/>
                <w:sz w:val="24"/>
                <w:szCs w:val="24"/>
              </w:rPr>
              <w:t>ПМн</w:t>
            </w:r>
            <w:proofErr w:type="gramStart"/>
            <w:r w:rsidR="00A21814">
              <w:rPr>
                <w:rFonts w:ascii="Times New Roman" w:hAnsi="Times New Roman"/>
                <w:sz w:val="24"/>
                <w:szCs w:val="24"/>
              </w:rPr>
              <w:t>.Х</w:t>
            </w:r>
            <w:proofErr w:type="gramEnd"/>
            <w:r w:rsidR="00A21814">
              <w:rPr>
                <w:rFonts w:ascii="Times New Roman" w:hAnsi="Times New Roman"/>
                <w:sz w:val="24"/>
                <w:szCs w:val="24"/>
              </w:rPr>
              <w:t>Х</w:t>
            </w:r>
            <w:proofErr w:type="spellEnd"/>
            <w:r w:rsidRPr="003147AA">
              <w:rPr>
                <w:rFonts w:ascii="Times New Roman" w:hAnsi="Times New Roman"/>
                <w:sz w:val="24"/>
                <w:szCs w:val="24"/>
              </w:rPr>
              <w:t xml:space="preserve"> </w:t>
            </w:r>
            <w:r w:rsidRPr="003147AA">
              <w:rPr>
                <w:rFonts w:ascii="Times New Roman" w:hAnsi="Times New Roman"/>
                <w:bCs/>
                <w:color w:val="000000"/>
                <w:sz w:val="24"/>
                <w:szCs w:val="24"/>
              </w:rPr>
              <w:t>Выполнение работ по техническому обслуживанию, ремонту и монтажу контактной сети и линий электропередачи</w:t>
            </w:r>
          </w:p>
        </w:tc>
      </w:tr>
      <w:bookmarkEnd w:id="33"/>
      <w:bookmarkEnd w:id="34"/>
    </w:tbl>
    <w:p w:rsidR="002A0256" w:rsidRDefault="002A0256" w:rsidP="002A0256">
      <w:pPr>
        <w:suppressAutoHyphens/>
        <w:ind w:firstLine="709"/>
        <w:jc w:val="both"/>
        <w:rPr>
          <w:rFonts w:ascii="Times New Roman" w:hAnsi="Times New Roman"/>
          <w:i/>
          <w:iCs/>
          <w:sz w:val="24"/>
          <w:szCs w:val="24"/>
        </w:rPr>
      </w:pPr>
    </w:p>
    <w:p w:rsidR="002A0256" w:rsidRDefault="002A0256" w:rsidP="00144B89">
      <w:pPr>
        <w:pStyle w:val="114"/>
        <w:spacing w:after="0" w:line="240" w:lineRule="auto"/>
        <w:rPr>
          <w:iCs/>
        </w:rPr>
      </w:pPr>
    </w:p>
    <w:p w:rsidR="00D740A1" w:rsidRDefault="00D740A1" w:rsidP="00A17344">
      <w:pPr>
        <w:jc w:val="both"/>
        <w:rPr>
          <w:rFonts w:ascii="Times New Roman" w:hAnsi="Times New Roman"/>
          <w:sz w:val="24"/>
          <w:szCs w:val="24"/>
        </w:rPr>
        <w:sectPr w:rsidR="00D740A1" w:rsidSect="00F1772B">
          <w:headerReference w:type="first" r:id="rId12"/>
          <w:pgSz w:w="11906" w:h="16838"/>
          <w:pgMar w:top="1134" w:right="850" w:bottom="1134" w:left="1701" w:header="708" w:footer="708" w:gutter="0"/>
          <w:cols w:space="708"/>
          <w:docGrid w:linePitch="360"/>
        </w:sectPr>
      </w:pPr>
    </w:p>
    <w:p w:rsidR="00A17344" w:rsidRPr="00A17344" w:rsidRDefault="00A17344" w:rsidP="00A17344">
      <w:pPr>
        <w:ind w:firstLine="709"/>
        <w:outlineLvl w:val="0"/>
        <w:rPr>
          <w:rFonts w:ascii="Times New Roman" w:eastAsia="Times New Roman" w:hAnsi="Times New Roman" w:cs="Times New Roman"/>
          <w:b/>
          <w:bCs/>
          <w:kern w:val="36"/>
          <w:sz w:val="24"/>
          <w:szCs w:val="24"/>
          <w:lang w:eastAsia="ru-RU"/>
        </w:rPr>
      </w:pPr>
      <w:bookmarkStart w:id="37" w:name="_Toc179532466"/>
      <w:bookmarkStart w:id="38" w:name="_Toc183611511"/>
      <w:bookmarkStart w:id="39" w:name="_Toc151844057"/>
      <w:bookmarkStart w:id="40" w:name="_Toc158807388"/>
      <w:r w:rsidRPr="00A17344">
        <w:rPr>
          <w:rFonts w:ascii="Times New Roman" w:eastAsia="Times New Roman" w:hAnsi="Times New Roman" w:cs="Times New Roman"/>
          <w:b/>
          <w:bCs/>
          <w:kern w:val="36"/>
          <w:sz w:val="24"/>
          <w:szCs w:val="24"/>
          <w:lang w:eastAsia="ru-RU"/>
        </w:rPr>
        <w:lastRenderedPageBreak/>
        <w:t>Раздел 4. Планируемые результаты освоения образовательной программы</w:t>
      </w:r>
      <w:bookmarkEnd w:id="37"/>
      <w:bookmarkEnd w:id="38"/>
    </w:p>
    <w:p w:rsidR="00A17344" w:rsidRPr="00A17344" w:rsidRDefault="00A17344" w:rsidP="00A17344">
      <w:pPr>
        <w:autoSpaceDE w:val="0"/>
        <w:autoSpaceDN w:val="0"/>
        <w:adjustRightInd w:val="0"/>
        <w:rPr>
          <w:rFonts w:ascii="Times New Roman" w:hAnsi="Times New Roman" w:cs="Times New Roman"/>
          <w:color w:val="000000"/>
          <w:sz w:val="24"/>
          <w:szCs w:val="24"/>
        </w:rPr>
      </w:pPr>
    </w:p>
    <w:p w:rsidR="00A17344" w:rsidRPr="00A17344" w:rsidRDefault="00A17344" w:rsidP="00A17344">
      <w:pPr>
        <w:ind w:firstLine="709"/>
        <w:jc w:val="both"/>
        <w:outlineLvl w:val="1"/>
        <w:rPr>
          <w:rFonts w:ascii="Times New Roman" w:eastAsia="Segoe UI" w:hAnsi="Times New Roman" w:cs="Times New Roman"/>
          <w:bCs/>
          <w:sz w:val="24"/>
          <w:szCs w:val="24"/>
          <w:lang w:eastAsia="ru-RU"/>
        </w:rPr>
      </w:pPr>
      <w:bookmarkStart w:id="41" w:name="_Toc179532467"/>
      <w:bookmarkStart w:id="42" w:name="_Toc183611512"/>
      <w:r w:rsidRPr="00A17344">
        <w:rPr>
          <w:rFonts w:ascii="Times New Roman" w:eastAsia="Segoe UI" w:hAnsi="Times New Roman" w:cs="Times New Roman"/>
          <w:bCs/>
          <w:sz w:val="24"/>
          <w:szCs w:val="24"/>
          <w:lang w:eastAsia="ru-RU"/>
        </w:rPr>
        <w:t>4.1. Общие компетенции</w:t>
      </w:r>
      <w:bookmarkEnd w:id="41"/>
      <w:bookmarkEnd w:id="42"/>
      <w:r w:rsidRPr="00A17344">
        <w:rPr>
          <w:rFonts w:ascii="Times New Roman" w:eastAsia="Segoe UI" w:hAnsi="Times New Roman" w:cs="Times New Roman"/>
          <w:bCs/>
          <w:sz w:val="24"/>
          <w:szCs w:val="24"/>
          <w:lang w:eastAsia="ru-RU"/>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881"/>
        <w:gridCol w:w="10800"/>
      </w:tblGrid>
      <w:tr w:rsidR="00CE155B" w:rsidRPr="00CE155B" w:rsidTr="000A5A41">
        <w:trPr>
          <w:cantSplit/>
          <w:trHeight w:val="419"/>
        </w:trPr>
        <w:tc>
          <w:tcPr>
            <w:tcW w:w="427" w:type="pct"/>
            <w:vAlign w:val="center"/>
          </w:tcPr>
          <w:p w:rsidR="00CE155B" w:rsidRPr="00CE155B" w:rsidRDefault="00CE155B" w:rsidP="00CE155B">
            <w:pPr>
              <w:suppressAutoHyphens/>
              <w:jc w:val="center"/>
              <w:rPr>
                <w:rFonts w:ascii="Times New Roman" w:eastAsia="Calibri" w:hAnsi="Times New Roman" w:cs="Times New Roman"/>
                <w:iCs/>
              </w:rPr>
            </w:pPr>
            <w:bookmarkStart w:id="43" w:name="_Hlk158134432"/>
            <w:r w:rsidRPr="00CE155B">
              <w:rPr>
                <w:rFonts w:ascii="Times New Roman" w:eastAsia="Calibri" w:hAnsi="Times New Roman" w:cs="Times New Roman"/>
                <w:b/>
              </w:rPr>
              <w:t xml:space="preserve">Код </w:t>
            </w:r>
            <w:proofErr w:type="gramStart"/>
            <w:r w:rsidRPr="00CE155B">
              <w:rPr>
                <w:rFonts w:ascii="Times New Roman" w:eastAsia="Calibri" w:hAnsi="Times New Roman" w:cs="Times New Roman"/>
                <w:b/>
              </w:rPr>
              <w:t>ОК</w:t>
            </w:r>
            <w:proofErr w:type="gramEnd"/>
          </w:p>
        </w:tc>
        <w:tc>
          <w:tcPr>
            <w:tcW w:w="963" w:type="pct"/>
            <w:vAlign w:val="center"/>
          </w:tcPr>
          <w:p w:rsidR="00CE155B" w:rsidRPr="00CE155B" w:rsidRDefault="00CE155B" w:rsidP="00CE155B">
            <w:pPr>
              <w:suppressAutoHyphens/>
              <w:jc w:val="center"/>
              <w:rPr>
                <w:rFonts w:ascii="Times New Roman" w:eastAsia="Calibri" w:hAnsi="Times New Roman" w:cs="Times New Roman"/>
                <w:iCs/>
              </w:rPr>
            </w:pPr>
            <w:r w:rsidRPr="00CE155B">
              <w:rPr>
                <w:rFonts w:ascii="Times New Roman" w:eastAsia="Calibri" w:hAnsi="Times New Roman" w:cs="Times New Roman"/>
                <w:b/>
                <w:iCs/>
              </w:rPr>
              <w:t>Формулировка компетенции</w:t>
            </w:r>
          </w:p>
        </w:tc>
        <w:tc>
          <w:tcPr>
            <w:tcW w:w="3610" w:type="pct"/>
            <w:shd w:val="clear" w:color="auto" w:fill="auto"/>
            <w:vAlign w:val="center"/>
          </w:tcPr>
          <w:p w:rsidR="00CE155B" w:rsidRPr="00CE155B" w:rsidRDefault="00CE155B" w:rsidP="00CE155B">
            <w:pPr>
              <w:suppressAutoHyphens/>
              <w:jc w:val="center"/>
              <w:rPr>
                <w:rFonts w:ascii="Times New Roman" w:eastAsia="Calibri" w:hAnsi="Times New Roman" w:cs="Times New Roman"/>
                <w:b/>
                <w:iCs/>
              </w:rPr>
            </w:pPr>
            <w:r w:rsidRPr="00CE155B">
              <w:rPr>
                <w:rFonts w:ascii="Times New Roman" w:eastAsia="Calibri" w:hAnsi="Times New Roman" w:cs="Times New Roman"/>
                <w:b/>
                <w:iCs/>
              </w:rPr>
              <w:t xml:space="preserve">Знания, умения </w:t>
            </w:r>
            <w:r w:rsidRPr="00CE155B">
              <w:rPr>
                <w:rFonts w:ascii="Times New Roman" w:eastAsia="Calibri" w:hAnsi="Times New Roman" w:cs="Times New Roman"/>
                <w:b/>
                <w:iCs/>
                <w:vertAlign w:val="superscript"/>
              </w:rPr>
              <w:footnoteReference w:id="1"/>
            </w:r>
          </w:p>
        </w:tc>
      </w:tr>
      <w:tr w:rsidR="00CE155B" w:rsidRPr="00CE155B" w:rsidTr="000A5A41">
        <w:trPr>
          <w:trHeight w:val="20"/>
        </w:trPr>
        <w:tc>
          <w:tcPr>
            <w:tcW w:w="427" w:type="pct"/>
            <w:vMerge w:val="restart"/>
          </w:tcPr>
          <w:p w:rsidR="00CE155B" w:rsidRPr="00CE155B" w:rsidRDefault="00CE155B" w:rsidP="00CE155B">
            <w:pPr>
              <w:jc w:val="center"/>
              <w:rPr>
                <w:rFonts w:ascii="Times New Roman" w:eastAsia="Calibri" w:hAnsi="Times New Roman" w:cs="Times New Roman"/>
                <w:iCs/>
              </w:rPr>
            </w:pPr>
            <w:proofErr w:type="gramStart"/>
            <w:r w:rsidRPr="00CE155B">
              <w:rPr>
                <w:rFonts w:ascii="Times New Roman" w:eastAsia="Calibri" w:hAnsi="Times New Roman" w:cs="Times New Roman"/>
                <w:iCs/>
              </w:rPr>
              <w:t>ОК</w:t>
            </w:r>
            <w:proofErr w:type="gramEnd"/>
            <w:r w:rsidRPr="00CE155B">
              <w:rPr>
                <w:rFonts w:ascii="Times New Roman" w:eastAsia="Calibri" w:hAnsi="Times New Roman" w:cs="Times New Roman"/>
                <w:iCs/>
              </w:rPr>
              <w:t xml:space="preserve"> 01</w:t>
            </w:r>
          </w:p>
        </w:tc>
        <w:tc>
          <w:tcPr>
            <w:tcW w:w="963" w:type="pct"/>
            <w:vMerge w:val="restart"/>
          </w:tcPr>
          <w:p w:rsidR="00CE155B" w:rsidRPr="00CE155B" w:rsidRDefault="00CE155B" w:rsidP="00CE155B">
            <w:pPr>
              <w:suppressAutoHyphens/>
              <w:rPr>
                <w:rFonts w:ascii="Times New Roman" w:eastAsia="Calibri" w:hAnsi="Times New Roman" w:cs="Times New Roman"/>
              </w:rPr>
            </w:pPr>
            <w:r w:rsidRPr="00CE155B">
              <w:rPr>
                <w:rFonts w:ascii="Times New Roman" w:eastAsia="Calibri" w:hAnsi="Times New Roman" w:cs="Times New Roman"/>
                <w:iCs/>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rsidR="00CE155B" w:rsidRPr="00CE155B" w:rsidRDefault="00CE155B" w:rsidP="00CE155B">
            <w:pPr>
              <w:suppressAutoHyphens/>
              <w:rPr>
                <w:rFonts w:ascii="Times New Roman" w:eastAsia="Calibri" w:hAnsi="Times New Roman" w:cs="Times New Roman"/>
                <w:iCs/>
              </w:rPr>
            </w:pPr>
            <w:r w:rsidRPr="00CE155B">
              <w:rPr>
                <w:rFonts w:ascii="Times New Roman" w:eastAsia="Calibri" w:hAnsi="Times New Roman" w:cs="Times New Roman"/>
                <w:b/>
                <w:iCs/>
              </w:rPr>
              <w:t xml:space="preserve">Умения: </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iCs/>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iCs/>
              </w:rPr>
            </w:pPr>
            <w:r w:rsidRPr="00CE155B">
              <w:rPr>
                <w:rFonts w:ascii="Times New Roman" w:eastAsia="Calibri" w:hAnsi="Times New Roman" w:cs="Times New Roman"/>
                <w:iCs/>
              </w:rPr>
              <w:t>распознавать задачу и/или проблему в профессиональном и/или социальном контексте, анализировать и выделять её составные части</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iCs/>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iCs/>
              </w:rPr>
            </w:pPr>
            <w:r w:rsidRPr="00CE155B">
              <w:rPr>
                <w:rFonts w:ascii="Times New Roman" w:eastAsia="Calibri" w:hAnsi="Times New Roman" w:cs="Times New Roman"/>
                <w:iCs/>
              </w:rPr>
              <w:t>определять этапы решения задачи, составлять план действия, реализовывать составленный план, определять необходимые ресурсы</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iCs/>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iCs/>
              </w:rPr>
            </w:pPr>
            <w:r w:rsidRPr="00CE155B">
              <w:rPr>
                <w:rFonts w:ascii="Times New Roman" w:eastAsia="Calibri" w:hAnsi="Times New Roman" w:cs="Times New Roman"/>
                <w:iCs/>
              </w:rPr>
              <w:t>выявлять и эффективно искать информацию, необходимую для решения задачи и/или проблемы</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iCs/>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iCs/>
              </w:rPr>
            </w:pPr>
            <w:proofErr w:type="gramStart"/>
            <w:r w:rsidRPr="00CE155B">
              <w:rPr>
                <w:rFonts w:ascii="Times New Roman" w:eastAsia="Calibri" w:hAnsi="Times New Roman" w:cs="Times New Roman"/>
                <w:iCs/>
              </w:rPr>
              <w:t>владеть актуальными методами работы в профессиональной и смежных сферах</w:t>
            </w:r>
            <w:proofErr w:type="gramEnd"/>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iCs/>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iCs/>
              </w:rPr>
            </w:pPr>
            <w:r w:rsidRPr="00CE155B">
              <w:rPr>
                <w:rFonts w:ascii="Times New Roman" w:eastAsia="Calibri" w:hAnsi="Times New Roman" w:cs="Times New Roman"/>
                <w:iCs/>
              </w:rPr>
              <w:t>оценивать результат и последствия своих действий (самостоятельно или с помощью наставника)</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iCs/>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iCs/>
              </w:rPr>
            </w:pPr>
            <w:r w:rsidRPr="00CE155B">
              <w:rPr>
                <w:rFonts w:ascii="Times New Roman" w:eastAsia="Calibri" w:hAnsi="Times New Roman" w:cs="Times New Roman"/>
                <w:b/>
                <w:iCs/>
              </w:rPr>
              <w:t>Знания:</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Cs/>
              </w:rPr>
            </w:pPr>
            <w:r w:rsidRPr="00CE155B">
              <w:rPr>
                <w:rFonts w:ascii="Times New Roman" w:eastAsia="Calibri" w:hAnsi="Times New Roman" w:cs="Times New Roman"/>
                <w:iCs/>
              </w:rPr>
              <w:t>а</w:t>
            </w:r>
            <w:r w:rsidRPr="00CE155B">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iCs/>
              </w:rPr>
            </w:pPr>
            <w:r w:rsidRPr="00CE155B">
              <w:rPr>
                <w:rFonts w:ascii="Times New Roman" w:eastAsia="Calibri" w:hAnsi="Times New Roman" w:cs="Times New Roman"/>
                <w:bCs/>
              </w:rPr>
              <w:t xml:space="preserve">структура плана для решения задач, алгоритмы выполнения работ в </w:t>
            </w:r>
            <w:proofErr w:type="gramStart"/>
            <w:r w:rsidRPr="00CE155B">
              <w:rPr>
                <w:rFonts w:ascii="Times New Roman" w:eastAsia="Calibri" w:hAnsi="Times New Roman" w:cs="Times New Roman"/>
                <w:bCs/>
              </w:rPr>
              <w:t>профессиональной</w:t>
            </w:r>
            <w:proofErr w:type="gramEnd"/>
            <w:r w:rsidRPr="00CE155B">
              <w:rPr>
                <w:rFonts w:ascii="Times New Roman" w:eastAsia="Calibri" w:hAnsi="Times New Roman" w:cs="Times New Roman"/>
                <w:bCs/>
              </w:rPr>
              <w:t xml:space="preserve"> и смежных областях</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iCs/>
              </w:rPr>
            </w:pPr>
            <w:r w:rsidRPr="00CE155B">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Cs/>
              </w:rPr>
            </w:pPr>
            <w:proofErr w:type="gramStart"/>
            <w:r w:rsidRPr="00CE155B">
              <w:rPr>
                <w:rFonts w:ascii="Times New Roman" w:eastAsia="Calibri" w:hAnsi="Times New Roman" w:cs="Times New Roman"/>
                <w:bCs/>
              </w:rPr>
              <w:t>методы работы в профессиональной и смежных сферах</w:t>
            </w:r>
            <w:proofErr w:type="gramEnd"/>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Cs/>
              </w:rPr>
            </w:pPr>
            <w:r w:rsidRPr="00CE155B">
              <w:rPr>
                <w:rFonts w:ascii="Times New Roman" w:eastAsia="Calibri" w:hAnsi="Times New Roman" w:cs="Times New Roman"/>
                <w:bCs/>
              </w:rPr>
              <w:t xml:space="preserve">порядок </w:t>
            </w:r>
            <w:proofErr w:type="gramStart"/>
            <w:r w:rsidRPr="00CE155B">
              <w:rPr>
                <w:rFonts w:ascii="Times New Roman" w:eastAsia="Calibri" w:hAnsi="Times New Roman" w:cs="Times New Roman"/>
                <w:bCs/>
              </w:rPr>
              <w:t>оценки результатов решения задач профессиональной деятельности</w:t>
            </w:r>
            <w:proofErr w:type="gramEnd"/>
          </w:p>
        </w:tc>
      </w:tr>
      <w:tr w:rsidR="00CE155B" w:rsidRPr="00CE155B" w:rsidTr="000A5A41">
        <w:trPr>
          <w:trHeight w:val="20"/>
        </w:trPr>
        <w:tc>
          <w:tcPr>
            <w:tcW w:w="427" w:type="pct"/>
            <w:vMerge w:val="restart"/>
          </w:tcPr>
          <w:p w:rsidR="00CE155B" w:rsidRPr="00CE155B" w:rsidRDefault="00CE155B" w:rsidP="00CE155B">
            <w:pPr>
              <w:jc w:val="center"/>
              <w:rPr>
                <w:rFonts w:ascii="Times New Roman" w:eastAsia="Calibri" w:hAnsi="Times New Roman" w:cs="Times New Roman"/>
                <w:iCs/>
              </w:rPr>
            </w:pPr>
            <w:proofErr w:type="gramStart"/>
            <w:r w:rsidRPr="00CE155B">
              <w:rPr>
                <w:rFonts w:ascii="Times New Roman" w:eastAsia="Calibri" w:hAnsi="Times New Roman" w:cs="Times New Roman"/>
                <w:iCs/>
              </w:rPr>
              <w:t>ОК</w:t>
            </w:r>
            <w:proofErr w:type="gramEnd"/>
            <w:r w:rsidRPr="00CE155B">
              <w:rPr>
                <w:rFonts w:ascii="Times New Roman" w:eastAsia="Calibri" w:hAnsi="Times New Roman" w:cs="Times New Roman"/>
                <w:iCs/>
              </w:rPr>
              <w:t xml:space="preserve"> 02</w:t>
            </w:r>
          </w:p>
        </w:tc>
        <w:tc>
          <w:tcPr>
            <w:tcW w:w="963" w:type="pct"/>
            <w:vMerge w:val="restart"/>
          </w:tcPr>
          <w:p w:rsidR="00CE155B" w:rsidRPr="00CE155B" w:rsidRDefault="00CE155B" w:rsidP="00CE155B">
            <w:pPr>
              <w:suppressAutoHyphens/>
              <w:rPr>
                <w:rFonts w:ascii="Times New Roman" w:eastAsia="Calibri" w:hAnsi="Times New Roman" w:cs="Times New Roman"/>
              </w:rPr>
            </w:pPr>
            <w:r w:rsidRPr="00CE155B">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rPr>
            </w:pPr>
            <w:r w:rsidRPr="00CE155B">
              <w:rPr>
                <w:rFonts w:ascii="Times New Roman" w:eastAsia="Calibri" w:hAnsi="Times New Roman" w:cs="Times New Roman"/>
                <w:b/>
                <w:iCs/>
              </w:rPr>
              <w:t xml:space="preserve">Умения: </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iCs/>
              </w:rPr>
            </w:pPr>
            <w:r w:rsidRPr="00CE155B">
              <w:rPr>
                <w:rFonts w:ascii="Times New Roman" w:eastAsia="Calibri" w:hAnsi="Times New Roman" w:cs="Times New Roman"/>
                <w:iCs/>
              </w:rPr>
              <w:t>определять задачи для поиска информации, планировать процесс поиска, выбирать необходимые источники информации</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iCs/>
              </w:rPr>
            </w:pPr>
            <w:r w:rsidRPr="00CE155B">
              <w:rPr>
                <w:rFonts w:ascii="Times New Roman" w:eastAsia="Calibri" w:hAnsi="Times New Roman" w:cs="Times New Roman"/>
                <w:iCs/>
              </w:rPr>
              <w:t xml:space="preserve">выделять наиболее </w:t>
            </w:r>
            <w:proofErr w:type="gramStart"/>
            <w:r w:rsidRPr="00CE155B">
              <w:rPr>
                <w:rFonts w:ascii="Times New Roman" w:eastAsia="Calibri" w:hAnsi="Times New Roman" w:cs="Times New Roman"/>
                <w:iCs/>
              </w:rPr>
              <w:t>значимое</w:t>
            </w:r>
            <w:proofErr w:type="gramEnd"/>
            <w:r w:rsidRPr="00CE155B">
              <w:rPr>
                <w:rFonts w:ascii="Times New Roman" w:eastAsia="Calibri" w:hAnsi="Times New Roman" w:cs="Times New Roman"/>
                <w:iCs/>
              </w:rPr>
              <w:t xml:space="preserve"> в перечне информации, структурировать получаемую информацию, оформлять результаты поиска</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iCs/>
              </w:rPr>
            </w:pPr>
            <w:r w:rsidRPr="00CE155B">
              <w:rPr>
                <w:rFonts w:ascii="Times New Roman" w:eastAsia="Calibri" w:hAnsi="Times New Roman" w:cs="Times New Roman"/>
                <w:iCs/>
              </w:rPr>
              <w:t>оценивать практическую значимость результатов поиска</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iCs/>
              </w:rPr>
            </w:pPr>
            <w:r w:rsidRPr="00CE155B">
              <w:rPr>
                <w:rFonts w:ascii="Times New Roman" w:eastAsia="Calibri" w:hAnsi="Times New Roman" w:cs="Times New Roman"/>
                <w:iCs/>
              </w:rPr>
              <w:t>применять средства информационных технологий для решения профессиональных задач</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iCs/>
              </w:rPr>
            </w:pPr>
            <w:r w:rsidRPr="00CE155B">
              <w:rPr>
                <w:rFonts w:ascii="Times New Roman" w:eastAsia="Calibri" w:hAnsi="Times New Roman" w:cs="Times New Roman"/>
                <w:iCs/>
              </w:rPr>
              <w:t>использовать современное программное обеспечение в профессиональной деятельности</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iCs/>
              </w:rPr>
            </w:pPr>
            <w:r w:rsidRPr="00CE155B">
              <w:rPr>
                <w:rFonts w:ascii="Times New Roman" w:eastAsia="Calibri" w:hAnsi="Times New Roman" w:cs="Times New Roman"/>
                <w:iCs/>
              </w:rPr>
              <w:t>использовать различные цифровые средства для решения профессиональных задач</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iCs/>
              </w:rPr>
            </w:pPr>
            <w:r w:rsidRPr="00CE155B">
              <w:rPr>
                <w:rFonts w:ascii="Times New Roman" w:eastAsia="Calibri" w:hAnsi="Times New Roman" w:cs="Times New Roman"/>
                <w:b/>
                <w:iCs/>
              </w:rPr>
              <w:t>Знания:</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iCs/>
              </w:rPr>
            </w:pPr>
            <w:r w:rsidRPr="00CE155B">
              <w:rPr>
                <w:rFonts w:ascii="Times New Roman" w:eastAsia="Calibri" w:hAnsi="Times New Roman" w:cs="Times New Roman"/>
                <w:iCs/>
              </w:rPr>
              <w:t>номенклатура информационных источников, применяемых в профессиональной деятельности</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rPr>
            </w:pPr>
            <w:r w:rsidRPr="00CE155B">
              <w:rPr>
                <w:rFonts w:ascii="Times New Roman" w:eastAsia="Calibri" w:hAnsi="Times New Roman" w:cs="Times New Roman"/>
                <w:iCs/>
              </w:rPr>
              <w:t>приемы структурирования информации</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iCs/>
              </w:rPr>
            </w:pPr>
            <w:r w:rsidRPr="00CE155B">
              <w:rPr>
                <w:rFonts w:ascii="Times New Roman" w:eastAsia="Calibri" w:hAnsi="Times New Roman" w:cs="Times New Roman"/>
                <w:iCs/>
              </w:rPr>
              <w:t>формат оформления результатов поиска информации</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rPr>
            </w:pPr>
            <w:r w:rsidRPr="00CE155B">
              <w:rPr>
                <w:rFonts w:ascii="Times New Roman" w:eastAsia="Calibri" w:hAnsi="Times New Roman" w:cs="Times New Roman"/>
                <w:bCs/>
                <w:iCs/>
              </w:rPr>
              <w:t xml:space="preserve">современные средства и устройства информатизации, порядок их применения и </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Cs/>
                <w:iCs/>
              </w:rPr>
            </w:pPr>
            <w:r w:rsidRPr="00CE155B">
              <w:rPr>
                <w:rFonts w:ascii="Times New Roman" w:eastAsia="Calibri" w:hAnsi="Times New Roman" w:cs="Times New Roman"/>
                <w:bCs/>
                <w:iCs/>
              </w:rPr>
              <w:t>программное обеспечение в профессиональной деятельности, в том числе цифровые средства</w:t>
            </w:r>
          </w:p>
        </w:tc>
      </w:tr>
      <w:tr w:rsidR="00CE155B" w:rsidRPr="00CE155B" w:rsidTr="000A5A41">
        <w:trPr>
          <w:trHeight w:val="20"/>
        </w:trPr>
        <w:tc>
          <w:tcPr>
            <w:tcW w:w="427" w:type="pct"/>
            <w:vMerge w:val="restart"/>
          </w:tcPr>
          <w:p w:rsidR="00CE155B" w:rsidRPr="00CE155B" w:rsidRDefault="00CE155B" w:rsidP="00CE155B">
            <w:pPr>
              <w:jc w:val="center"/>
              <w:rPr>
                <w:rFonts w:ascii="Times New Roman" w:eastAsia="Calibri" w:hAnsi="Times New Roman" w:cs="Times New Roman"/>
                <w:iCs/>
              </w:rPr>
            </w:pPr>
            <w:proofErr w:type="gramStart"/>
            <w:r w:rsidRPr="00CE155B">
              <w:rPr>
                <w:rFonts w:ascii="Times New Roman" w:eastAsia="Calibri" w:hAnsi="Times New Roman" w:cs="Times New Roman"/>
                <w:iCs/>
              </w:rPr>
              <w:t>ОК</w:t>
            </w:r>
            <w:proofErr w:type="gramEnd"/>
            <w:r w:rsidRPr="00CE155B">
              <w:rPr>
                <w:rFonts w:ascii="Times New Roman" w:eastAsia="Calibri" w:hAnsi="Times New Roman" w:cs="Times New Roman"/>
                <w:iCs/>
              </w:rPr>
              <w:t xml:space="preserve"> 03</w:t>
            </w:r>
          </w:p>
        </w:tc>
        <w:tc>
          <w:tcPr>
            <w:tcW w:w="963" w:type="pct"/>
            <w:vMerge w:val="restart"/>
          </w:tcPr>
          <w:p w:rsidR="00CE155B" w:rsidRPr="00CE155B" w:rsidRDefault="00CE155B" w:rsidP="00CE155B">
            <w:pPr>
              <w:suppressAutoHyphens/>
              <w:rPr>
                <w:rFonts w:ascii="Times New Roman" w:eastAsia="Calibri" w:hAnsi="Times New Roman" w:cs="Times New Roman"/>
              </w:rPr>
            </w:pPr>
            <w:r w:rsidRPr="00CE155B">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rPr>
            </w:pPr>
            <w:r w:rsidRPr="00CE155B">
              <w:rPr>
                <w:rFonts w:ascii="Times New Roman" w:eastAsia="Calibri" w:hAnsi="Times New Roman" w:cs="Times New Roman"/>
                <w:b/>
                <w:bCs/>
                <w:iCs/>
              </w:rPr>
              <w:t xml:space="preserve">Умения: </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rPr>
            </w:pPr>
            <w:r w:rsidRPr="00CE155B">
              <w:rPr>
                <w:rFonts w:ascii="Times New Roman" w:eastAsia="Calibri" w:hAnsi="Times New Roman" w:cs="Times New Roman"/>
                <w:bCs/>
                <w:iCs/>
              </w:rPr>
              <w:t>определять актуальность нормативно-правовой документации в профессиональной деятельности</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rPr>
            </w:pPr>
            <w:r w:rsidRPr="00CE155B">
              <w:rPr>
                <w:rFonts w:ascii="Times New Roman" w:eastAsia="Calibri" w:hAnsi="Times New Roman" w:cs="Times New Roman"/>
              </w:rPr>
              <w:t>применять современную научную профессиональную терминологию</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rPr>
            </w:pPr>
            <w:r w:rsidRPr="00CE155B">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rPr>
            </w:pPr>
            <w:r w:rsidRPr="00CE155B">
              <w:rPr>
                <w:rFonts w:ascii="Times New Roman" w:eastAsia="Calibri" w:hAnsi="Times New Roman" w:cs="Times New Roman"/>
                <w:bCs/>
              </w:rPr>
              <w:t>выявлять достоинства и недостатки коммерческой идеи</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Cs/>
              </w:rPr>
            </w:pPr>
            <w:r w:rsidRPr="00CE155B">
              <w:rPr>
                <w:rFonts w:ascii="Times New Roman" w:eastAsia="Calibri" w:hAnsi="Times New Roman" w:cs="Times New Roman"/>
                <w:iCs/>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Cs/>
              </w:rPr>
            </w:pPr>
            <w:r w:rsidRPr="00CE155B">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iCs/>
              </w:rPr>
            </w:pPr>
            <w:r w:rsidRPr="00CE155B">
              <w:rPr>
                <w:rFonts w:ascii="Times New Roman" w:eastAsia="Calibri" w:hAnsi="Times New Roman" w:cs="Times New Roman"/>
                <w:iCs/>
              </w:rPr>
              <w:t>определять источники достоверной правовой информации</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iCs/>
              </w:rPr>
            </w:pPr>
            <w:r w:rsidRPr="00CE155B">
              <w:rPr>
                <w:rFonts w:ascii="Times New Roman" w:eastAsia="Calibri" w:hAnsi="Times New Roman" w:cs="Times New Roman"/>
              </w:rPr>
              <w:t>составлять различные правовые документы</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Cs/>
              </w:rPr>
            </w:pPr>
            <w:r w:rsidRPr="00CE155B">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Cs/>
              </w:rPr>
            </w:pPr>
            <w:r w:rsidRPr="00CE155B">
              <w:rPr>
                <w:rFonts w:ascii="Times New Roman" w:eastAsia="Calibri" w:hAnsi="Times New Roman" w:cs="Times New Roman"/>
                <w:bCs/>
              </w:rPr>
              <w:t>оценивать жизнеспособность проектной идеи, составлять план проекта</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iCs/>
              </w:rPr>
            </w:pPr>
            <w:r w:rsidRPr="00CE155B">
              <w:rPr>
                <w:rFonts w:ascii="Times New Roman" w:eastAsia="Calibri" w:hAnsi="Times New Roman" w:cs="Times New Roman"/>
                <w:b/>
                <w:bCs/>
                <w:iCs/>
              </w:rPr>
              <w:t>Знания:</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Cs/>
              </w:rPr>
            </w:pPr>
            <w:r w:rsidRPr="00CE155B">
              <w:rPr>
                <w:rFonts w:ascii="Times New Roman" w:eastAsia="Calibri" w:hAnsi="Times New Roman" w:cs="Times New Roman"/>
                <w:bCs/>
                <w:iCs/>
              </w:rPr>
              <w:t>содержание актуальной нормативно-правовой документации</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rPr>
            </w:pPr>
            <w:r w:rsidRPr="00CE155B">
              <w:rPr>
                <w:rFonts w:ascii="Times New Roman" w:eastAsia="Calibri" w:hAnsi="Times New Roman" w:cs="Times New Roman"/>
                <w:bCs/>
                <w:iCs/>
              </w:rPr>
              <w:t>современная научная и профессиональная терминология</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rPr>
            </w:pPr>
            <w:r w:rsidRPr="00CE155B">
              <w:rPr>
                <w:rFonts w:ascii="Times New Roman" w:eastAsia="Calibri" w:hAnsi="Times New Roman" w:cs="Times New Roman"/>
                <w:bCs/>
                <w:iCs/>
              </w:rPr>
              <w:t>возможные траектории профессионального развития и самообразования</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rPr>
            </w:pPr>
            <w:r w:rsidRPr="00CE155B">
              <w:rPr>
                <w:rFonts w:ascii="Times New Roman" w:eastAsia="Calibri" w:hAnsi="Times New Roman" w:cs="Times New Roman"/>
                <w:bCs/>
              </w:rPr>
              <w:t>основы предпринимательской деятельности, правовой и финансовой грамотности</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Cs/>
              </w:rPr>
            </w:pPr>
            <w:r w:rsidRPr="00CE155B">
              <w:rPr>
                <w:rFonts w:ascii="Times New Roman" w:eastAsia="Calibri" w:hAnsi="Times New Roman" w:cs="Times New Roman"/>
                <w:bCs/>
              </w:rPr>
              <w:t>правила разработки презентации</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Cs/>
              </w:rPr>
            </w:pPr>
            <w:r w:rsidRPr="00CE155B">
              <w:rPr>
                <w:rFonts w:ascii="Times New Roman" w:eastAsia="Calibri" w:hAnsi="Times New Roman" w:cs="Times New Roman"/>
                <w:bCs/>
              </w:rPr>
              <w:t>основные этапы разработки и реализации проекта</w:t>
            </w:r>
          </w:p>
        </w:tc>
      </w:tr>
      <w:tr w:rsidR="00CE155B" w:rsidRPr="00CE155B" w:rsidTr="000A5A41">
        <w:trPr>
          <w:trHeight w:val="20"/>
        </w:trPr>
        <w:tc>
          <w:tcPr>
            <w:tcW w:w="427" w:type="pct"/>
            <w:vMerge w:val="restart"/>
          </w:tcPr>
          <w:p w:rsidR="00CE155B" w:rsidRPr="00CE155B" w:rsidRDefault="00CE155B" w:rsidP="00CE155B">
            <w:pPr>
              <w:jc w:val="center"/>
              <w:rPr>
                <w:rFonts w:ascii="Times New Roman" w:eastAsia="Calibri" w:hAnsi="Times New Roman" w:cs="Times New Roman"/>
                <w:iCs/>
              </w:rPr>
            </w:pPr>
            <w:proofErr w:type="gramStart"/>
            <w:r w:rsidRPr="00CE155B">
              <w:rPr>
                <w:rFonts w:ascii="Times New Roman" w:eastAsia="Calibri" w:hAnsi="Times New Roman" w:cs="Times New Roman"/>
                <w:iCs/>
              </w:rPr>
              <w:t>ОК</w:t>
            </w:r>
            <w:proofErr w:type="gramEnd"/>
            <w:r w:rsidRPr="00CE155B">
              <w:rPr>
                <w:rFonts w:ascii="Times New Roman" w:eastAsia="Calibri" w:hAnsi="Times New Roman" w:cs="Times New Roman"/>
                <w:iCs/>
              </w:rPr>
              <w:t xml:space="preserve"> 04</w:t>
            </w:r>
          </w:p>
        </w:tc>
        <w:tc>
          <w:tcPr>
            <w:tcW w:w="963" w:type="pct"/>
            <w:vMerge w:val="restart"/>
          </w:tcPr>
          <w:p w:rsidR="00CE155B" w:rsidRPr="00CE155B" w:rsidRDefault="00CE155B" w:rsidP="00CE155B">
            <w:pPr>
              <w:suppressAutoHyphens/>
              <w:rPr>
                <w:rFonts w:ascii="Times New Roman" w:eastAsia="Calibri" w:hAnsi="Times New Roman" w:cs="Times New Roman"/>
              </w:rPr>
            </w:pPr>
            <w:r w:rsidRPr="00CE155B">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rPr>
            </w:pPr>
            <w:r w:rsidRPr="00CE155B">
              <w:rPr>
                <w:rFonts w:ascii="Times New Roman" w:eastAsia="Calibri" w:hAnsi="Times New Roman" w:cs="Times New Roman"/>
                <w:b/>
                <w:bCs/>
                <w:iCs/>
                <w:spacing w:val="-4"/>
              </w:rPr>
              <w:t xml:space="preserve">Умения: </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spacing w:val="-4"/>
              </w:rPr>
            </w:pPr>
            <w:r w:rsidRPr="00CE155B">
              <w:rPr>
                <w:rFonts w:ascii="Times New Roman" w:eastAsia="Calibri" w:hAnsi="Times New Roman" w:cs="Times New Roman"/>
                <w:bCs/>
                <w:spacing w:val="-4"/>
              </w:rPr>
              <w:t>организовывать работу коллектива и команды</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spacing w:val="-4"/>
              </w:rPr>
            </w:pPr>
            <w:r w:rsidRPr="00CE155B">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Cs/>
                <w:spacing w:val="-4"/>
              </w:rPr>
            </w:pPr>
            <w:r w:rsidRPr="00CE155B">
              <w:rPr>
                <w:rFonts w:ascii="Times New Roman" w:eastAsia="Calibri" w:hAnsi="Times New Roman" w:cs="Times New Roman"/>
                <w:b/>
                <w:bCs/>
                <w:iCs/>
              </w:rPr>
              <w:t>Знания:</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spacing w:val="-4"/>
              </w:rPr>
            </w:pPr>
            <w:r w:rsidRPr="00CE155B">
              <w:rPr>
                <w:rFonts w:ascii="Times New Roman" w:eastAsia="Calibri" w:hAnsi="Times New Roman" w:cs="Times New Roman"/>
                <w:bCs/>
              </w:rPr>
              <w:t>психологические основы деятельности коллектива</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rPr>
            </w:pPr>
            <w:r w:rsidRPr="00CE155B">
              <w:rPr>
                <w:rFonts w:ascii="Times New Roman" w:eastAsia="Calibri" w:hAnsi="Times New Roman" w:cs="Times New Roman"/>
                <w:bCs/>
              </w:rPr>
              <w:t>психологические особенности личности</w:t>
            </w:r>
          </w:p>
        </w:tc>
      </w:tr>
      <w:tr w:rsidR="00CE155B" w:rsidRPr="00CE155B" w:rsidTr="000A5A41">
        <w:trPr>
          <w:trHeight w:val="20"/>
        </w:trPr>
        <w:tc>
          <w:tcPr>
            <w:tcW w:w="427" w:type="pct"/>
            <w:vMerge w:val="restart"/>
          </w:tcPr>
          <w:p w:rsidR="00CE155B" w:rsidRPr="00CE155B" w:rsidRDefault="00CE155B" w:rsidP="00CE155B">
            <w:pPr>
              <w:jc w:val="center"/>
              <w:rPr>
                <w:rFonts w:ascii="Times New Roman" w:eastAsia="Calibri" w:hAnsi="Times New Roman" w:cs="Times New Roman"/>
                <w:iCs/>
              </w:rPr>
            </w:pPr>
            <w:proofErr w:type="gramStart"/>
            <w:r w:rsidRPr="00CE155B">
              <w:rPr>
                <w:rFonts w:ascii="Times New Roman" w:eastAsia="Calibri" w:hAnsi="Times New Roman" w:cs="Times New Roman"/>
                <w:iCs/>
              </w:rPr>
              <w:t>ОК</w:t>
            </w:r>
            <w:proofErr w:type="gramEnd"/>
            <w:r w:rsidRPr="00CE155B">
              <w:rPr>
                <w:rFonts w:ascii="Times New Roman" w:eastAsia="Calibri" w:hAnsi="Times New Roman" w:cs="Times New Roman"/>
                <w:iCs/>
              </w:rPr>
              <w:t xml:space="preserve"> 05</w:t>
            </w:r>
          </w:p>
        </w:tc>
        <w:tc>
          <w:tcPr>
            <w:tcW w:w="963" w:type="pct"/>
            <w:vMerge w:val="restart"/>
          </w:tcPr>
          <w:p w:rsidR="00CE155B" w:rsidRPr="00CE155B" w:rsidRDefault="00CE155B" w:rsidP="00CE155B">
            <w:pPr>
              <w:suppressAutoHyphens/>
              <w:rPr>
                <w:rFonts w:ascii="Times New Roman" w:eastAsia="Calibri" w:hAnsi="Times New Roman" w:cs="Times New Roman"/>
              </w:rPr>
            </w:pPr>
            <w:r w:rsidRPr="00CE155B">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rsidR="00CE155B" w:rsidRPr="00CE155B" w:rsidRDefault="00CE155B" w:rsidP="00CE155B">
            <w:pPr>
              <w:suppressAutoHyphens/>
              <w:rPr>
                <w:rFonts w:ascii="Times New Roman" w:eastAsia="Calibri" w:hAnsi="Times New Roman" w:cs="Times New Roman"/>
                <w:b/>
                <w:iCs/>
              </w:rPr>
            </w:pPr>
            <w:r w:rsidRPr="00CE155B">
              <w:rPr>
                <w:rFonts w:ascii="Times New Roman" w:eastAsia="Calibri" w:hAnsi="Times New Roman" w:cs="Times New Roman"/>
                <w:b/>
                <w:bCs/>
                <w:iCs/>
              </w:rPr>
              <w:t>Умения:</w:t>
            </w:r>
            <w:r w:rsidRPr="00CE155B">
              <w:rPr>
                <w:rFonts w:ascii="Times New Roman" w:eastAsia="Calibri" w:hAnsi="Times New Roman" w:cs="Times New Roman"/>
                <w:iCs/>
              </w:rPr>
              <w:t xml:space="preserve"> </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rPr>
            </w:pPr>
            <w:r w:rsidRPr="00CE155B">
              <w:rPr>
                <w:rFonts w:ascii="Times New Roman" w:eastAsia="Calibri" w:hAnsi="Times New Roman" w:cs="Times New Roman"/>
                <w:iCs/>
              </w:rPr>
              <w:t xml:space="preserve">грамотно </w:t>
            </w:r>
            <w:r w:rsidRPr="00CE155B">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iCs/>
              </w:rPr>
            </w:pPr>
            <w:r w:rsidRPr="00CE155B">
              <w:rPr>
                <w:rFonts w:ascii="Times New Roman" w:eastAsia="Calibri" w:hAnsi="Times New Roman" w:cs="Times New Roman"/>
                <w:iCs/>
              </w:rPr>
              <w:t>проявлять толерантность в рабочем коллективе</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iCs/>
              </w:rPr>
            </w:pPr>
            <w:r w:rsidRPr="00CE155B">
              <w:rPr>
                <w:rFonts w:ascii="Times New Roman" w:eastAsia="Calibri" w:hAnsi="Times New Roman" w:cs="Times New Roman"/>
                <w:b/>
                <w:bCs/>
                <w:iCs/>
              </w:rPr>
              <w:t>Знания:</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Cs/>
              </w:rPr>
            </w:pPr>
            <w:r w:rsidRPr="00CE155B">
              <w:rPr>
                <w:rFonts w:ascii="Times New Roman" w:eastAsia="Calibri" w:hAnsi="Times New Roman" w:cs="Times New Roman"/>
                <w:bCs/>
              </w:rPr>
              <w:t xml:space="preserve">правила оформления документов </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rPr>
            </w:pPr>
            <w:r w:rsidRPr="00CE155B">
              <w:rPr>
                <w:rFonts w:ascii="Times New Roman" w:eastAsia="Calibri" w:hAnsi="Times New Roman" w:cs="Times New Roman"/>
                <w:bCs/>
              </w:rPr>
              <w:t>правила построения устных сообщений</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Cs/>
              </w:rPr>
            </w:pPr>
            <w:r w:rsidRPr="00CE155B">
              <w:rPr>
                <w:rFonts w:ascii="Times New Roman" w:eastAsia="Calibri" w:hAnsi="Times New Roman" w:cs="Times New Roman"/>
                <w:bCs/>
              </w:rPr>
              <w:t>особенности социального и культурного контекста</w:t>
            </w:r>
          </w:p>
        </w:tc>
      </w:tr>
      <w:tr w:rsidR="00CE155B" w:rsidRPr="00CE155B" w:rsidTr="000A5A41">
        <w:trPr>
          <w:trHeight w:val="20"/>
        </w:trPr>
        <w:tc>
          <w:tcPr>
            <w:tcW w:w="427" w:type="pct"/>
            <w:vMerge w:val="restart"/>
            <w:shd w:val="clear" w:color="auto" w:fill="auto"/>
          </w:tcPr>
          <w:p w:rsidR="00CE155B" w:rsidRPr="00CE155B" w:rsidRDefault="00CE155B" w:rsidP="00CE155B">
            <w:pPr>
              <w:jc w:val="center"/>
              <w:rPr>
                <w:rFonts w:ascii="Times New Roman" w:eastAsia="Calibri" w:hAnsi="Times New Roman" w:cs="Times New Roman"/>
                <w:iCs/>
              </w:rPr>
            </w:pPr>
            <w:proofErr w:type="gramStart"/>
            <w:r w:rsidRPr="00CE155B">
              <w:rPr>
                <w:rFonts w:ascii="Times New Roman" w:eastAsia="Calibri" w:hAnsi="Times New Roman" w:cs="Times New Roman"/>
                <w:iCs/>
              </w:rPr>
              <w:t>ОК</w:t>
            </w:r>
            <w:proofErr w:type="gramEnd"/>
            <w:r w:rsidRPr="00CE155B">
              <w:rPr>
                <w:rFonts w:ascii="Times New Roman" w:eastAsia="Calibri" w:hAnsi="Times New Roman" w:cs="Times New Roman"/>
                <w:iCs/>
              </w:rPr>
              <w:t xml:space="preserve"> 06</w:t>
            </w:r>
          </w:p>
        </w:tc>
        <w:tc>
          <w:tcPr>
            <w:tcW w:w="963" w:type="pct"/>
            <w:vMerge w:val="restart"/>
            <w:shd w:val="clear" w:color="auto" w:fill="auto"/>
          </w:tcPr>
          <w:p w:rsidR="00CE155B" w:rsidRPr="00CE155B" w:rsidRDefault="00CE155B" w:rsidP="00CE155B">
            <w:pPr>
              <w:suppressAutoHyphens/>
              <w:rPr>
                <w:rFonts w:ascii="Times New Roman" w:eastAsia="Calibri" w:hAnsi="Times New Roman" w:cs="Times New Roman"/>
              </w:rPr>
            </w:pPr>
            <w:r w:rsidRPr="00CE155B">
              <w:rPr>
                <w:rFonts w:ascii="Times New Roman" w:eastAsia="Calibri" w:hAnsi="Times New Roman" w:cs="Times New Roman"/>
              </w:rPr>
              <w:t xml:space="preserve">Проявлять гражданско-патриотическую позицию, </w:t>
            </w:r>
            <w:r w:rsidRPr="00CE155B">
              <w:rPr>
                <w:rFonts w:ascii="Times New Roman" w:eastAsia="Calibri" w:hAnsi="Times New Roman" w:cs="Times New Roman"/>
              </w:rPr>
              <w:lastRenderedPageBreak/>
              <w:t>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rsidR="00CE155B" w:rsidRPr="00CE155B" w:rsidRDefault="00CE155B" w:rsidP="00CE155B">
            <w:pPr>
              <w:suppressAutoHyphens/>
              <w:rPr>
                <w:rFonts w:ascii="Times New Roman" w:eastAsia="Calibri" w:hAnsi="Times New Roman" w:cs="Times New Roman"/>
                <w:iCs/>
              </w:rPr>
            </w:pPr>
            <w:r w:rsidRPr="00CE155B">
              <w:rPr>
                <w:rFonts w:ascii="Times New Roman" w:eastAsia="Calibri" w:hAnsi="Times New Roman" w:cs="Times New Roman"/>
                <w:b/>
                <w:bCs/>
                <w:iCs/>
              </w:rPr>
              <w:lastRenderedPageBreak/>
              <w:t>Умения:</w:t>
            </w:r>
            <w:r w:rsidRPr="00CE155B">
              <w:rPr>
                <w:rFonts w:ascii="Times New Roman" w:eastAsia="Calibri" w:hAnsi="Times New Roman" w:cs="Times New Roman"/>
                <w:bCs/>
                <w:iCs/>
              </w:rPr>
              <w:t xml:space="preserve"> </w:t>
            </w:r>
          </w:p>
        </w:tc>
      </w:tr>
      <w:tr w:rsidR="00CE155B" w:rsidRPr="00CE155B" w:rsidTr="000A5A41">
        <w:trPr>
          <w:trHeight w:val="20"/>
        </w:trPr>
        <w:tc>
          <w:tcPr>
            <w:tcW w:w="427" w:type="pct"/>
            <w:vMerge/>
            <w:shd w:val="clear" w:color="auto" w:fill="auto"/>
          </w:tcPr>
          <w:p w:rsidR="00CE155B" w:rsidRPr="00CE155B" w:rsidRDefault="00CE155B" w:rsidP="00CE155B">
            <w:pPr>
              <w:jc w:val="center"/>
              <w:rPr>
                <w:rFonts w:ascii="Times New Roman" w:eastAsia="Calibri" w:hAnsi="Times New Roman" w:cs="Times New Roman"/>
                <w:iCs/>
              </w:rPr>
            </w:pPr>
          </w:p>
        </w:tc>
        <w:tc>
          <w:tcPr>
            <w:tcW w:w="963" w:type="pct"/>
            <w:vMerge/>
            <w:shd w:val="clear" w:color="auto" w:fill="auto"/>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rPr>
            </w:pPr>
            <w:r w:rsidRPr="00CE155B">
              <w:rPr>
                <w:rFonts w:ascii="Times New Roman" w:eastAsia="Calibri" w:hAnsi="Times New Roman" w:cs="Times New Roman"/>
              </w:rPr>
              <w:t>проявлять гражданско-патриотическую позицию</w:t>
            </w:r>
          </w:p>
        </w:tc>
      </w:tr>
      <w:tr w:rsidR="00CE155B" w:rsidRPr="00CE155B" w:rsidTr="000A5A41">
        <w:trPr>
          <w:trHeight w:val="20"/>
        </w:trPr>
        <w:tc>
          <w:tcPr>
            <w:tcW w:w="427" w:type="pct"/>
            <w:vMerge/>
            <w:shd w:val="clear" w:color="auto" w:fill="auto"/>
          </w:tcPr>
          <w:p w:rsidR="00CE155B" w:rsidRPr="00CE155B" w:rsidRDefault="00CE155B" w:rsidP="00CE155B">
            <w:pPr>
              <w:jc w:val="center"/>
              <w:rPr>
                <w:rFonts w:ascii="Times New Roman" w:eastAsia="Calibri" w:hAnsi="Times New Roman" w:cs="Times New Roman"/>
                <w:iCs/>
              </w:rPr>
            </w:pPr>
          </w:p>
        </w:tc>
        <w:tc>
          <w:tcPr>
            <w:tcW w:w="963" w:type="pct"/>
            <w:vMerge/>
            <w:shd w:val="clear" w:color="auto" w:fill="auto"/>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rPr>
            </w:pPr>
            <w:r w:rsidRPr="00CE155B">
              <w:rPr>
                <w:rFonts w:ascii="Times New Roman" w:eastAsia="Calibri" w:hAnsi="Times New Roman" w:cs="Times New Roman"/>
              </w:rPr>
              <w:t>демонстрировать осознанное поведение</w:t>
            </w:r>
          </w:p>
        </w:tc>
      </w:tr>
      <w:tr w:rsidR="00CE155B" w:rsidRPr="00CE155B" w:rsidTr="000A5A41">
        <w:trPr>
          <w:trHeight w:val="20"/>
        </w:trPr>
        <w:tc>
          <w:tcPr>
            <w:tcW w:w="427" w:type="pct"/>
            <w:vMerge/>
            <w:shd w:val="clear" w:color="auto" w:fill="auto"/>
          </w:tcPr>
          <w:p w:rsidR="00CE155B" w:rsidRPr="00CE155B" w:rsidRDefault="00CE155B" w:rsidP="00CE155B">
            <w:pPr>
              <w:jc w:val="center"/>
              <w:rPr>
                <w:rFonts w:ascii="Times New Roman" w:eastAsia="Calibri" w:hAnsi="Times New Roman" w:cs="Times New Roman"/>
                <w:iCs/>
              </w:rPr>
            </w:pPr>
          </w:p>
        </w:tc>
        <w:tc>
          <w:tcPr>
            <w:tcW w:w="963" w:type="pct"/>
            <w:vMerge/>
            <w:shd w:val="clear" w:color="auto" w:fill="auto"/>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Cs/>
                <w:iCs/>
              </w:rPr>
            </w:pPr>
            <w:r w:rsidRPr="00CE155B">
              <w:rPr>
                <w:rFonts w:ascii="Times New Roman" w:eastAsia="Calibri" w:hAnsi="Times New Roman" w:cs="Times New Roman"/>
                <w:bCs/>
                <w:iCs/>
              </w:rPr>
              <w:t xml:space="preserve">описывать значимость своей </w:t>
            </w:r>
            <w:r w:rsidRPr="00CE155B">
              <w:rPr>
                <w:rFonts w:ascii="Times New Roman" w:eastAsia="Calibri" w:hAnsi="Times New Roman" w:cs="Times New Roman"/>
                <w:bCs/>
              </w:rPr>
              <w:t>профессии</w:t>
            </w:r>
          </w:p>
        </w:tc>
      </w:tr>
      <w:tr w:rsidR="00CE155B" w:rsidRPr="00CE155B" w:rsidTr="000A5A41">
        <w:trPr>
          <w:trHeight w:val="20"/>
        </w:trPr>
        <w:tc>
          <w:tcPr>
            <w:tcW w:w="427" w:type="pct"/>
            <w:vMerge/>
            <w:shd w:val="clear" w:color="auto" w:fill="auto"/>
          </w:tcPr>
          <w:p w:rsidR="00CE155B" w:rsidRPr="00CE155B" w:rsidRDefault="00CE155B" w:rsidP="00CE155B">
            <w:pPr>
              <w:jc w:val="center"/>
              <w:rPr>
                <w:rFonts w:ascii="Times New Roman" w:eastAsia="Calibri" w:hAnsi="Times New Roman" w:cs="Times New Roman"/>
                <w:iCs/>
              </w:rPr>
            </w:pPr>
          </w:p>
        </w:tc>
        <w:tc>
          <w:tcPr>
            <w:tcW w:w="963" w:type="pct"/>
            <w:vMerge/>
            <w:shd w:val="clear" w:color="auto" w:fill="auto"/>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rPr>
            </w:pPr>
            <w:r w:rsidRPr="00CE155B">
              <w:rPr>
                <w:rFonts w:ascii="Times New Roman" w:eastAsia="Calibri" w:hAnsi="Times New Roman" w:cs="Times New Roman"/>
                <w:bCs/>
                <w:iCs/>
              </w:rPr>
              <w:t>применять стандарты антикоррупционного поведения</w:t>
            </w:r>
          </w:p>
        </w:tc>
      </w:tr>
      <w:tr w:rsidR="00CE155B" w:rsidRPr="00CE155B" w:rsidTr="000A5A41">
        <w:trPr>
          <w:trHeight w:val="20"/>
        </w:trPr>
        <w:tc>
          <w:tcPr>
            <w:tcW w:w="427" w:type="pct"/>
            <w:vMerge/>
            <w:shd w:val="clear" w:color="auto" w:fill="auto"/>
          </w:tcPr>
          <w:p w:rsidR="00CE155B" w:rsidRPr="00CE155B" w:rsidRDefault="00CE155B" w:rsidP="00CE155B">
            <w:pPr>
              <w:jc w:val="center"/>
              <w:rPr>
                <w:rFonts w:ascii="Times New Roman" w:eastAsia="Calibri" w:hAnsi="Times New Roman" w:cs="Times New Roman"/>
                <w:iCs/>
              </w:rPr>
            </w:pPr>
          </w:p>
        </w:tc>
        <w:tc>
          <w:tcPr>
            <w:tcW w:w="963" w:type="pct"/>
            <w:vMerge/>
            <w:shd w:val="clear" w:color="auto" w:fill="auto"/>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Cs/>
                <w:iCs/>
              </w:rPr>
            </w:pPr>
            <w:r w:rsidRPr="00CE155B">
              <w:rPr>
                <w:rFonts w:ascii="Times New Roman" w:eastAsia="Calibri" w:hAnsi="Times New Roman" w:cs="Times New Roman"/>
                <w:b/>
                <w:bCs/>
                <w:iCs/>
              </w:rPr>
              <w:t>Знания:</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rPr>
            </w:pPr>
            <w:r w:rsidRPr="00CE155B">
              <w:rPr>
                <w:rFonts w:ascii="Times New Roman" w:eastAsia="Calibri" w:hAnsi="Times New Roman" w:cs="Times New Roman"/>
                <w:bCs/>
                <w:iCs/>
              </w:rPr>
              <w:t>сущность гражданско-патриотической позиции</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Cs/>
                <w:iCs/>
              </w:rPr>
            </w:pPr>
            <w:r w:rsidRPr="00CE155B">
              <w:rPr>
                <w:rFonts w:ascii="Times New Roman" w:eastAsia="Calibri" w:hAnsi="Times New Roman" w:cs="Times New Roman"/>
                <w:bCs/>
                <w:iCs/>
              </w:rPr>
              <w:t>традиционных общечеловеческих ценностей, в том</w:t>
            </w:r>
            <w:r w:rsidRPr="00CE155B">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Cs/>
                <w:iCs/>
              </w:rPr>
            </w:pPr>
            <w:r w:rsidRPr="00CE155B">
              <w:rPr>
                <w:rFonts w:ascii="Times New Roman" w:eastAsia="Calibri" w:hAnsi="Times New Roman" w:cs="Times New Roman"/>
                <w:bCs/>
                <w:iCs/>
              </w:rPr>
              <w:t xml:space="preserve">значимость профессиональной деятельности по </w:t>
            </w:r>
            <w:r w:rsidRPr="00CE155B">
              <w:rPr>
                <w:rFonts w:ascii="Times New Roman" w:eastAsia="Calibri" w:hAnsi="Times New Roman" w:cs="Times New Roman"/>
                <w:bCs/>
              </w:rPr>
              <w:t>профессии</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iCs/>
              </w:rPr>
            </w:pPr>
            <w:r w:rsidRPr="00CE155B">
              <w:rPr>
                <w:rFonts w:ascii="Times New Roman" w:eastAsia="Calibri" w:hAnsi="Times New Roman" w:cs="Times New Roman"/>
                <w:bCs/>
                <w:iCs/>
              </w:rPr>
              <w:t>стандарты антикоррупционного поведения и последствия его нарушения</w:t>
            </w:r>
          </w:p>
        </w:tc>
      </w:tr>
      <w:tr w:rsidR="00CE155B" w:rsidRPr="00CE155B" w:rsidTr="000A5A41">
        <w:trPr>
          <w:trHeight w:val="20"/>
        </w:trPr>
        <w:tc>
          <w:tcPr>
            <w:tcW w:w="427" w:type="pct"/>
            <w:vMerge w:val="restart"/>
          </w:tcPr>
          <w:p w:rsidR="00CE155B" w:rsidRPr="00CE155B" w:rsidRDefault="00CE155B" w:rsidP="00CE155B">
            <w:pPr>
              <w:jc w:val="center"/>
              <w:rPr>
                <w:rFonts w:ascii="Times New Roman" w:eastAsia="Calibri" w:hAnsi="Times New Roman" w:cs="Times New Roman"/>
                <w:iCs/>
              </w:rPr>
            </w:pPr>
            <w:proofErr w:type="gramStart"/>
            <w:r w:rsidRPr="00CE155B">
              <w:rPr>
                <w:rFonts w:ascii="Times New Roman" w:eastAsia="Calibri" w:hAnsi="Times New Roman" w:cs="Times New Roman"/>
                <w:iCs/>
              </w:rPr>
              <w:t>ОК</w:t>
            </w:r>
            <w:proofErr w:type="gramEnd"/>
            <w:r w:rsidRPr="00CE155B">
              <w:rPr>
                <w:rFonts w:ascii="Times New Roman" w:eastAsia="Calibri" w:hAnsi="Times New Roman" w:cs="Times New Roman"/>
                <w:iCs/>
              </w:rPr>
              <w:t xml:space="preserve"> 07</w:t>
            </w:r>
          </w:p>
        </w:tc>
        <w:tc>
          <w:tcPr>
            <w:tcW w:w="963" w:type="pct"/>
            <w:vMerge w:val="restart"/>
          </w:tcPr>
          <w:p w:rsidR="00CE155B" w:rsidRPr="00CE155B" w:rsidRDefault="00CE155B" w:rsidP="00CE155B">
            <w:pPr>
              <w:suppressAutoHyphens/>
              <w:rPr>
                <w:rFonts w:ascii="Times New Roman" w:eastAsia="Calibri" w:hAnsi="Times New Roman" w:cs="Times New Roman"/>
              </w:rPr>
            </w:pPr>
            <w:r w:rsidRPr="00CE155B">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rsidR="00CE155B" w:rsidRPr="00CE155B" w:rsidRDefault="00CE155B" w:rsidP="00CE155B">
            <w:pPr>
              <w:suppressAutoHyphens/>
              <w:rPr>
                <w:rFonts w:ascii="Times New Roman" w:eastAsia="Calibri" w:hAnsi="Times New Roman" w:cs="Times New Roman"/>
                <w:iCs/>
              </w:rPr>
            </w:pPr>
            <w:r w:rsidRPr="00CE155B">
              <w:rPr>
                <w:rFonts w:ascii="Times New Roman" w:eastAsia="Calibri" w:hAnsi="Times New Roman" w:cs="Times New Roman"/>
                <w:b/>
                <w:bCs/>
                <w:iCs/>
              </w:rPr>
              <w:t xml:space="preserve">Умения: </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rPr>
            </w:pPr>
            <w:r w:rsidRPr="00CE155B">
              <w:rPr>
                <w:rFonts w:ascii="Times New Roman" w:eastAsia="Calibri" w:hAnsi="Times New Roman" w:cs="Times New Roman"/>
                <w:bCs/>
                <w:iCs/>
              </w:rPr>
              <w:t>соблюдать нормы экологической безопасности</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rPr>
            </w:pPr>
            <w:r w:rsidRPr="00CE155B">
              <w:rPr>
                <w:rFonts w:ascii="Times New Roman" w:eastAsia="Calibri" w:hAnsi="Times New Roman" w:cs="Times New Roman"/>
                <w:bCs/>
                <w:iCs/>
              </w:rPr>
              <w:t xml:space="preserve">определять направления ресурсосбережения в рамках профессиональной деятельности по </w:t>
            </w:r>
            <w:r w:rsidRPr="00CE155B">
              <w:rPr>
                <w:rFonts w:ascii="Times New Roman" w:eastAsia="Calibri" w:hAnsi="Times New Roman" w:cs="Times New Roman"/>
                <w:bCs/>
              </w:rPr>
              <w:t>профессии</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Cs/>
                <w:iCs/>
              </w:rPr>
            </w:pPr>
            <w:r w:rsidRPr="00CE155B">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rPr>
            </w:pPr>
            <w:r w:rsidRPr="00CE155B">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Cs/>
              </w:rPr>
            </w:pPr>
            <w:r w:rsidRPr="00CE155B">
              <w:rPr>
                <w:rFonts w:ascii="Times New Roman" w:eastAsia="Calibri" w:hAnsi="Times New Roman" w:cs="Times New Roman"/>
              </w:rPr>
              <w:t>эффективно действовать в чрезвычайных ситуациях</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Cs/>
              </w:rPr>
            </w:pPr>
            <w:r w:rsidRPr="00CE155B">
              <w:rPr>
                <w:rFonts w:ascii="Times New Roman" w:eastAsia="Calibri" w:hAnsi="Times New Roman" w:cs="Times New Roman"/>
                <w:b/>
                <w:bCs/>
                <w:iCs/>
              </w:rPr>
              <w:t>Знания:</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rPr>
            </w:pPr>
            <w:r w:rsidRPr="00CE155B">
              <w:rPr>
                <w:rFonts w:ascii="Times New Roman" w:eastAsia="Calibri" w:hAnsi="Times New Roman" w:cs="Times New Roman"/>
                <w:bCs/>
                <w:iCs/>
              </w:rPr>
              <w:t xml:space="preserve">правила экологической безопасности при ведении профессиональной деятельности </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rPr>
            </w:pPr>
            <w:r w:rsidRPr="00CE155B">
              <w:rPr>
                <w:rFonts w:ascii="Times New Roman" w:eastAsia="Calibri" w:hAnsi="Times New Roman" w:cs="Times New Roman"/>
                <w:bCs/>
                <w:iCs/>
              </w:rPr>
              <w:t>основные ресурсы, задействованные в профессиональной деятельности</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rPr>
            </w:pPr>
            <w:r w:rsidRPr="00CE155B">
              <w:rPr>
                <w:rFonts w:ascii="Times New Roman" w:eastAsia="Calibri" w:hAnsi="Times New Roman" w:cs="Times New Roman"/>
                <w:bCs/>
                <w:iCs/>
              </w:rPr>
              <w:t>пути обеспечения ресурсосбережения</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rPr>
            </w:pPr>
            <w:r w:rsidRPr="00CE155B">
              <w:rPr>
                <w:rFonts w:ascii="Times New Roman" w:eastAsia="Calibri" w:hAnsi="Times New Roman" w:cs="Times New Roman"/>
                <w:bCs/>
                <w:iCs/>
              </w:rPr>
              <w:t>принципы бережливого производства</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iCs/>
              </w:rPr>
            </w:pPr>
            <w:r w:rsidRPr="00CE155B">
              <w:rPr>
                <w:rFonts w:ascii="Times New Roman" w:eastAsia="Calibri" w:hAnsi="Times New Roman" w:cs="Times New Roman"/>
                <w:bCs/>
                <w:iCs/>
              </w:rPr>
              <w:t>основные направления изменения климатических условий региона</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Cs/>
                <w:iCs/>
              </w:rPr>
            </w:pPr>
            <w:r w:rsidRPr="00CE155B">
              <w:rPr>
                <w:rFonts w:ascii="Times New Roman" w:eastAsia="Calibri" w:hAnsi="Times New Roman" w:cs="Times New Roman"/>
                <w:bCs/>
                <w:iCs/>
              </w:rPr>
              <w:t>правила поведения в чрезвычайных ситуациях</w:t>
            </w:r>
          </w:p>
        </w:tc>
      </w:tr>
      <w:tr w:rsidR="00CE155B" w:rsidRPr="00CE155B" w:rsidTr="000A5A41">
        <w:trPr>
          <w:trHeight w:val="20"/>
        </w:trPr>
        <w:tc>
          <w:tcPr>
            <w:tcW w:w="427" w:type="pct"/>
            <w:vMerge w:val="restart"/>
          </w:tcPr>
          <w:p w:rsidR="00CE155B" w:rsidRPr="00CE155B" w:rsidRDefault="00CE155B" w:rsidP="00CE155B">
            <w:pPr>
              <w:jc w:val="center"/>
              <w:rPr>
                <w:rFonts w:ascii="Times New Roman" w:eastAsia="Calibri" w:hAnsi="Times New Roman" w:cs="Times New Roman"/>
                <w:iCs/>
              </w:rPr>
            </w:pPr>
            <w:proofErr w:type="gramStart"/>
            <w:r w:rsidRPr="00CE155B">
              <w:rPr>
                <w:rFonts w:ascii="Times New Roman" w:eastAsia="Calibri" w:hAnsi="Times New Roman" w:cs="Times New Roman"/>
                <w:iCs/>
              </w:rPr>
              <w:t>ОК</w:t>
            </w:r>
            <w:proofErr w:type="gramEnd"/>
            <w:r w:rsidRPr="00CE155B">
              <w:rPr>
                <w:rFonts w:ascii="Times New Roman" w:eastAsia="Calibri" w:hAnsi="Times New Roman" w:cs="Times New Roman"/>
                <w:iCs/>
              </w:rPr>
              <w:t xml:space="preserve"> 08</w:t>
            </w:r>
          </w:p>
        </w:tc>
        <w:tc>
          <w:tcPr>
            <w:tcW w:w="963" w:type="pct"/>
            <w:vMerge w:val="restart"/>
          </w:tcPr>
          <w:p w:rsidR="00CE155B" w:rsidRPr="00CE155B" w:rsidRDefault="00CE155B" w:rsidP="00CE155B">
            <w:pPr>
              <w:rPr>
                <w:rFonts w:ascii="Times New Roman" w:eastAsia="Calibri" w:hAnsi="Times New Roman" w:cs="Times New Roman"/>
              </w:rPr>
            </w:pPr>
            <w:r w:rsidRPr="00CE155B">
              <w:rPr>
                <w:rFonts w:ascii="Times New Roman" w:eastAsia="Calibri" w:hAnsi="Times New Roman" w:cs="Times New Roman"/>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10" w:type="pct"/>
            <w:shd w:val="clear" w:color="auto" w:fill="auto"/>
          </w:tcPr>
          <w:p w:rsidR="00CE155B" w:rsidRPr="00CE155B" w:rsidRDefault="00CE155B" w:rsidP="00CE155B">
            <w:pPr>
              <w:suppressAutoHyphens/>
              <w:rPr>
                <w:rFonts w:ascii="Times New Roman" w:eastAsia="Calibri" w:hAnsi="Times New Roman" w:cs="Times New Roman"/>
                <w:b/>
                <w:iCs/>
              </w:rPr>
            </w:pPr>
            <w:r w:rsidRPr="00CE155B">
              <w:rPr>
                <w:rFonts w:ascii="Times New Roman" w:eastAsia="Calibri" w:hAnsi="Times New Roman" w:cs="Times New Roman"/>
                <w:b/>
                <w:iCs/>
              </w:rPr>
              <w:t xml:space="preserve">Умения: </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iCs/>
              </w:rPr>
            </w:pPr>
            <w:r w:rsidRPr="00CE155B">
              <w:rPr>
                <w:rFonts w:ascii="Times New Roman" w:eastAsia="Calibri" w:hAnsi="Times New Roman" w:cs="Times New Roman"/>
                <w:iCs/>
              </w:rPr>
              <w:t>использовать физкультурно-оздоровительную деятельность для укрепления здоровья, достижения жизненных и профессиональных целей</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iCs/>
              </w:rPr>
            </w:pPr>
            <w:r w:rsidRPr="00CE155B">
              <w:rPr>
                <w:rFonts w:ascii="Times New Roman" w:eastAsia="Calibri" w:hAnsi="Times New Roman" w:cs="Times New Roman"/>
                <w:iCs/>
              </w:rPr>
              <w:t>применять рациональные приемы двигательных функций в профессиональной деятельности</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iCs/>
              </w:rPr>
            </w:pPr>
            <w:r w:rsidRPr="00CE155B">
              <w:rPr>
                <w:rFonts w:ascii="Times New Roman" w:eastAsia="Calibri" w:hAnsi="Times New Roman" w:cs="Times New Roman"/>
                <w:iCs/>
              </w:rPr>
              <w:t xml:space="preserve">пользоваться средствами профилактики перенапряжения, характерными для данной </w:t>
            </w:r>
            <w:r w:rsidRPr="00CE155B">
              <w:rPr>
                <w:rFonts w:ascii="Times New Roman" w:eastAsia="Calibri" w:hAnsi="Times New Roman" w:cs="Times New Roman"/>
                <w:bCs/>
              </w:rPr>
              <w:t>профессии</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iCs/>
              </w:rPr>
            </w:pPr>
            <w:r w:rsidRPr="00CE155B">
              <w:rPr>
                <w:rFonts w:ascii="Times New Roman" w:eastAsia="Calibri" w:hAnsi="Times New Roman" w:cs="Times New Roman"/>
                <w:b/>
                <w:iCs/>
              </w:rPr>
              <w:t>Знания:</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iCs/>
              </w:rPr>
            </w:pPr>
            <w:r w:rsidRPr="00CE155B">
              <w:rPr>
                <w:rFonts w:ascii="Times New Roman" w:eastAsia="Calibri" w:hAnsi="Times New Roman" w:cs="Times New Roman"/>
                <w:iCs/>
              </w:rPr>
              <w:t>роль физической культуры в общекультурном, профессиональном и социальном развитии человека</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jc w:val="both"/>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iCs/>
              </w:rPr>
            </w:pPr>
            <w:r w:rsidRPr="00CE155B">
              <w:rPr>
                <w:rFonts w:ascii="Times New Roman" w:eastAsia="Calibri" w:hAnsi="Times New Roman" w:cs="Times New Roman"/>
                <w:iCs/>
              </w:rPr>
              <w:t>основы здорового образа жизни</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jc w:val="both"/>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iCs/>
              </w:rPr>
            </w:pPr>
            <w:r w:rsidRPr="00CE155B">
              <w:rPr>
                <w:rFonts w:ascii="Times New Roman" w:eastAsia="Calibri" w:hAnsi="Times New Roman" w:cs="Times New Roman"/>
                <w:iCs/>
              </w:rPr>
              <w:t xml:space="preserve">условия профессиональной деятельности и зоны риска физического здоровья для </w:t>
            </w:r>
            <w:r w:rsidRPr="00CE155B">
              <w:rPr>
                <w:rFonts w:ascii="Times New Roman" w:eastAsia="Calibri" w:hAnsi="Times New Roman" w:cs="Times New Roman"/>
                <w:bCs/>
              </w:rPr>
              <w:t>профессии</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jc w:val="both"/>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iCs/>
              </w:rPr>
            </w:pPr>
            <w:r w:rsidRPr="00CE155B">
              <w:rPr>
                <w:rFonts w:ascii="Times New Roman" w:eastAsia="Calibri" w:hAnsi="Times New Roman" w:cs="Times New Roman"/>
                <w:iCs/>
              </w:rPr>
              <w:t>средства профилактики перенапряжения</w:t>
            </w:r>
          </w:p>
        </w:tc>
      </w:tr>
      <w:tr w:rsidR="00CE155B" w:rsidRPr="00CE155B" w:rsidTr="000A5A41">
        <w:trPr>
          <w:trHeight w:val="20"/>
        </w:trPr>
        <w:tc>
          <w:tcPr>
            <w:tcW w:w="427" w:type="pct"/>
            <w:vMerge w:val="restart"/>
          </w:tcPr>
          <w:p w:rsidR="00CE155B" w:rsidRPr="00CE155B" w:rsidRDefault="00CE155B" w:rsidP="00CE155B">
            <w:pPr>
              <w:jc w:val="center"/>
              <w:rPr>
                <w:rFonts w:ascii="Times New Roman" w:eastAsia="Calibri" w:hAnsi="Times New Roman" w:cs="Times New Roman"/>
                <w:iCs/>
              </w:rPr>
            </w:pPr>
            <w:proofErr w:type="gramStart"/>
            <w:r w:rsidRPr="00CE155B">
              <w:rPr>
                <w:rFonts w:ascii="Times New Roman" w:eastAsia="Calibri" w:hAnsi="Times New Roman" w:cs="Times New Roman"/>
                <w:iCs/>
              </w:rPr>
              <w:lastRenderedPageBreak/>
              <w:t>ОК</w:t>
            </w:r>
            <w:proofErr w:type="gramEnd"/>
            <w:r w:rsidRPr="00CE155B">
              <w:rPr>
                <w:rFonts w:ascii="Times New Roman" w:eastAsia="Calibri" w:hAnsi="Times New Roman" w:cs="Times New Roman"/>
                <w:iCs/>
              </w:rPr>
              <w:t xml:space="preserve"> 09</w:t>
            </w:r>
          </w:p>
        </w:tc>
        <w:tc>
          <w:tcPr>
            <w:tcW w:w="963" w:type="pct"/>
            <w:vMerge w:val="restart"/>
          </w:tcPr>
          <w:p w:rsidR="00CE155B" w:rsidRPr="00CE155B" w:rsidRDefault="00CE155B" w:rsidP="00CE155B">
            <w:pPr>
              <w:suppressAutoHyphens/>
              <w:rPr>
                <w:rFonts w:ascii="Times New Roman" w:eastAsia="Calibri" w:hAnsi="Times New Roman" w:cs="Times New Roman"/>
              </w:rPr>
            </w:pPr>
            <w:r w:rsidRPr="00CE155B">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shd w:val="clear" w:color="auto" w:fill="auto"/>
          </w:tcPr>
          <w:p w:rsidR="00CE155B" w:rsidRPr="00CE155B" w:rsidRDefault="00CE155B" w:rsidP="00CE155B">
            <w:pPr>
              <w:suppressAutoHyphens/>
              <w:rPr>
                <w:rFonts w:ascii="Times New Roman" w:eastAsia="Calibri" w:hAnsi="Times New Roman" w:cs="Times New Roman"/>
                <w:iCs/>
              </w:rPr>
            </w:pPr>
            <w:r w:rsidRPr="00CE155B">
              <w:rPr>
                <w:rFonts w:ascii="Times New Roman" w:eastAsia="Calibri" w:hAnsi="Times New Roman" w:cs="Times New Roman"/>
                <w:b/>
                <w:bCs/>
                <w:iCs/>
              </w:rPr>
              <w:t>Умения:</w:t>
            </w:r>
            <w:r w:rsidRPr="00CE155B">
              <w:rPr>
                <w:rFonts w:ascii="Times New Roman" w:eastAsia="Calibri" w:hAnsi="Times New Roman" w:cs="Times New Roman"/>
                <w:iCs/>
              </w:rPr>
              <w:t xml:space="preserve"> </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rPr>
            </w:pPr>
            <w:r w:rsidRPr="00CE155B">
              <w:rPr>
                <w:rFonts w:ascii="Times New Roman" w:eastAsia="Calibri" w:hAnsi="Times New Roman" w:cs="Times New Roman"/>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rPr>
            </w:pPr>
            <w:r w:rsidRPr="00CE155B">
              <w:rPr>
                <w:rFonts w:ascii="Times New Roman" w:eastAsia="Calibri" w:hAnsi="Times New Roman" w:cs="Times New Roman"/>
                <w:iCs/>
              </w:rPr>
              <w:t>участвовать в диалогах на знакомые общие и профессиональные темы</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rPr>
            </w:pPr>
            <w:r w:rsidRPr="00CE155B">
              <w:rPr>
                <w:rFonts w:ascii="Times New Roman" w:eastAsia="Calibri" w:hAnsi="Times New Roman" w:cs="Times New Roman"/>
                <w:iCs/>
              </w:rPr>
              <w:t>строить простые высказывания о себе и о своей профессиональной деятельности</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rPr>
            </w:pPr>
            <w:r w:rsidRPr="00CE155B">
              <w:rPr>
                <w:rFonts w:ascii="Times New Roman" w:eastAsia="Calibri" w:hAnsi="Times New Roman" w:cs="Times New Roman"/>
                <w:iCs/>
              </w:rPr>
              <w:t>кратко обосновывать и объяснять свои действия (текущие и планируемые)</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rPr>
            </w:pPr>
            <w:r w:rsidRPr="00CE155B">
              <w:rPr>
                <w:rFonts w:ascii="Times New Roman" w:eastAsia="Calibri" w:hAnsi="Times New Roman" w:cs="Times New Roman"/>
                <w:iCs/>
              </w:rPr>
              <w:t>писать простые связные сообщения на знакомые или интересующие профессиональные темы</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iCs/>
              </w:rPr>
            </w:pPr>
            <w:r w:rsidRPr="00CE155B">
              <w:rPr>
                <w:rFonts w:ascii="Times New Roman" w:eastAsia="Calibri" w:hAnsi="Times New Roman" w:cs="Times New Roman"/>
                <w:b/>
                <w:bCs/>
                <w:iCs/>
              </w:rPr>
              <w:t>Знания:</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rPr>
            </w:pPr>
            <w:r w:rsidRPr="00CE155B">
              <w:rPr>
                <w:rFonts w:ascii="Times New Roman" w:eastAsia="Calibri" w:hAnsi="Times New Roman" w:cs="Times New Roman"/>
                <w:iCs/>
              </w:rPr>
              <w:t>правила построения простых и сложных предложений на профессиональные темы</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rPr>
            </w:pPr>
            <w:r w:rsidRPr="00CE155B">
              <w:rPr>
                <w:rFonts w:ascii="Times New Roman" w:eastAsia="Calibri" w:hAnsi="Times New Roman" w:cs="Times New Roman"/>
                <w:iCs/>
              </w:rPr>
              <w:t>основные общеупотребительные глаголы (бытовая и профессиональная лексика)</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rPr>
            </w:pPr>
            <w:r w:rsidRPr="00CE155B">
              <w:rPr>
                <w:rFonts w:ascii="Times New Roman" w:eastAsia="Calibri" w:hAnsi="Times New Roman" w:cs="Times New Roman"/>
                <w:iCs/>
              </w:rPr>
              <w:t>лексический минимум, относящийся к описанию предметов, средств и процессов профессиональной деятельности</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b/>
                <w:bCs/>
                <w:iCs/>
              </w:rPr>
            </w:pPr>
            <w:r w:rsidRPr="00CE155B">
              <w:rPr>
                <w:rFonts w:ascii="Times New Roman" w:eastAsia="Calibri" w:hAnsi="Times New Roman" w:cs="Times New Roman"/>
                <w:iCs/>
              </w:rPr>
              <w:t>особенности произношения</w:t>
            </w:r>
          </w:p>
        </w:tc>
      </w:tr>
      <w:tr w:rsidR="00CE155B" w:rsidRPr="00CE155B" w:rsidTr="000A5A41">
        <w:trPr>
          <w:trHeight w:val="20"/>
        </w:trPr>
        <w:tc>
          <w:tcPr>
            <w:tcW w:w="427" w:type="pct"/>
            <w:vMerge/>
          </w:tcPr>
          <w:p w:rsidR="00CE155B" w:rsidRPr="00CE155B" w:rsidRDefault="00CE155B" w:rsidP="00CE155B">
            <w:pPr>
              <w:jc w:val="center"/>
              <w:rPr>
                <w:rFonts w:ascii="Times New Roman" w:eastAsia="Calibri" w:hAnsi="Times New Roman" w:cs="Times New Roman"/>
                <w:iCs/>
              </w:rPr>
            </w:pPr>
          </w:p>
        </w:tc>
        <w:tc>
          <w:tcPr>
            <w:tcW w:w="963" w:type="pct"/>
            <w:vMerge/>
          </w:tcPr>
          <w:p w:rsidR="00CE155B" w:rsidRPr="00CE155B" w:rsidRDefault="00CE155B" w:rsidP="00CE155B">
            <w:pPr>
              <w:suppressAutoHyphens/>
              <w:rPr>
                <w:rFonts w:ascii="Times New Roman" w:eastAsia="Calibri" w:hAnsi="Times New Roman" w:cs="Times New Roman"/>
              </w:rPr>
            </w:pPr>
          </w:p>
        </w:tc>
        <w:tc>
          <w:tcPr>
            <w:tcW w:w="3610" w:type="pct"/>
            <w:shd w:val="clear" w:color="auto" w:fill="auto"/>
          </w:tcPr>
          <w:p w:rsidR="00CE155B" w:rsidRPr="00CE155B" w:rsidRDefault="00CE155B" w:rsidP="00CE155B">
            <w:pPr>
              <w:suppressAutoHyphens/>
              <w:rPr>
                <w:rFonts w:ascii="Times New Roman" w:eastAsia="Calibri" w:hAnsi="Times New Roman" w:cs="Times New Roman"/>
                <w:iCs/>
              </w:rPr>
            </w:pPr>
            <w:r w:rsidRPr="00CE155B">
              <w:rPr>
                <w:rFonts w:ascii="Times New Roman" w:eastAsia="Calibri" w:hAnsi="Times New Roman" w:cs="Times New Roman"/>
                <w:iCs/>
              </w:rPr>
              <w:t>правила чтения текстов профессиональной направленности</w:t>
            </w:r>
          </w:p>
        </w:tc>
      </w:tr>
      <w:bookmarkEnd w:id="43"/>
    </w:tbl>
    <w:p w:rsidR="00A17344" w:rsidRDefault="00A17344" w:rsidP="00A17344"/>
    <w:p w:rsidR="00807F84" w:rsidRDefault="00807F84" w:rsidP="00A17344"/>
    <w:p w:rsidR="00CE155B" w:rsidRDefault="00CE155B">
      <w:bookmarkStart w:id="44" w:name="_Toc103593997"/>
      <w:r>
        <w:br w:type="page"/>
      </w:r>
    </w:p>
    <w:p w:rsidR="00A17344" w:rsidRPr="00A17344" w:rsidRDefault="00A17344" w:rsidP="00A17344"/>
    <w:p w:rsidR="00A17344" w:rsidRPr="00A17344" w:rsidRDefault="00A17344" w:rsidP="00A17344">
      <w:pPr>
        <w:ind w:firstLine="709"/>
        <w:jc w:val="both"/>
        <w:outlineLvl w:val="1"/>
        <w:rPr>
          <w:rFonts w:ascii="Times New Roman" w:eastAsia="Segoe UI" w:hAnsi="Times New Roman" w:cs="Times New Roman"/>
          <w:bCs/>
          <w:sz w:val="24"/>
          <w:szCs w:val="24"/>
          <w:lang w:eastAsia="ru-RU"/>
        </w:rPr>
      </w:pPr>
      <w:bookmarkStart w:id="45" w:name="_Toc150716415"/>
      <w:bookmarkStart w:id="46" w:name="_Toc179532468"/>
      <w:bookmarkStart w:id="47" w:name="_Toc183611513"/>
      <w:bookmarkEnd w:id="44"/>
      <w:r w:rsidRPr="00A17344">
        <w:rPr>
          <w:rFonts w:ascii="Times New Roman" w:eastAsia="Segoe UI" w:hAnsi="Times New Roman" w:cs="Times New Roman"/>
          <w:bCs/>
          <w:sz w:val="24"/>
          <w:szCs w:val="24"/>
          <w:lang w:eastAsia="ru-RU"/>
        </w:rPr>
        <w:t>4.2. Профессиональные компетенции</w:t>
      </w:r>
      <w:bookmarkEnd w:id="45"/>
      <w:bookmarkEnd w:id="46"/>
      <w:bookmarkEnd w:id="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7"/>
        <w:gridCol w:w="4243"/>
        <w:gridCol w:w="7199"/>
      </w:tblGrid>
      <w:tr w:rsidR="00C333BE" w:rsidRPr="00A17344" w:rsidTr="00C333BE">
        <w:trPr>
          <w:jc w:val="center"/>
        </w:trPr>
        <w:tc>
          <w:tcPr>
            <w:tcW w:w="2647" w:type="dxa"/>
          </w:tcPr>
          <w:p w:rsidR="00C333BE" w:rsidRPr="00A17344" w:rsidRDefault="00C333BE" w:rsidP="00A17344">
            <w:pPr>
              <w:suppressAutoHyphens/>
              <w:jc w:val="center"/>
              <w:rPr>
                <w:rFonts w:ascii="Times New Roman" w:eastAsia="Calibri" w:hAnsi="Times New Roman" w:cs="Times New Roman"/>
                <w:b/>
              </w:rPr>
            </w:pPr>
            <w:bookmarkStart w:id="48" w:name="_Hlk131166161"/>
            <w:r w:rsidRPr="00A17344">
              <w:rPr>
                <w:rFonts w:ascii="Times New Roman" w:eastAsia="Calibri" w:hAnsi="Times New Roman" w:cs="Times New Roman"/>
                <w:b/>
              </w:rPr>
              <w:t>Виды деятельности</w:t>
            </w:r>
          </w:p>
        </w:tc>
        <w:tc>
          <w:tcPr>
            <w:tcW w:w="4243" w:type="dxa"/>
          </w:tcPr>
          <w:p w:rsidR="00C333BE" w:rsidRPr="00A17344" w:rsidRDefault="00C333BE" w:rsidP="00A17344">
            <w:pPr>
              <w:suppressAutoHyphens/>
              <w:jc w:val="center"/>
              <w:rPr>
                <w:rFonts w:ascii="Times New Roman" w:eastAsia="Calibri" w:hAnsi="Times New Roman" w:cs="Times New Roman"/>
                <w:b/>
              </w:rPr>
            </w:pPr>
            <w:r w:rsidRPr="00A17344">
              <w:rPr>
                <w:rFonts w:ascii="Times New Roman" w:eastAsia="Calibri" w:hAnsi="Times New Roman" w:cs="Times New Roman"/>
                <w:b/>
              </w:rPr>
              <w:t>Код и наименование компетенции</w:t>
            </w:r>
          </w:p>
        </w:tc>
        <w:tc>
          <w:tcPr>
            <w:tcW w:w="7199" w:type="dxa"/>
            <w:shd w:val="clear" w:color="auto" w:fill="FFFFFF" w:themeFill="background1"/>
          </w:tcPr>
          <w:p w:rsidR="00C333BE" w:rsidRPr="00A17344" w:rsidRDefault="00C333BE" w:rsidP="00A17344">
            <w:pPr>
              <w:suppressAutoHyphens/>
              <w:jc w:val="center"/>
              <w:rPr>
                <w:rFonts w:ascii="Times New Roman" w:eastAsia="Calibri" w:hAnsi="Times New Roman" w:cs="Times New Roman"/>
                <w:b/>
              </w:rPr>
            </w:pPr>
            <w:r w:rsidRPr="00A17344">
              <w:rPr>
                <w:rFonts w:ascii="Times New Roman" w:eastAsia="Calibri" w:hAnsi="Times New Roman" w:cs="Times New Roman"/>
                <w:b/>
                <w:iCs/>
              </w:rPr>
              <w:t>Показатели освоения компетенции</w:t>
            </w:r>
          </w:p>
        </w:tc>
      </w:tr>
      <w:tr w:rsidR="00C333BE" w:rsidRPr="00A17344" w:rsidTr="00C333BE">
        <w:trPr>
          <w:jc w:val="center"/>
        </w:trPr>
        <w:tc>
          <w:tcPr>
            <w:tcW w:w="2647" w:type="dxa"/>
            <w:vMerge w:val="restart"/>
          </w:tcPr>
          <w:p w:rsidR="00C333BE" w:rsidRDefault="00CE155B" w:rsidP="00451868">
            <w:pPr>
              <w:suppressAutoHyphens/>
              <w:rPr>
                <w:rFonts w:ascii="Times New Roman" w:eastAsia="Calibri" w:hAnsi="Times New Roman" w:cs="Times New Roman"/>
              </w:rPr>
            </w:pPr>
            <w:r>
              <w:rPr>
                <w:rFonts w:ascii="Times New Roman" w:eastAsia="Calibri" w:hAnsi="Times New Roman" w:cs="Times New Roman"/>
              </w:rPr>
              <w:t>В</w:t>
            </w:r>
            <w:r w:rsidR="00C333BE" w:rsidRPr="00097F7A">
              <w:rPr>
                <w:rFonts w:ascii="Times New Roman" w:eastAsia="Calibri" w:hAnsi="Times New Roman" w:cs="Times New Roman"/>
              </w:rPr>
              <w:t xml:space="preserve">ыполнение работ по обслуживанию, ремонту, монтажу и регулировке устройств сигнализации, </w:t>
            </w:r>
            <w:r>
              <w:rPr>
                <w:rFonts w:ascii="Times New Roman" w:eastAsia="Calibri" w:hAnsi="Times New Roman" w:cs="Times New Roman"/>
              </w:rPr>
              <w:t xml:space="preserve">централизации и блокировки </w:t>
            </w:r>
            <w:r w:rsidR="00C333BE" w:rsidRPr="00097F7A">
              <w:rPr>
                <w:rFonts w:ascii="Times New Roman" w:eastAsia="Calibri" w:hAnsi="Times New Roman" w:cs="Times New Roman"/>
              </w:rPr>
              <w:t xml:space="preserve"> </w:t>
            </w:r>
            <w:r w:rsidR="00A21814">
              <w:rPr>
                <w:rFonts w:ascii="Times New Roman" w:eastAsia="Calibri" w:hAnsi="Times New Roman" w:cs="Times New Roman"/>
              </w:rPr>
              <w:t>(по выбору)</w:t>
            </w:r>
          </w:p>
          <w:p w:rsidR="00C333BE" w:rsidRDefault="00C333BE" w:rsidP="00451868">
            <w:pPr>
              <w:suppressAutoHyphens/>
              <w:rPr>
                <w:rFonts w:ascii="Times New Roman" w:eastAsia="Calibri" w:hAnsi="Times New Roman" w:cs="Times New Roman"/>
              </w:rPr>
            </w:pPr>
          </w:p>
          <w:p w:rsidR="00C333BE" w:rsidRDefault="00C333BE" w:rsidP="00451868">
            <w:pPr>
              <w:suppressAutoHyphens/>
              <w:rPr>
                <w:rFonts w:ascii="Times New Roman" w:eastAsia="Calibri" w:hAnsi="Times New Roman" w:cs="Times New Roman"/>
              </w:rPr>
            </w:pPr>
          </w:p>
          <w:p w:rsidR="00C333BE" w:rsidRDefault="00C333BE" w:rsidP="00451868">
            <w:pPr>
              <w:suppressAutoHyphens/>
              <w:rPr>
                <w:rFonts w:ascii="Times New Roman" w:eastAsia="Calibri" w:hAnsi="Times New Roman" w:cs="Times New Roman"/>
              </w:rPr>
            </w:pPr>
          </w:p>
          <w:p w:rsidR="00C333BE" w:rsidRDefault="00C333BE" w:rsidP="00451868">
            <w:pPr>
              <w:suppressAutoHyphens/>
              <w:rPr>
                <w:rFonts w:ascii="Times New Roman" w:eastAsia="Calibri" w:hAnsi="Times New Roman" w:cs="Times New Roman"/>
              </w:rPr>
            </w:pPr>
          </w:p>
          <w:p w:rsidR="00C333BE" w:rsidRDefault="00C333BE" w:rsidP="00451868">
            <w:pPr>
              <w:suppressAutoHyphens/>
              <w:rPr>
                <w:rFonts w:ascii="Times New Roman" w:eastAsia="Calibri" w:hAnsi="Times New Roman" w:cs="Times New Roman"/>
              </w:rPr>
            </w:pPr>
          </w:p>
          <w:p w:rsidR="00C333BE" w:rsidRDefault="00C333BE" w:rsidP="00451868">
            <w:pPr>
              <w:suppressAutoHyphens/>
              <w:rPr>
                <w:rFonts w:ascii="Times New Roman" w:eastAsia="Calibri" w:hAnsi="Times New Roman" w:cs="Times New Roman"/>
              </w:rPr>
            </w:pPr>
          </w:p>
          <w:p w:rsidR="00C333BE" w:rsidRDefault="00C333BE" w:rsidP="00451868">
            <w:pPr>
              <w:suppressAutoHyphens/>
              <w:rPr>
                <w:rFonts w:ascii="Times New Roman" w:eastAsia="Calibri" w:hAnsi="Times New Roman" w:cs="Times New Roman"/>
              </w:rPr>
            </w:pPr>
          </w:p>
          <w:p w:rsidR="00C333BE" w:rsidRDefault="00C333BE" w:rsidP="00451868">
            <w:pPr>
              <w:suppressAutoHyphens/>
              <w:rPr>
                <w:rFonts w:ascii="Times New Roman" w:eastAsia="Calibri" w:hAnsi="Times New Roman" w:cs="Times New Roman"/>
              </w:rPr>
            </w:pPr>
          </w:p>
          <w:p w:rsidR="00C333BE" w:rsidRDefault="00C333BE" w:rsidP="00451868">
            <w:pPr>
              <w:suppressAutoHyphens/>
              <w:rPr>
                <w:rFonts w:ascii="Times New Roman" w:eastAsia="Calibri" w:hAnsi="Times New Roman" w:cs="Times New Roman"/>
              </w:rPr>
            </w:pPr>
          </w:p>
          <w:p w:rsidR="00C333BE" w:rsidRDefault="00C333BE" w:rsidP="00451868">
            <w:pPr>
              <w:suppressAutoHyphens/>
              <w:rPr>
                <w:rFonts w:ascii="Times New Roman" w:eastAsia="Calibri" w:hAnsi="Times New Roman" w:cs="Times New Roman"/>
              </w:rPr>
            </w:pPr>
          </w:p>
          <w:p w:rsidR="00C333BE" w:rsidRDefault="00C333BE" w:rsidP="00451868">
            <w:pPr>
              <w:suppressAutoHyphens/>
              <w:rPr>
                <w:rFonts w:ascii="Times New Roman" w:eastAsia="Calibri" w:hAnsi="Times New Roman" w:cs="Times New Roman"/>
              </w:rPr>
            </w:pPr>
          </w:p>
          <w:p w:rsidR="00C333BE" w:rsidRDefault="00C333BE" w:rsidP="00451868">
            <w:pPr>
              <w:suppressAutoHyphens/>
              <w:rPr>
                <w:rFonts w:ascii="Times New Roman" w:eastAsia="Calibri" w:hAnsi="Times New Roman" w:cs="Times New Roman"/>
              </w:rPr>
            </w:pPr>
          </w:p>
          <w:p w:rsidR="00C333BE" w:rsidRDefault="00C333BE" w:rsidP="00451868">
            <w:pPr>
              <w:suppressAutoHyphens/>
              <w:rPr>
                <w:rFonts w:ascii="Times New Roman" w:eastAsia="Calibri" w:hAnsi="Times New Roman" w:cs="Times New Roman"/>
              </w:rPr>
            </w:pPr>
          </w:p>
          <w:p w:rsidR="00C333BE" w:rsidRDefault="00C333BE" w:rsidP="00451868">
            <w:pPr>
              <w:suppressAutoHyphens/>
              <w:rPr>
                <w:rFonts w:ascii="Times New Roman" w:eastAsia="Calibri" w:hAnsi="Times New Roman" w:cs="Times New Roman"/>
              </w:rPr>
            </w:pPr>
          </w:p>
          <w:p w:rsidR="00C333BE" w:rsidRPr="00A17344" w:rsidRDefault="00C333BE" w:rsidP="00451868">
            <w:pPr>
              <w:suppressAutoHyphens/>
              <w:rPr>
                <w:rFonts w:ascii="Times New Roman" w:eastAsia="Calibri" w:hAnsi="Times New Roman" w:cs="Times New Roman"/>
              </w:rPr>
            </w:pPr>
          </w:p>
        </w:tc>
        <w:tc>
          <w:tcPr>
            <w:tcW w:w="4243" w:type="dxa"/>
            <w:vMerge w:val="restart"/>
          </w:tcPr>
          <w:p w:rsidR="00C333BE" w:rsidRPr="00A17344" w:rsidRDefault="00C333BE" w:rsidP="00CE155B">
            <w:pPr>
              <w:rPr>
                <w:rFonts w:ascii="Times New Roman" w:eastAsia="Calibri" w:hAnsi="Times New Roman" w:cs="Times New Roman"/>
              </w:rPr>
            </w:pPr>
            <w:r w:rsidRPr="00097F7A">
              <w:rPr>
                <w:rFonts w:ascii="Times New Roman" w:eastAsia="Calibri" w:hAnsi="Times New Roman" w:cs="Times New Roman"/>
              </w:rPr>
              <w:t>ПК Х.1. Выполнять регламентные работы по техническому обслуживанию устройств электрической централизации транспортной автоматики.</w:t>
            </w:r>
          </w:p>
        </w:tc>
        <w:tc>
          <w:tcPr>
            <w:tcW w:w="7199" w:type="dxa"/>
          </w:tcPr>
          <w:p w:rsidR="00C333BE" w:rsidRPr="00A17344" w:rsidRDefault="00C333BE" w:rsidP="00451868">
            <w:pPr>
              <w:rPr>
                <w:rFonts w:ascii="Times New Roman" w:eastAsia="Calibri" w:hAnsi="Times New Roman" w:cs="Times New Roman"/>
                <w:b/>
              </w:rPr>
            </w:pPr>
            <w:r w:rsidRPr="00A17344">
              <w:rPr>
                <w:rFonts w:ascii="Times New Roman" w:eastAsia="Calibri" w:hAnsi="Times New Roman" w:cs="Times New Roman"/>
                <w:b/>
              </w:rPr>
              <w:t>Навыки:</w:t>
            </w:r>
          </w:p>
        </w:tc>
      </w:tr>
      <w:tr w:rsidR="00C333BE" w:rsidRPr="00A17344" w:rsidTr="00C333BE">
        <w:trPr>
          <w:jc w:val="center"/>
        </w:trPr>
        <w:tc>
          <w:tcPr>
            <w:tcW w:w="2647" w:type="dxa"/>
            <w:vMerge/>
          </w:tcPr>
          <w:p w:rsidR="00C333BE" w:rsidRPr="00A17344" w:rsidRDefault="00C333BE" w:rsidP="00451868">
            <w:pPr>
              <w:suppressAutoHyphens/>
              <w:rPr>
                <w:rFonts w:ascii="Times New Roman" w:eastAsia="Calibri" w:hAnsi="Times New Roman" w:cs="Times New Roman"/>
                <w:i/>
              </w:rPr>
            </w:pPr>
          </w:p>
        </w:tc>
        <w:tc>
          <w:tcPr>
            <w:tcW w:w="4243" w:type="dxa"/>
            <w:vMerge/>
          </w:tcPr>
          <w:p w:rsidR="00C333BE" w:rsidRPr="00A17344" w:rsidRDefault="00C333BE" w:rsidP="00451868">
            <w:pPr>
              <w:rPr>
                <w:rFonts w:ascii="Times New Roman" w:eastAsia="Calibri" w:hAnsi="Times New Roman" w:cs="Times New Roman"/>
                <w:i/>
              </w:rPr>
            </w:pPr>
          </w:p>
        </w:tc>
        <w:tc>
          <w:tcPr>
            <w:tcW w:w="7199" w:type="dxa"/>
          </w:tcPr>
          <w:p w:rsidR="00C333BE" w:rsidRPr="00A17344" w:rsidRDefault="00C333BE" w:rsidP="00451868">
            <w:pPr>
              <w:jc w:val="both"/>
              <w:rPr>
                <w:rFonts w:ascii="Times New Roman" w:eastAsia="Calibri" w:hAnsi="Times New Roman" w:cs="Times New Roman"/>
              </w:rPr>
            </w:pPr>
            <w:r w:rsidRPr="0087119F">
              <w:rPr>
                <w:rFonts w:ascii="Times New Roman" w:eastAsia="Calibri" w:hAnsi="Times New Roman" w:cs="Times New Roman"/>
              </w:rPr>
              <w:t>выполнения электромонтажных работ по монтажу оборудования устройств железнодор</w:t>
            </w:r>
            <w:r>
              <w:rPr>
                <w:rFonts w:ascii="Times New Roman" w:eastAsia="Calibri" w:hAnsi="Times New Roman" w:cs="Times New Roman"/>
              </w:rPr>
              <w:t>ожной автоматики и телемеханики</w:t>
            </w:r>
          </w:p>
        </w:tc>
      </w:tr>
      <w:tr w:rsidR="00C333BE" w:rsidRPr="00A17344" w:rsidTr="00C333BE">
        <w:trPr>
          <w:jc w:val="center"/>
        </w:trPr>
        <w:tc>
          <w:tcPr>
            <w:tcW w:w="2647" w:type="dxa"/>
            <w:vMerge/>
          </w:tcPr>
          <w:p w:rsidR="00C333BE" w:rsidRPr="00A17344" w:rsidRDefault="00C333BE" w:rsidP="00451868">
            <w:pPr>
              <w:suppressAutoHyphens/>
              <w:rPr>
                <w:rFonts w:ascii="Times New Roman" w:eastAsia="Calibri" w:hAnsi="Times New Roman" w:cs="Times New Roman"/>
                <w:i/>
              </w:rPr>
            </w:pPr>
          </w:p>
        </w:tc>
        <w:tc>
          <w:tcPr>
            <w:tcW w:w="4243" w:type="dxa"/>
            <w:vMerge/>
          </w:tcPr>
          <w:p w:rsidR="00C333BE" w:rsidRPr="00A17344" w:rsidRDefault="00C333BE" w:rsidP="00451868">
            <w:pPr>
              <w:rPr>
                <w:rFonts w:ascii="Times New Roman" w:eastAsia="Calibri" w:hAnsi="Times New Roman" w:cs="Times New Roman"/>
                <w:i/>
              </w:rPr>
            </w:pPr>
          </w:p>
        </w:tc>
        <w:tc>
          <w:tcPr>
            <w:tcW w:w="7199" w:type="dxa"/>
          </w:tcPr>
          <w:p w:rsidR="00C333BE" w:rsidRPr="00A17344" w:rsidRDefault="00C333BE" w:rsidP="00451868">
            <w:pPr>
              <w:jc w:val="both"/>
              <w:rPr>
                <w:rFonts w:ascii="Times New Roman" w:eastAsia="Calibri" w:hAnsi="Times New Roman" w:cs="Times New Roman"/>
              </w:rPr>
            </w:pPr>
            <w:r w:rsidRPr="0087119F">
              <w:rPr>
                <w:rFonts w:ascii="Times New Roman" w:eastAsia="Calibri" w:hAnsi="Times New Roman" w:cs="Times New Roman"/>
              </w:rPr>
              <w:t>технического обслуживания оборудования и устройств СЦБ</w:t>
            </w:r>
          </w:p>
        </w:tc>
      </w:tr>
      <w:tr w:rsidR="00C333BE" w:rsidRPr="00A17344" w:rsidTr="00C333BE">
        <w:trPr>
          <w:jc w:val="center"/>
        </w:trPr>
        <w:tc>
          <w:tcPr>
            <w:tcW w:w="2647" w:type="dxa"/>
            <w:vMerge/>
          </w:tcPr>
          <w:p w:rsidR="00C333BE" w:rsidRPr="00A17344" w:rsidRDefault="00C333BE" w:rsidP="00451868">
            <w:pPr>
              <w:suppressAutoHyphens/>
              <w:rPr>
                <w:rFonts w:ascii="Times New Roman" w:eastAsia="Calibri" w:hAnsi="Times New Roman" w:cs="Times New Roman"/>
                <w:i/>
              </w:rPr>
            </w:pPr>
          </w:p>
        </w:tc>
        <w:tc>
          <w:tcPr>
            <w:tcW w:w="4243" w:type="dxa"/>
            <w:vMerge/>
          </w:tcPr>
          <w:p w:rsidR="00C333BE" w:rsidRPr="00A17344" w:rsidRDefault="00C333BE" w:rsidP="00451868">
            <w:pPr>
              <w:rPr>
                <w:rFonts w:ascii="Times New Roman" w:eastAsia="Calibri" w:hAnsi="Times New Roman" w:cs="Times New Roman"/>
                <w:i/>
              </w:rPr>
            </w:pPr>
          </w:p>
        </w:tc>
        <w:tc>
          <w:tcPr>
            <w:tcW w:w="7199" w:type="dxa"/>
          </w:tcPr>
          <w:p w:rsidR="00C333BE" w:rsidRPr="00A17344" w:rsidRDefault="00C333BE" w:rsidP="00451868">
            <w:pPr>
              <w:jc w:val="both"/>
              <w:rPr>
                <w:rFonts w:ascii="Times New Roman" w:eastAsia="Calibri" w:hAnsi="Times New Roman" w:cs="Times New Roman"/>
              </w:rPr>
            </w:pPr>
            <w:r w:rsidRPr="0087119F">
              <w:rPr>
                <w:rFonts w:ascii="Times New Roman" w:eastAsia="Calibri" w:hAnsi="Times New Roman" w:cs="Times New Roman"/>
              </w:rPr>
              <w:t>проверки работоспособности оборудования, аппаратуры и приборов СЦБ в соответствии с установленной периодичностью</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tcPr>
          <w:p w:rsidR="00C333BE" w:rsidRPr="00A17344" w:rsidRDefault="00C333BE" w:rsidP="00451868">
            <w:pPr>
              <w:rPr>
                <w:rFonts w:ascii="Times New Roman" w:eastAsia="Calibri" w:hAnsi="Times New Roman" w:cs="Times New Roman"/>
                <w:b/>
              </w:rPr>
            </w:pPr>
            <w:r w:rsidRPr="00A17344">
              <w:rPr>
                <w:rFonts w:ascii="Times New Roman" w:eastAsia="Calibri" w:hAnsi="Times New Roman" w:cs="Times New Roman"/>
                <w:b/>
              </w:rPr>
              <w:t>Умения:</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tcPr>
          <w:p w:rsidR="00C333BE" w:rsidRPr="00A17344" w:rsidRDefault="00C333BE" w:rsidP="00451868">
            <w:pPr>
              <w:jc w:val="both"/>
              <w:rPr>
                <w:rFonts w:ascii="Times New Roman" w:eastAsia="Calibri" w:hAnsi="Times New Roman" w:cs="Times New Roman"/>
              </w:rPr>
            </w:pPr>
            <w:r w:rsidRPr="0087119F">
              <w:rPr>
                <w:rFonts w:ascii="Times New Roman" w:eastAsia="Calibri" w:hAnsi="Times New Roman" w:cs="Times New Roman"/>
              </w:rPr>
              <w:t>проверять в процессе технического обслуживания состояние монтажа, крепления и внешний вид аппаратуры, срабатывание и работоспособность элементов устройств СЦБ</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tcPr>
          <w:p w:rsidR="00C333BE" w:rsidRPr="00A17344" w:rsidRDefault="00C333BE" w:rsidP="00451868">
            <w:pPr>
              <w:jc w:val="both"/>
              <w:rPr>
                <w:rFonts w:ascii="Times New Roman" w:eastAsia="Calibri" w:hAnsi="Times New Roman" w:cs="Times New Roman"/>
              </w:rPr>
            </w:pPr>
            <w:r w:rsidRPr="0087119F">
              <w:rPr>
                <w:rFonts w:ascii="Times New Roman" w:eastAsia="Calibri" w:hAnsi="Times New Roman" w:cs="Times New Roman"/>
              </w:rPr>
              <w:t>заполнять техническую документацию</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tcPr>
          <w:p w:rsidR="00C333BE" w:rsidRPr="00A17344" w:rsidRDefault="00C333BE" w:rsidP="00451868">
            <w:pPr>
              <w:jc w:val="both"/>
              <w:rPr>
                <w:rFonts w:ascii="Times New Roman" w:eastAsia="Calibri" w:hAnsi="Times New Roman" w:cs="Times New Roman"/>
              </w:rPr>
            </w:pPr>
            <w:r w:rsidRPr="0087119F">
              <w:rPr>
                <w:rFonts w:ascii="Times New Roman" w:eastAsia="Calibri" w:hAnsi="Times New Roman" w:cs="Times New Roman"/>
              </w:rPr>
              <w:t>выполнять настройку и регулировку электрических</w:t>
            </w:r>
            <w:r>
              <w:rPr>
                <w:rFonts w:ascii="Times New Roman" w:eastAsia="Calibri" w:hAnsi="Times New Roman" w:cs="Times New Roman"/>
              </w:rPr>
              <w:t xml:space="preserve"> </w:t>
            </w:r>
            <w:r w:rsidRPr="0087119F">
              <w:rPr>
                <w:rFonts w:ascii="Times New Roman" w:eastAsia="Calibri" w:hAnsi="Times New Roman" w:cs="Times New Roman"/>
              </w:rPr>
              <w:t>элементов устройств СЦБ</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tcPr>
          <w:p w:rsidR="00C333BE" w:rsidRPr="00A17344" w:rsidRDefault="00C333BE" w:rsidP="00451868">
            <w:pPr>
              <w:jc w:val="both"/>
              <w:rPr>
                <w:rFonts w:ascii="Times New Roman" w:eastAsia="Calibri" w:hAnsi="Times New Roman" w:cs="Times New Roman"/>
              </w:rPr>
            </w:pPr>
            <w:r w:rsidRPr="0087119F">
              <w:rPr>
                <w:rFonts w:ascii="Times New Roman" w:eastAsia="Calibri" w:hAnsi="Times New Roman" w:cs="Times New Roman"/>
              </w:rPr>
              <w:t>осуществлять наружную, внешнюю и внутреннюю чистку устройств СЦБ</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tcPr>
          <w:p w:rsidR="00C333BE" w:rsidRPr="00A17344" w:rsidRDefault="00C333BE" w:rsidP="00451868">
            <w:pPr>
              <w:rPr>
                <w:rFonts w:ascii="Times New Roman" w:eastAsia="Calibri" w:hAnsi="Times New Roman" w:cs="Times New Roman"/>
                <w:b/>
              </w:rPr>
            </w:pPr>
            <w:r w:rsidRPr="00A17344">
              <w:rPr>
                <w:rFonts w:ascii="Times New Roman" w:eastAsia="Calibri" w:hAnsi="Times New Roman" w:cs="Times New Roman"/>
                <w:b/>
              </w:rPr>
              <w:t>Знания:</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tcPr>
          <w:p w:rsidR="00C333BE" w:rsidRPr="00A17344" w:rsidRDefault="00C333BE" w:rsidP="00451868">
            <w:pPr>
              <w:rPr>
                <w:rFonts w:ascii="Times New Roman" w:eastAsia="Calibri" w:hAnsi="Times New Roman" w:cs="Times New Roman"/>
              </w:rPr>
            </w:pPr>
            <w:r w:rsidRPr="009B32D5">
              <w:rPr>
                <w:rFonts w:ascii="Times New Roman" w:eastAsia="Calibri" w:hAnsi="Times New Roman" w:cs="Times New Roman"/>
              </w:rPr>
              <w:t>о</w:t>
            </w:r>
            <w:r>
              <w:rPr>
                <w:rFonts w:ascii="Times New Roman" w:eastAsia="Calibri" w:hAnsi="Times New Roman" w:cs="Times New Roman"/>
              </w:rPr>
              <w:t>снов</w:t>
            </w:r>
            <w:r w:rsidR="00CE155B">
              <w:rPr>
                <w:rFonts w:ascii="Times New Roman" w:eastAsia="Calibri" w:hAnsi="Times New Roman" w:cs="Times New Roman"/>
              </w:rPr>
              <w:t>ы</w:t>
            </w:r>
            <w:r>
              <w:rPr>
                <w:rFonts w:ascii="Times New Roman" w:eastAsia="Calibri" w:hAnsi="Times New Roman" w:cs="Times New Roman"/>
              </w:rPr>
              <w:t xml:space="preserve"> электротехники и механики</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tcPr>
          <w:p w:rsidR="00C333BE" w:rsidRPr="00A17344" w:rsidRDefault="00CE155B" w:rsidP="00451868">
            <w:pPr>
              <w:jc w:val="both"/>
              <w:rPr>
                <w:rFonts w:ascii="Times New Roman" w:eastAsia="Calibri" w:hAnsi="Times New Roman" w:cs="Times New Roman"/>
              </w:rPr>
            </w:pPr>
            <w:r>
              <w:rPr>
                <w:rFonts w:ascii="Times New Roman" w:eastAsia="Calibri" w:hAnsi="Times New Roman" w:cs="Times New Roman"/>
              </w:rPr>
              <w:t>технологию</w:t>
            </w:r>
            <w:r w:rsidR="00C333BE" w:rsidRPr="009B32D5">
              <w:rPr>
                <w:rFonts w:ascii="Times New Roman" w:eastAsia="Calibri" w:hAnsi="Times New Roman" w:cs="Times New Roman"/>
              </w:rPr>
              <w:t xml:space="preserve"> обслуживания и монтаж</w:t>
            </w:r>
            <w:r w:rsidR="00C333BE">
              <w:rPr>
                <w:rFonts w:ascii="Times New Roman" w:eastAsia="Calibri" w:hAnsi="Times New Roman" w:cs="Times New Roman"/>
              </w:rPr>
              <w:t>а</w:t>
            </w:r>
            <w:r w:rsidR="00C333BE" w:rsidRPr="009B32D5">
              <w:rPr>
                <w:rFonts w:ascii="Times New Roman" w:eastAsia="Calibri" w:hAnsi="Times New Roman" w:cs="Times New Roman"/>
              </w:rPr>
              <w:t xml:space="preserve"> </w:t>
            </w:r>
            <w:r w:rsidR="00C333BE" w:rsidRPr="004B36A4">
              <w:rPr>
                <w:rFonts w:ascii="Times New Roman" w:eastAsia="Calibri" w:hAnsi="Times New Roman" w:cs="Times New Roman"/>
              </w:rPr>
              <w:t>устройств сигнализации, централизации и блокировки (СЦБ)</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tcPr>
          <w:p w:rsidR="00C333BE" w:rsidRPr="00A17344" w:rsidRDefault="00CE155B" w:rsidP="00451868">
            <w:pPr>
              <w:jc w:val="both"/>
              <w:rPr>
                <w:rFonts w:ascii="Times New Roman" w:eastAsia="Calibri" w:hAnsi="Times New Roman" w:cs="Times New Roman"/>
              </w:rPr>
            </w:pPr>
            <w:r>
              <w:rPr>
                <w:rFonts w:ascii="Times New Roman" w:eastAsia="Calibri" w:hAnsi="Times New Roman" w:cs="Times New Roman"/>
              </w:rPr>
              <w:t>содержание</w:t>
            </w:r>
            <w:r w:rsidR="00C333BE" w:rsidRPr="009B32D5">
              <w:rPr>
                <w:rFonts w:ascii="Times New Roman" w:eastAsia="Calibri" w:hAnsi="Times New Roman" w:cs="Times New Roman"/>
              </w:rPr>
              <w:t xml:space="preserve"> технической документации на обслуживаемые устройств</w:t>
            </w:r>
            <w:r w:rsidR="00C333BE">
              <w:rPr>
                <w:rFonts w:ascii="Times New Roman" w:eastAsia="Calibri" w:hAnsi="Times New Roman" w:cs="Times New Roman"/>
              </w:rPr>
              <w:t>а в соответствии с требованиями</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tcPr>
          <w:p w:rsidR="00C333BE" w:rsidRPr="00A17344" w:rsidRDefault="00C333BE" w:rsidP="00451868">
            <w:pPr>
              <w:jc w:val="both"/>
              <w:rPr>
                <w:rFonts w:ascii="Times New Roman" w:eastAsia="Calibri" w:hAnsi="Times New Roman" w:cs="Times New Roman"/>
              </w:rPr>
            </w:pPr>
            <w:r>
              <w:rPr>
                <w:rFonts w:ascii="Times New Roman" w:eastAsia="Calibri" w:hAnsi="Times New Roman" w:cs="Times New Roman"/>
              </w:rPr>
              <w:t>правил</w:t>
            </w:r>
            <w:r w:rsidR="00CE155B">
              <w:rPr>
                <w:rFonts w:ascii="Times New Roman" w:eastAsia="Calibri" w:hAnsi="Times New Roman" w:cs="Times New Roman"/>
              </w:rPr>
              <w:t>а</w:t>
            </w:r>
            <w:r w:rsidRPr="009B32D5">
              <w:rPr>
                <w:rFonts w:ascii="Times New Roman" w:eastAsia="Calibri" w:hAnsi="Times New Roman" w:cs="Times New Roman"/>
              </w:rPr>
              <w:t xml:space="preserve"> технической эксплуатации железных дорог Российской Федерации</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tcPr>
          <w:p w:rsidR="00C333BE" w:rsidRPr="00A17344" w:rsidRDefault="00C333BE" w:rsidP="00451868">
            <w:pPr>
              <w:jc w:val="both"/>
              <w:rPr>
                <w:rFonts w:ascii="Times New Roman" w:eastAsia="Calibri" w:hAnsi="Times New Roman" w:cs="Times New Roman"/>
              </w:rPr>
            </w:pPr>
            <w:r w:rsidRPr="009B32D5">
              <w:rPr>
                <w:rFonts w:ascii="Times New Roman" w:eastAsia="Calibri" w:hAnsi="Times New Roman" w:cs="Times New Roman"/>
              </w:rPr>
              <w:t>инструкции по сигнализации на железных дорогах Российской Федерации в объеме, необходимом для выполнения своих должностных обязанностей</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tcPr>
          <w:p w:rsidR="00C333BE" w:rsidRPr="00A17344" w:rsidRDefault="00C333BE" w:rsidP="00451868">
            <w:pPr>
              <w:jc w:val="both"/>
              <w:rPr>
                <w:rFonts w:ascii="Times New Roman" w:eastAsia="Calibri" w:hAnsi="Times New Roman" w:cs="Times New Roman"/>
              </w:rPr>
            </w:pPr>
            <w:r w:rsidRPr="009B32D5">
              <w:rPr>
                <w:rFonts w:ascii="Times New Roman" w:eastAsia="Calibri" w:hAnsi="Times New Roman" w:cs="Times New Roman"/>
              </w:rPr>
              <w:t>инструкции по движению поездов и маневровой работе на железных дорогах Российской Федерации</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tcPr>
          <w:p w:rsidR="00C333BE" w:rsidRPr="00A17344" w:rsidRDefault="00C333BE" w:rsidP="00451868">
            <w:pPr>
              <w:jc w:val="both"/>
              <w:rPr>
                <w:rFonts w:ascii="Times New Roman" w:eastAsia="Calibri" w:hAnsi="Times New Roman" w:cs="Times New Roman"/>
              </w:rPr>
            </w:pPr>
            <w:r w:rsidRPr="009B32D5">
              <w:rPr>
                <w:rFonts w:ascii="Times New Roman" w:eastAsia="Calibri" w:hAnsi="Times New Roman" w:cs="Times New Roman"/>
              </w:rPr>
              <w:t>инструкции по техническому обслуживанию устройств и систем СЦБ</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tcPr>
          <w:p w:rsidR="00C333BE" w:rsidRPr="00A17344" w:rsidRDefault="00C333BE" w:rsidP="00451868">
            <w:pPr>
              <w:jc w:val="both"/>
              <w:rPr>
                <w:rFonts w:ascii="Times New Roman" w:eastAsia="Calibri" w:hAnsi="Times New Roman" w:cs="Times New Roman"/>
              </w:rPr>
            </w:pPr>
            <w:r w:rsidRPr="009B32D5">
              <w:rPr>
                <w:rFonts w:ascii="Times New Roman" w:eastAsia="Calibri" w:hAnsi="Times New Roman" w:cs="Times New Roman"/>
              </w:rPr>
              <w:t>инструкции по безопасности движения поездов</w:t>
            </w:r>
          </w:p>
        </w:tc>
      </w:tr>
      <w:tr w:rsidR="00C333BE" w:rsidRPr="00A17344" w:rsidTr="00CE155B">
        <w:trPr>
          <w:trHeight w:val="317"/>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tcPr>
          <w:p w:rsidR="00C333BE" w:rsidRPr="00CE155B" w:rsidRDefault="00C333BE" w:rsidP="00CE155B">
            <w:pPr>
              <w:jc w:val="both"/>
              <w:rPr>
                <w:rFonts w:ascii="Times New Roman" w:eastAsia="Calibri" w:hAnsi="Times New Roman" w:cs="Times New Roman"/>
              </w:rPr>
            </w:pPr>
            <w:r w:rsidRPr="009B32D5">
              <w:rPr>
                <w:rFonts w:ascii="Times New Roman" w:eastAsia="Calibri" w:hAnsi="Times New Roman" w:cs="Times New Roman"/>
              </w:rPr>
              <w:t>правил</w:t>
            </w:r>
            <w:r w:rsidR="00CE155B">
              <w:rPr>
                <w:rFonts w:ascii="Times New Roman" w:eastAsia="Calibri" w:hAnsi="Times New Roman" w:cs="Times New Roman"/>
              </w:rPr>
              <w:t xml:space="preserve">а </w:t>
            </w:r>
            <w:r w:rsidRPr="009B32D5">
              <w:rPr>
                <w:rFonts w:ascii="Times New Roman" w:eastAsia="Calibri" w:hAnsi="Times New Roman" w:cs="Times New Roman"/>
              </w:rPr>
              <w:t>и инстру</w:t>
            </w:r>
            <w:r w:rsidR="00CE155B">
              <w:rPr>
                <w:rFonts w:ascii="Times New Roman" w:eastAsia="Calibri" w:hAnsi="Times New Roman" w:cs="Times New Roman"/>
              </w:rPr>
              <w:t>кции</w:t>
            </w:r>
            <w:r w:rsidRPr="009B32D5">
              <w:rPr>
                <w:rFonts w:ascii="Times New Roman" w:eastAsia="Calibri" w:hAnsi="Times New Roman" w:cs="Times New Roman"/>
              </w:rPr>
              <w:t xml:space="preserve"> по охране труда и др</w:t>
            </w:r>
            <w:r>
              <w:rPr>
                <w:rFonts w:ascii="Times New Roman" w:eastAsia="Calibri" w:hAnsi="Times New Roman" w:cs="Times New Roman"/>
              </w:rPr>
              <w:t>.</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val="restart"/>
          </w:tcPr>
          <w:p w:rsidR="00C333BE" w:rsidRPr="00590094" w:rsidRDefault="00C333BE" w:rsidP="00451868">
            <w:pPr>
              <w:rPr>
                <w:rFonts w:ascii="Times New Roman" w:eastAsia="Calibri" w:hAnsi="Times New Roman" w:cs="Times New Roman"/>
                <w:iCs/>
              </w:rPr>
            </w:pPr>
            <w:r w:rsidRPr="00590094">
              <w:rPr>
                <w:rFonts w:ascii="Times New Roman" w:eastAsia="Calibri" w:hAnsi="Times New Roman" w:cs="Times New Roman"/>
                <w:iCs/>
              </w:rPr>
              <w:t xml:space="preserve">ПК Х.2. Производить диагностику состояния устройств   сигнализации, централизации и блокировки при помощи </w:t>
            </w:r>
            <w:r w:rsidRPr="00590094">
              <w:rPr>
                <w:rFonts w:ascii="Times New Roman" w:eastAsia="Calibri" w:hAnsi="Times New Roman" w:cs="Times New Roman"/>
                <w:iCs/>
              </w:rPr>
              <w:lastRenderedPageBreak/>
              <w:t>контрольно-измерительных и проверочных инструментов.</w:t>
            </w:r>
          </w:p>
        </w:tc>
        <w:tc>
          <w:tcPr>
            <w:tcW w:w="7199" w:type="dxa"/>
          </w:tcPr>
          <w:p w:rsidR="00C333BE" w:rsidRPr="00A17344" w:rsidRDefault="00C333BE" w:rsidP="00451868">
            <w:pPr>
              <w:rPr>
                <w:rFonts w:ascii="Times New Roman" w:eastAsia="Calibri" w:hAnsi="Times New Roman" w:cs="Times New Roman"/>
                <w:b/>
              </w:rPr>
            </w:pPr>
            <w:r w:rsidRPr="00A17344">
              <w:rPr>
                <w:rFonts w:ascii="Times New Roman" w:eastAsia="Calibri" w:hAnsi="Times New Roman" w:cs="Times New Roman"/>
                <w:b/>
              </w:rPr>
              <w:lastRenderedPageBreak/>
              <w:t xml:space="preserve">Навыки: </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tcPr>
          <w:p w:rsidR="00C333BE" w:rsidRPr="00A17344" w:rsidRDefault="00C333BE" w:rsidP="00451868">
            <w:pPr>
              <w:jc w:val="both"/>
              <w:rPr>
                <w:rFonts w:ascii="Times New Roman" w:eastAsia="Calibri" w:hAnsi="Times New Roman" w:cs="Times New Roman"/>
                <w:b/>
              </w:rPr>
            </w:pPr>
            <w:r w:rsidRPr="00730957">
              <w:rPr>
                <w:rFonts w:ascii="Times New Roman" w:eastAsia="Calibri" w:hAnsi="Times New Roman" w:cs="Times New Roman"/>
              </w:rPr>
              <w:t>работы со специальными и</w:t>
            </w:r>
            <w:r>
              <w:rPr>
                <w:rFonts w:ascii="Times New Roman" w:eastAsia="Calibri" w:hAnsi="Times New Roman" w:cs="Times New Roman"/>
              </w:rPr>
              <w:t xml:space="preserve">нструментами и приспособлениями </w:t>
            </w:r>
            <w:r w:rsidRPr="003973D2">
              <w:rPr>
                <w:rFonts w:ascii="Times New Roman" w:eastAsia="Calibri" w:hAnsi="Times New Roman" w:cs="Times New Roman"/>
              </w:rPr>
              <w:t>по текущему ремонту устройств СЦБ</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tcPr>
          <w:p w:rsidR="00C333BE" w:rsidRPr="0087119F" w:rsidRDefault="00C333BE" w:rsidP="00451868">
            <w:pPr>
              <w:jc w:val="both"/>
              <w:rPr>
                <w:rFonts w:ascii="Times New Roman" w:eastAsia="Calibri" w:hAnsi="Times New Roman" w:cs="Times New Roman"/>
              </w:rPr>
            </w:pPr>
            <w:r w:rsidRPr="00730957">
              <w:rPr>
                <w:rFonts w:ascii="Times New Roman" w:eastAsia="Calibri" w:hAnsi="Times New Roman" w:cs="Times New Roman"/>
              </w:rPr>
              <w:t>замены приборов СЦБ в соответствии</w:t>
            </w:r>
            <w:r>
              <w:rPr>
                <w:rFonts w:ascii="Times New Roman" w:eastAsia="Calibri" w:hAnsi="Times New Roman" w:cs="Times New Roman"/>
              </w:rPr>
              <w:t xml:space="preserve"> с установленной периодичностью</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tcPr>
          <w:p w:rsidR="00C333BE" w:rsidRPr="00A17344" w:rsidRDefault="00C333BE" w:rsidP="00451868">
            <w:pPr>
              <w:jc w:val="both"/>
              <w:rPr>
                <w:rFonts w:ascii="Times New Roman" w:eastAsia="Calibri" w:hAnsi="Times New Roman" w:cs="Times New Roman"/>
                <w:b/>
              </w:rPr>
            </w:pPr>
            <w:r w:rsidRPr="00730957">
              <w:rPr>
                <w:rFonts w:ascii="Times New Roman" w:eastAsia="Calibri" w:hAnsi="Times New Roman" w:cs="Times New Roman"/>
              </w:rPr>
              <w:t>контроля исправного состояния измерительных приборов, инструментов, механизмов и приспособлений, используемых в процессе технического обслу</w:t>
            </w:r>
            <w:r>
              <w:rPr>
                <w:rFonts w:ascii="Times New Roman" w:eastAsia="Calibri" w:hAnsi="Times New Roman" w:cs="Times New Roman"/>
              </w:rPr>
              <w:t>живания и ремонта устройств СЦБ</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tcPr>
          <w:p w:rsidR="00C333BE" w:rsidRPr="00A17344" w:rsidRDefault="00C333BE" w:rsidP="00451868">
            <w:pPr>
              <w:rPr>
                <w:rFonts w:ascii="Times New Roman" w:eastAsia="Calibri" w:hAnsi="Times New Roman" w:cs="Times New Roman"/>
                <w:b/>
              </w:rPr>
            </w:pPr>
            <w:r w:rsidRPr="00A17344">
              <w:rPr>
                <w:rFonts w:ascii="Times New Roman" w:eastAsia="Calibri" w:hAnsi="Times New Roman" w:cs="Times New Roman"/>
                <w:b/>
              </w:rPr>
              <w:t>Умения:</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tcPr>
          <w:p w:rsidR="00C333BE" w:rsidRPr="00BC0ADF" w:rsidRDefault="00C333BE" w:rsidP="00451868">
            <w:pPr>
              <w:jc w:val="both"/>
              <w:rPr>
                <w:rFonts w:ascii="Times New Roman" w:eastAsia="Calibri" w:hAnsi="Times New Roman" w:cs="Times New Roman"/>
              </w:rPr>
            </w:pPr>
            <w:r w:rsidRPr="00BC0ADF">
              <w:rPr>
                <w:rFonts w:ascii="Times New Roman" w:eastAsia="Calibri" w:hAnsi="Times New Roman" w:cs="Times New Roman"/>
              </w:rPr>
              <w:t>работать с контрольным</w:t>
            </w:r>
            <w:r>
              <w:rPr>
                <w:rFonts w:ascii="Times New Roman" w:eastAsia="Calibri" w:hAnsi="Times New Roman" w:cs="Times New Roman"/>
              </w:rPr>
              <w:t xml:space="preserve"> инструментом и оборудованием</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tcPr>
          <w:p w:rsidR="00C333BE" w:rsidRPr="00BC0ADF" w:rsidRDefault="00C333BE" w:rsidP="00451868">
            <w:pPr>
              <w:jc w:val="both"/>
              <w:rPr>
                <w:rFonts w:ascii="Times New Roman" w:eastAsia="Calibri" w:hAnsi="Times New Roman" w:cs="Times New Roman"/>
                <w:b/>
              </w:rPr>
            </w:pPr>
            <w:r w:rsidRPr="00BC0ADF">
              <w:rPr>
                <w:rFonts w:ascii="Times New Roman" w:eastAsia="Calibri" w:hAnsi="Times New Roman" w:cs="Times New Roman"/>
              </w:rPr>
              <w:t>разбираться с технической документацией</w:t>
            </w:r>
            <w:r>
              <w:rPr>
                <w:rFonts w:ascii="Times New Roman" w:eastAsia="Calibri" w:hAnsi="Times New Roman" w:cs="Times New Roman"/>
              </w:rPr>
              <w:t xml:space="preserve"> на оборудование и заполнять её</w:t>
            </w:r>
          </w:p>
        </w:tc>
      </w:tr>
      <w:tr w:rsidR="00C333BE" w:rsidRPr="00A17344" w:rsidTr="00C333BE">
        <w:trPr>
          <w:trHeight w:val="339"/>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tcPr>
          <w:p w:rsidR="00C333BE" w:rsidRPr="00BC0ADF" w:rsidRDefault="00C333BE" w:rsidP="00451868">
            <w:pPr>
              <w:jc w:val="both"/>
              <w:rPr>
                <w:rFonts w:ascii="Times New Roman" w:eastAsia="Calibri" w:hAnsi="Times New Roman" w:cs="Times New Roman"/>
              </w:rPr>
            </w:pPr>
            <w:r w:rsidRPr="00BC0ADF">
              <w:rPr>
                <w:rFonts w:ascii="Times New Roman" w:eastAsia="Calibri" w:hAnsi="Times New Roman" w:cs="Times New Roman"/>
              </w:rPr>
              <w:t>выполнять з</w:t>
            </w:r>
            <w:r>
              <w:rPr>
                <w:rFonts w:ascii="Times New Roman" w:eastAsia="Calibri" w:hAnsi="Times New Roman" w:cs="Times New Roman"/>
              </w:rPr>
              <w:t>амену приборов и устройств СЦБ</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tcPr>
          <w:p w:rsidR="00C333BE" w:rsidRPr="00BC0ADF" w:rsidRDefault="00C333BE" w:rsidP="00451868">
            <w:pPr>
              <w:jc w:val="both"/>
              <w:rPr>
                <w:rFonts w:ascii="Times New Roman" w:eastAsia="Calibri" w:hAnsi="Times New Roman" w:cs="Times New Roman"/>
                <w:b/>
              </w:rPr>
            </w:pPr>
            <w:r w:rsidRPr="00BC0ADF">
              <w:rPr>
                <w:rFonts w:ascii="Times New Roman" w:eastAsia="Calibri" w:hAnsi="Times New Roman" w:cs="Times New Roman"/>
              </w:rPr>
              <w:t>измерять и регулировать параметры приборов и устройств СЦБ</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tcPr>
          <w:p w:rsidR="00C333BE" w:rsidRPr="00365E03" w:rsidRDefault="00C333BE" w:rsidP="00451868">
            <w:pPr>
              <w:jc w:val="both"/>
              <w:rPr>
                <w:rFonts w:ascii="Times New Roman" w:eastAsia="Calibri" w:hAnsi="Times New Roman" w:cs="Times New Roman"/>
                <w:b/>
                <w:color w:val="FF0000"/>
              </w:rPr>
            </w:pPr>
            <w:r w:rsidRPr="00A17344">
              <w:rPr>
                <w:rFonts w:ascii="Times New Roman" w:eastAsia="Calibri" w:hAnsi="Times New Roman" w:cs="Times New Roman"/>
                <w:b/>
              </w:rPr>
              <w:t>Знания:</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tcPr>
          <w:p w:rsidR="00C333BE" w:rsidRPr="002C0381" w:rsidRDefault="00C333BE" w:rsidP="00451868">
            <w:pPr>
              <w:jc w:val="both"/>
              <w:rPr>
                <w:rFonts w:ascii="Times New Roman" w:eastAsia="Calibri" w:hAnsi="Times New Roman" w:cs="Times New Roman"/>
              </w:rPr>
            </w:pPr>
            <w:r>
              <w:rPr>
                <w:rFonts w:ascii="Times New Roman" w:eastAsia="Calibri" w:hAnsi="Times New Roman" w:cs="Times New Roman"/>
              </w:rPr>
              <w:t>основ</w:t>
            </w:r>
            <w:r w:rsidR="00CE155B">
              <w:rPr>
                <w:rFonts w:ascii="Times New Roman" w:eastAsia="Calibri" w:hAnsi="Times New Roman" w:cs="Times New Roman"/>
              </w:rPr>
              <w:t>ы</w:t>
            </w:r>
            <w:r w:rsidRPr="002C0381">
              <w:rPr>
                <w:rFonts w:ascii="Times New Roman" w:eastAsia="Calibri" w:hAnsi="Times New Roman" w:cs="Times New Roman"/>
              </w:rPr>
              <w:t xml:space="preserve"> электротехники и механики;</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tcPr>
          <w:p w:rsidR="00C333BE" w:rsidRPr="002C0381" w:rsidRDefault="00C333BE" w:rsidP="00451868">
            <w:pPr>
              <w:jc w:val="both"/>
              <w:rPr>
                <w:rFonts w:ascii="Times New Roman" w:eastAsia="Calibri" w:hAnsi="Times New Roman" w:cs="Times New Roman"/>
              </w:rPr>
            </w:pPr>
            <w:r w:rsidRPr="002C0381">
              <w:rPr>
                <w:rFonts w:ascii="Times New Roman" w:eastAsia="Calibri" w:hAnsi="Times New Roman" w:cs="Times New Roman"/>
              </w:rPr>
              <w:t>правила и нормы ремонта и регулировки устройств и систем СЦБ</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tcPr>
          <w:p w:rsidR="00C333BE" w:rsidRPr="002C0381" w:rsidRDefault="00CE155B" w:rsidP="00451868">
            <w:pPr>
              <w:jc w:val="both"/>
              <w:rPr>
                <w:rFonts w:ascii="Times New Roman" w:eastAsia="Calibri" w:hAnsi="Times New Roman" w:cs="Times New Roman"/>
              </w:rPr>
            </w:pPr>
            <w:r>
              <w:rPr>
                <w:rFonts w:ascii="Times New Roman" w:eastAsia="Calibri" w:hAnsi="Times New Roman" w:cs="Times New Roman"/>
              </w:rPr>
              <w:t>способы</w:t>
            </w:r>
            <w:r w:rsidR="00C333BE" w:rsidRPr="002C0381">
              <w:rPr>
                <w:rFonts w:ascii="Times New Roman" w:eastAsia="Calibri" w:hAnsi="Times New Roman" w:cs="Times New Roman"/>
              </w:rPr>
              <w:t xml:space="preserve"> устранения повреждений напольных устройств СЦБ</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val="restart"/>
          </w:tcPr>
          <w:p w:rsidR="00C333BE" w:rsidRPr="00A17344" w:rsidRDefault="00C333BE" w:rsidP="00451868">
            <w:pPr>
              <w:rPr>
                <w:rFonts w:ascii="Times New Roman" w:eastAsia="Calibri" w:hAnsi="Times New Roman" w:cs="Times New Roman"/>
              </w:rPr>
            </w:pPr>
            <w:r w:rsidRPr="00590094">
              <w:rPr>
                <w:rFonts w:ascii="Times New Roman" w:eastAsia="Calibri" w:hAnsi="Times New Roman" w:cs="Times New Roman"/>
              </w:rPr>
              <w:t>ПК Х.3. Устранять причины отказов и неисправностей электромеханических элементов и устройств сигнализации, централизации и блокировки.</w:t>
            </w:r>
          </w:p>
        </w:tc>
        <w:tc>
          <w:tcPr>
            <w:tcW w:w="7199" w:type="dxa"/>
          </w:tcPr>
          <w:p w:rsidR="00C333BE" w:rsidRPr="002C0381" w:rsidRDefault="00C333BE" w:rsidP="00451868">
            <w:pPr>
              <w:rPr>
                <w:rFonts w:ascii="Times New Roman" w:eastAsia="Calibri" w:hAnsi="Times New Roman" w:cs="Times New Roman"/>
              </w:rPr>
            </w:pPr>
            <w:r w:rsidRPr="002C0381">
              <w:rPr>
                <w:rFonts w:ascii="Times New Roman" w:eastAsia="Calibri" w:hAnsi="Times New Roman" w:cs="Times New Roman"/>
                <w:b/>
              </w:rPr>
              <w:t>Навыки:</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shd w:val="clear" w:color="auto" w:fill="auto"/>
          </w:tcPr>
          <w:p w:rsidR="00C333BE" w:rsidRPr="002C0381" w:rsidRDefault="00C333BE" w:rsidP="00451868">
            <w:pPr>
              <w:jc w:val="both"/>
              <w:rPr>
                <w:rFonts w:ascii="Times New Roman" w:eastAsia="Calibri" w:hAnsi="Times New Roman" w:cs="Times New Roman"/>
              </w:rPr>
            </w:pPr>
            <w:r w:rsidRPr="002C0381">
              <w:rPr>
                <w:rFonts w:ascii="Times New Roman" w:eastAsia="Calibri" w:hAnsi="Times New Roman" w:cs="Times New Roman"/>
              </w:rPr>
              <w:t xml:space="preserve">выявления и устранения повреждений </w:t>
            </w:r>
            <w:r w:rsidRPr="004B36A4">
              <w:rPr>
                <w:rFonts w:ascii="Times New Roman" w:eastAsia="Calibri" w:hAnsi="Times New Roman" w:cs="Times New Roman"/>
              </w:rPr>
              <w:t>электромеханических элементов и устройств сигнализа</w:t>
            </w:r>
            <w:r>
              <w:rPr>
                <w:rFonts w:ascii="Times New Roman" w:eastAsia="Calibri" w:hAnsi="Times New Roman" w:cs="Times New Roman"/>
              </w:rPr>
              <w:t>ции, централизации и блокировки</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shd w:val="clear" w:color="auto" w:fill="auto"/>
          </w:tcPr>
          <w:p w:rsidR="00C333BE" w:rsidRPr="002C0381" w:rsidRDefault="00C333BE" w:rsidP="00451868">
            <w:pPr>
              <w:jc w:val="both"/>
              <w:rPr>
                <w:rFonts w:ascii="Times New Roman" w:eastAsia="Calibri" w:hAnsi="Times New Roman" w:cs="Times New Roman"/>
              </w:rPr>
            </w:pPr>
            <w:r w:rsidRPr="004B36A4">
              <w:rPr>
                <w:rFonts w:ascii="Times New Roman" w:eastAsia="Calibri" w:hAnsi="Times New Roman" w:cs="Times New Roman"/>
              </w:rPr>
              <w:t>производства слесарно-механических работ на оборудовании подстанций и контактной сети (слесарная обработка деталей, слесарно-монтажные работы, работа на станках)</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tcPr>
          <w:p w:rsidR="00C333BE" w:rsidRPr="002C0381" w:rsidRDefault="00C333BE" w:rsidP="00451868">
            <w:pPr>
              <w:rPr>
                <w:rFonts w:ascii="Times New Roman" w:eastAsia="Calibri" w:hAnsi="Times New Roman" w:cs="Times New Roman"/>
              </w:rPr>
            </w:pPr>
            <w:r w:rsidRPr="002C0381">
              <w:rPr>
                <w:rFonts w:ascii="Times New Roman" w:eastAsia="Calibri" w:hAnsi="Times New Roman" w:cs="Times New Roman"/>
                <w:b/>
              </w:rPr>
              <w:t>Умения:</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shd w:val="clear" w:color="auto" w:fill="auto"/>
          </w:tcPr>
          <w:p w:rsidR="00C333BE" w:rsidRPr="002C0381" w:rsidRDefault="00C333BE" w:rsidP="00451868">
            <w:pPr>
              <w:rPr>
                <w:rFonts w:ascii="Times New Roman" w:eastAsia="Calibri" w:hAnsi="Times New Roman" w:cs="Times New Roman"/>
              </w:rPr>
            </w:pPr>
            <w:r w:rsidRPr="002C0381">
              <w:rPr>
                <w:rFonts w:ascii="Times New Roman" w:eastAsia="Calibri" w:hAnsi="Times New Roman" w:cs="Times New Roman"/>
              </w:rPr>
              <w:t>выполнять техническую диагностику с помощью измерительных приборов</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shd w:val="clear" w:color="auto" w:fill="auto"/>
          </w:tcPr>
          <w:p w:rsidR="00C333BE" w:rsidRPr="002C0381" w:rsidRDefault="00C333BE" w:rsidP="00451868">
            <w:pPr>
              <w:rPr>
                <w:rFonts w:ascii="Times New Roman" w:eastAsia="Calibri" w:hAnsi="Times New Roman" w:cs="Times New Roman"/>
              </w:rPr>
            </w:pPr>
            <w:r w:rsidRPr="002C0381">
              <w:rPr>
                <w:rFonts w:ascii="Times New Roman" w:eastAsia="Calibri" w:hAnsi="Times New Roman" w:cs="Times New Roman"/>
              </w:rPr>
              <w:t>выявлять и устранять причины отдельных неисправностей устройств СЦБ</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shd w:val="clear" w:color="auto" w:fill="auto"/>
          </w:tcPr>
          <w:p w:rsidR="00C333BE" w:rsidRPr="002C0381" w:rsidRDefault="00C333BE" w:rsidP="00451868">
            <w:pPr>
              <w:rPr>
                <w:rFonts w:ascii="Times New Roman" w:eastAsia="Calibri" w:hAnsi="Times New Roman" w:cs="Times New Roman"/>
              </w:rPr>
            </w:pPr>
            <w:r w:rsidRPr="002C0381">
              <w:rPr>
                <w:rFonts w:ascii="Times New Roman" w:eastAsia="Calibri" w:hAnsi="Times New Roman" w:cs="Times New Roman"/>
              </w:rPr>
              <w:t>находить оптимальные варианты поиска отказов и неисправностей в устройствах СЦБ</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shd w:val="clear" w:color="auto" w:fill="auto"/>
          </w:tcPr>
          <w:p w:rsidR="00C333BE" w:rsidRPr="002C0381" w:rsidRDefault="00C333BE" w:rsidP="00451868">
            <w:pPr>
              <w:rPr>
                <w:rFonts w:ascii="Times New Roman" w:eastAsia="Calibri" w:hAnsi="Times New Roman" w:cs="Times New Roman"/>
              </w:rPr>
            </w:pPr>
            <w:r w:rsidRPr="002C0381">
              <w:rPr>
                <w:rFonts w:ascii="Times New Roman" w:eastAsia="Calibri" w:hAnsi="Times New Roman" w:cs="Times New Roman"/>
              </w:rPr>
              <w:t>анализировать причины отказов и неисправностей электромеханических элементов и устройств СЦБ и принимать меры по их устранению</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tcPr>
          <w:p w:rsidR="00C333BE" w:rsidRPr="002C0381" w:rsidRDefault="00C333BE" w:rsidP="00451868">
            <w:pPr>
              <w:rPr>
                <w:rFonts w:ascii="Times New Roman" w:eastAsia="Calibri" w:hAnsi="Times New Roman" w:cs="Times New Roman"/>
              </w:rPr>
            </w:pPr>
            <w:r w:rsidRPr="002C0381">
              <w:rPr>
                <w:rFonts w:ascii="Times New Roman" w:eastAsia="Calibri" w:hAnsi="Times New Roman" w:cs="Times New Roman"/>
                <w:b/>
              </w:rPr>
              <w:t>Знания:</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shd w:val="clear" w:color="auto" w:fill="auto"/>
          </w:tcPr>
          <w:p w:rsidR="00C333BE" w:rsidRPr="002C0381" w:rsidRDefault="003D3780" w:rsidP="00451868">
            <w:pPr>
              <w:widowControl w:val="0"/>
              <w:tabs>
                <w:tab w:val="left" w:pos="1590"/>
              </w:tabs>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характерные виды</w:t>
            </w:r>
            <w:r w:rsidR="00C333BE" w:rsidRPr="00EB1E5A">
              <w:rPr>
                <w:rFonts w:ascii="Times New Roman" w:eastAsia="Times New Roman" w:hAnsi="Times New Roman" w:cs="Times New Roman"/>
                <w:lang w:eastAsia="ru-RU"/>
              </w:rPr>
              <w:t xml:space="preserve"> нарушений нормальной работы уст</w:t>
            </w:r>
            <w:r w:rsidR="00C333BE" w:rsidRPr="002C0381">
              <w:rPr>
                <w:rFonts w:ascii="Times New Roman" w:eastAsia="Times New Roman" w:hAnsi="Times New Roman" w:cs="Times New Roman"/>
                <w:lang w:eastAsia="ru-RU"/>
              </w:rPr>
              <w:t>ройств и способов их устранения</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shd w:val="clear" w:color="auto" w:fill="auto"/>
          </w:tcPr>
          <w:p w:rsidR="00C333BE" w:rsidRPr="002C0381" w:rsidRDefault="00C333BE" w:rsidP="00451868">
            <w:pPr>
              <w:widowControl w:val="0"/>
              <w:tabs>
                <w:tab w:val="left" w:pos="1590"/>
              </w:tabs>
              <w:autoSpaceDE w:val="0"/>
              <w:autoSpaceDN w:val="0"/>
              <w:adjustRightInd w:val="0"/>
              <w:jc w:val="both"/>
              <w:rPr>
                <w:rFonts w:ascii="Times New Roman" w:eastAsia="Times New Roman" w:hAnsi="Times New Roman" w:cs="Times New Roman"/>
                <w:lang w:eastAsia="ru-RU"/>
              </w:rPr>
            </w:pPr>
            <w:r w:rsidRPr="00EB1E5A">
              <w:rPr>
                <w:rFonts w:ascii="Times New Roman" w:eastAsia="Times New Roman" w:hAnsi="Times New Roman" w:cs="Times New Roman"/>
                <w:lang w:eastAsia="ru-RU"/>
              </w:rPr>
              <w:t xml:space="preserve">правила технической эксплуатации железных дорог Российской </w:t>
            </w:r>
            <w:r w:rsidRPr="002C0381">
              <w:rPr>
                <w:rFonts w:ascii="Times New Roman" w:eastAsia="Times New Roman" w:hAnsi="Times New Roman" w:cs="Times New Roman"/>
                <w:lang w:eastAsia="ru-RU"/>
              </w:rPr>
              <w:t>Федерации</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shd w:val="clear" w:color="auto" w:fill="auto"/>
          </w:tcPr>
          <w:p w:rsidR="00C333BE" w:rsidRPr="002C0381" w:rsidRDefault="00C333BE" w:rsidP="00451868">
            <w:pPr>
              <w:widowControl w:val="0"/>
              <w:tabs>
                <w:tab w:val="left" w:pos="1590"/>
              </w:tabs>
              <w:autoSpaceDE w:val="0"/>
              <w:autoSpaceDN w:val="0"/>
              <w:adjustRightInd w:val="0"/>
              <w:jc w:val="both"/>
              <w:rPr>
                <w:rFonts w:ascii="Times New Roman" w:eastAsia="Times New Roman" w:hAnsi="Times New Roman" w:cs="Times New Roman"/>
                <w:lang w:eastAsia="ru-RU"/>
              </w:rPr>
            </w:pPr>
            <w:r w:rsidRPr="00EB1E5A">
              <w:rPr>
                <w:rFonts w:ascii="Times New Roman" w:eastAsia="Times New Roman" w:hAnsi="Times New Roman" w:cs="Times New Roman"/>
                <w:lang w:eastAsia="ru-RU"/>
              </w:rPr>
              <w:t>инструкции по сигнализации на железных дорогах Российской Федерации в объеме, необходимом для выполнения</w:t>
            </w:r>
            <w:r w:rsidRPr="002C0381">
              <w:rPr>
                <w:rFonts w:ascii="Times New Roman" w:eastAsia="Times New Roman" w:hAnsi="Times New Roman" w:cs="Times New Roman"/>
                <w:lang w:eastAsia="ru-RU"/>
              </w:rPr>
              <w:t xml:space="preserve"> своих должностных </w:t>
            </w:r>
            <w:r w:rsidRPr="002C0381">
              <w:rPr>
                <w:rFonts w:ascii="Times New Roman" w:eastAsia="Times New Roman" w:hAnsi="Times New Roman" w:cs="Times New Roman"/>
                <w:lang w:eastAsia="ru-RU"/>
              </w:rPr>
              <w:lastRenderedPageBreak/>
              <w:t>обязанностей</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shd w:val="clear" w:color="auto" w:fill="auto"/>
          </w:tcPr>
          <w:p w:rsidR="00C333BE" w:rsidRPr="002C0381" w:rsidRDefault="00C333BE" w:rsidP="00451868">
            <w:pPr>
              <w:widowControl w:val="0"/>
              <w:tabs>
                <w:tab w:val="left" w:pos="1590"/>
              </w:tabs>
              <w:autoSpaceDE w:val="0"/>
              <w:autoSpaceDN w:val="0"/>
              <w:adjustRightInd w:val="0"/>
              <w:jc w:val="both"/>
              <w:rPr>
                <w:rFonts w:ascii="Times New Roman" w:eastAsia="Times New Roman" w:hAnsi="Times New Roman" w:cs="Times New Roman"/>
                <w:lang w:eastAsia="ru-RU"/>
              </w:rPr>
            </w:pPr>
            <w:r w:rsidRPr="00EB1E5A">
              <w:rPr>
                <w:rFonts w:ascii="Times New Roman" w:eastAsia="Times New Roman" w:hAnsi="Times New Roman" w:cs="Times New Roman"/>
                <w:lang w:eastAsia="ru-RU"/>
              </w:rPr>
              <w:t>инструкции по движению поездов и маневровой работе на железн</w:t>
            </w:r>
            <w:r w:rsidRPr="002C0381">
              <w:rPr>
                <w:rFonts w:ascii="Times New Roman" w:eastAsia="Times New Roman" w:hAnsi="Times New Roman" w:cs="Times New Roman"/>
                <w:lang w:eastAsia="ru-RU"/>
              </w:rPr>
              <w:t>ых дорогах Российской Федерации</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shd w:val="clear" w:color="auto" w:fill="auto"/>
          </w:tcPr>
          <w:p w:rsidR="00C333BE" w:rsidRPr="002C0381" w:rsidRDefault="00C333BE" w:rsidP="00451868">
            <w:pPr>
              <w:rPr>
                <w:rFonts w:ascii="Times New Roman" w:eastAsia="Calibri" w:hAnsi="Times New Roman" w:cs="Times New Roman"/>
              </w:rPr>
            </w:pPr>
            <w:r w:rsidRPr="002C0381">
              <w:rPr>
                <w:rFonts w:ascii="Times New Roman" w:eastAsia="Calibri" w:hAnsi="Times New Roman" w:cs="Times New Roman"/>
              </w:rPr>
              <w:t>инструкции по техническому обслуживанию устройств и систем СЦБ</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shd w:val="clear" w:color="auto" w:fill="auto"/>
          </w:tcPr>
          <w:p w:rsidR="00C333BE" w:rsidRPr="002C0381" w:rsidRDefault="00C333BE" w:rsidP="00451868">
            <w:pPr>
              <w:rPr>
                <w:rFonts w:ascii="Times New Roman" w:eastAsia="Calibri" w:hAnsi="Times New Roman" w:cs="Times New Roman"/>
              </w:rPr>
            </w:pPr>
            <w:r w:rsidRPr="002C0381">
              <w:rPr>
                <w:rFonts w:ascii="Times New Roman" w:eastAsia="Calibri" w:hAnsi="Times New Roman" w:cs="Times New Roman"/>
              </w:rPr>
              <w:t>инструкции по безопасности движения поездов</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shd w:val="clear" w:color="auto" w:fill="auto"/>
          </w:tcPr>
          <w:p w:rsidR="00C333BE" w:rsidRPr="002C0381" w:rsidRDefault="00C333BE" w:rsidP="00451868">
            <w:pPr>
              <w:rPr>
                <w:rFonts w:ascii="Times New Roman" w:eastAsia="Calibri" w:hAnsi="Times New Roman" w:cs="Times New Roman"/>
              </w:rPr>
            </w:pPr>
            <w:r w:rsidRPr="002C0381">
              <w:rPr>
                <w:rFonts w:ascii="Times New Roman" w:eastAsia="Times New Roman" w:hAnsi="Times New Roman" w:cs="Times New Roman"/>
                <w:lang w:eastAsia="ru-RU"/>
              </w:rPr>
              <w:t>правил</w:t>
            </w:r>
            <w:r w:rsidR="003D3780">
              <w:rPr>
                <w:rFonts w:ascii="Times New Roman" w:eastAsia="Times New Roman" w:hAnsi="Times New Roman" w:cs="Times New Roman"/>
                <w:lang w:eastAsia="ru-RU"/>
              </w:rPr>
              <w:t>а и инструкции</w:t>
            </w:r>
            <w:r w:rsidRPr="002C0381">
              <w:rPr>
                <w:rFonts w:ascii="Times New Roman" w:eastAsia="Times New Roman" w:hAnsi="Times New Roman" w:cs="Times New Roman"/>
                <w:lang w:eastAsia="ru-RU"/>
              </w:rPr>
              <w:t xml:space="preserve"> по охране </w:t>
            </w:r>
            <w:r w:rsidR="003D3780">
              <w:rPr>
                <w:rFonts w:ascii="Times New Roman" w:eastAsia="Times New Roman" w:hAnsi="Times New Roman" w:cs="Times New Roman"/>
                <w:lang w:eastAsia="ru-RU"/>
              </w:rPr>
              <w:t>труда</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val="restart"/>
          </w:tcPr>
          <w:p w:rsidR="00C333BE" w:rsidRPr="00A17344" w:rsidRDefault="00C333BE" w:rsidP="00451868">
            <w:pPr>
              <w:rPr>
                <w:rFonts w:ascii="Times New Roman" w:eastAsia="Calibri" w:hAnsi="Times New Roman" w:cs="Times New Roman"/>
              </w:rPr>
            </w:pPr>
            <w:r w:rsidRPr="000F54AE">
              <w:rPr>
                <w:rFonts w:ascii="Times New Roman" w:eastAsia="Calibri" w:hAnsi="Times New Roman" w:cs="Times New Roman"/>
              </w:rPr>
              <w:t>ПК Х.4. Выполнять электромонтаж устройств и оборудования сигнализации, централизации и блокировки.</w:t>
            </w:r>
          </w:p>
        </w:tc>
        <w:tc>
          <w:tcPr>
            <w:tcW w:w="7199" w:type="dxa"/>
          </w:tcPr>
          <w:p w:rsidR="00C333BE" w:rsidRPr="002C0381" w:rsidRDefault="00C333BE" w:rsidP="00451868">
            <w:pPr>
              <w:rPr>
                <w:rFonts w:ascii="Times New Roman" w:eastAsia="Calibri" w:hAnsi="Times New Roman" w:cs="Times New Roman"/>
              </w:rPr>
            </w:pPr>
            <w:r w:rsidRPr="002C0381">
              <w:rPr>
                <w:rFonts w:ascii="Times New Roman" w:eastAsia="Calibri" w:hAnsi="Times New Roman" w:cs="Times New Roman"/>
                <w:b/>
              </w:rPr>
              <w:t>Навыки:</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shd w:val="clear" w:color="auto" w:fill="auto"/>
          </w:tcPr>
          <w:p w:rsidR="00C333BE" w:rsidRPr="001742E6" w:rsidRDefault="00C333BE" w:rsidP="00451868">
            <w:pPr>
              <w:jc w:val="both"/>
            </w:pPr>
            <w:r w:rsidRPr="009E0C92">
              <w:rPr>
                <w:rFonts w:ascii="Times New Roman" w:eastAsia="Calibri" w:hAnsi="Times New Roman" w:cs="Times New Roman"/>
              </w:rPr>
              <w:t xml:space="preserve">выполнения электромонтажных работ воздушных и кабельных линий </w:t>
            </w:r>
            <w:r>
              <w:rPr>
                <w:rFonts w:ascii="Times New Roman" w:eastAsia="Calibri" w:hAnsi="Times New Roman" w:cs="Times New Roman"/>
              </w:rPr>
              <w:t>устройств СЦБ</w:t>
            </w:r>
            <w:r w:rsidRPr="009E0C92">
              <w:rPr>
                <w:rFonts w:ascii="Times New Roman" w:eastAsia="Calibri" w:hAnsi="Times New Roman" w:cs="Times New Roman"/>
              </w:rPr>
              <w:t>, элементной базы и исполнительных механизмов систем автоматики и телемеханики</w:t>
            </w:r>
            <w:r>
              <w:t xml:space="preserve"> </w:t>
            </w:r>
            <w:r w:rsidRPr="005608B5">
              <w:rPr>
                <w:rFonts w:ascii="Times New Roman" w:eastAsia="Calibri" w:hAnsi="Times New Roman" w:cs="Times New Roman"/>
              </w:rPr>
              <w:t>в соответствии с технологическим процессом</w:t>
            </w:r>
          </w:p>
        </w:tc>
      </w:tr>
      <w:tr w:rsidR="00C333BE" w:rsidRPr="00A17344" w:rsidTr="00C333BE">
        <w:trPr>
          <w:jc w:val="center"/>
        </w:trPr>
        <w:tc>
          <w:tcPr>
            <w:tcW w:w="2647" w:type="dxa"/>
            <w:vMerge/>
          </w:tcPr>
          <w:p w:rsidR="00C333BE" w:rsidRPr="002C0381"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tcPr>
          <w:p w:rsidR="00C333BE" w:rsidRPr="009E0C92" w:rsidRDefault="00C333BE" w:rsidP="00451868">
            <w:pPr>
              <w:jc w:val="both"/>
              <w:rPr>
                <w:rFonts w:ascii="Times New Roman" w:eastAsia="Calibri" w:hAnsi="Times New Roman" w:cs="Times New Roman"/>
              </w:rPr>
            </w:pPr>
            <w:r w:rsidRPr="002C0381">
              <w:rPr>
                <w:rFonts w:ascii="Times New Roman" w:eastAsia="Calibri" w:hAnsi="Times New Roman" w:cs="Times New Roman"/>
                <w:b/>
              </w:rPr>
              <w:t>Умения:</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shd w:val="clear" w:color="auto" w:fill="auto"/>
          </w:tcPr>
          <w:p w:rsidR="00C333BE" w:rsidRPr="009E0C92" w:rsidRDefault="00C333BE" w:rsidP="00451868">
            <w:pPr>
              <w:jc w:val="both"/>
              <w:rPr>
                <w:rFonts w:ascii="Times New Roman" w:eastAsia="Calibri" w:hAnsi="Times New Roman" w:cs="Times New Roman"/>
              </w:rPr>
            </w:pPr>
            <w:r w:rsidRPr="009E0C92">
              <w:rPr>
                <w:rFonts w:ascii="Times New Roman" w:eastAsia="Calibri" w:hAnsi="Times New Roman" w:cs="Times New Roman"/>
              </w:rPr>
              <w:t xml:space="preserve">читать электрические схемы и чертежи устройств СЦБ </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shd w:val="clear" w:color="auto" w:fill="auto"/>
          </w:tcPr>
          <w:p w:rsidR="00C333BE" w:rsidRPr="009E0C92" w:rsidRDefault="00C333BE" w:rsidP="00451868">
            <w:pPr>
              <w:jc w:val="both"/>
              <w:rPr>
                <w:rFonts w:ascii="Times New Roman" w:eastAsia="Calibri" w:hAnsi="Times New Roman" w:cs="Times New Roman"/>
              </w:rPr>
            </w:pPr>
            <w:r w:rsidRPr="009E0C92">
              <w:rPr>
                <w:rFonts w:ascii="Times New Roman" w:eastAsia="Calibri" w:hAnsi="Times New Roman" w:cs="Times New Roman"/>
              </w:rPr>
              <w:t>выполнять установочные работы элементов и механизмов устройств СЦБ</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tcPr>
          <w:p w:rsidR="00C333BE" w:rsidRPr="009E0C92" w:rsidRDefault="00C333BE" w:rsidP="00451868">
            <w:pPr>
              <w:jc w:val="both"/>
              <w:rPr>
                <w:rFonts w:ascii="Times New Roman" w:eastAsia="Calibri" w:hAnsi="Times New Roman" w:cs="Times New Roman"/>
              </w:rPr>
            </w:pPr>
            <w:r w:rsidRPr="002C0381">
              <w:rPr>
                <w:rFonts w:ascii="Times New Roman" w:eastAsia="Calibri" w:hAnsi="Times New Roman" w:cs="Times New Roman"/>
                <w:b/>
              </w:rPr>
              <w:t>Знания:</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shd w:val="clear" w:color="auto" w:fill="auto"/>
          </w:tcPr>
          <w:p w:rsidR="00C333BE" w:rsidRPr="009E0C92" w:rsidRDefault="003D3780" w:rsidP="00451868">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t>необходимую технологическую документацию</w:t>
            </w:r>
            <w:r w:rsidR="00C333BE">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особенности</w:t>
            </w:r>
            <w:r w:rsidR="00C333BE" w:rsidRPr="009E0C92">
              <w:rPr>
                <w:rFonts w:ascii="Times New Roman" w:eastAsia="Times New Roman" w:hAnsi="Times New Roman" w:cs="Times New Roman"/>
                <w:lang w:eastAsia="ru-RU"/>
              </w:rPr>
              <w:t xml:space="preserve"> работы</w:t>
            </w:r>
            <w:r w:rsidR="00C333BE">
              <w:rPr>
                <w:rFonts w:ascii="Times New Roman" w:eastAsia="Times New Roman" w:hAnsi="Times New Roman" w:cs="Times New Roman"/>
                <w:lang w:eastAsia="ru-RU"/>
              </w:rPr>
              <w:t xml:space="preserve"> </w:t>
            </w:r>
            <w:r w:rsidR="00C333BE" w:rsidRPr="009E0C92">
              <w:rPr>
                <w:rFonts w:ascii="Times New Roman" w:eastAsia="Times New Roman" w:hAnsi="Times New Roman" w:cs="Times New Roman"/>
                <w:lang w:eastAsia="ru-RU"/>
              </w:rPr>
              <w:t>с исполнительными механизмами систем автоматики и телемеханики.</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shd w:val="clear" w:color="auto" w:fill="auto"/>
          </w:tcPr>
          <w:p w:rsidR="00C333BE" w:rsidRPr="009E0C92" w:rsidRDefault="003D3780" w:rsidP="00451868">
            <w:pPr>
              <w:jc w:val="both"/>
              <w:rPr>
                <w:rFonts w:ascii="Times New Roman" w:eastAsia="Calibri" w:hAnsi="Times New Roman" w:cs="Times New Roman"/>
              </w:rPr>
            </w:pPr>
            <w:r>
              <w:rPr>
                <w:rFonts w:ascii="Times New Roman" w:eastAsia="Calibri" w:hAnsi="Times New Roman" w:cs="Times New Roman"/>
              </w:rPr>
              <w:t>устройство</w:t>
            </w:r>
            <w:r w:rsidR="00C333BE" w:rsidRPr="001742E6">
              <w:rPr>
                <w:rFonts w:ascii="Times New Roman" w:eastAsia="Calibri" w:hAnsi="Times New Roman" w:cs="Times New Roman"/>
              </w:rPr>
              <w:t>, принцип</w:t>
            </w:r>
            <w:r>
              <w:rPr>
                <w:rFonts w:ascii="Times New Roman" w:eastAsia="Calibri" w:hAnsi="Times New Roman" w:cs="Times New Roman"/>
              </w:rPr>
              <w:t xml:space="preserve"> действия, технические</w:t>
            </w:r>
            <w:r w:rsidR="00C333BE">
              <w:rPr>
                <w:rFonts w:ascii="Times New Roman" w:eastAsia="Calibri" w:hAnsi="Times New Roman" w:cs="Times New Roman"/>
              </w:rPr>
              <w:t xml:space="preserve"> характеристик</w:t>
            </w:r>
            <w:r>
              <w:rPr>
                <w:rFonts w:ascii="Times New Roman" w:eastAsia="Calibri" w:hAnsi="Times New Roman" w:cs="Times New Roman"/>
              </w:rPr>
              <w:t>и и конструктивные особенности</w:t>
            </w:r>
            <w:r w:rsidR="00C333BE" w:rsidRPr="001742E6">
              <w:rPr>
                <w:rFonts w:ascii="Times New Roman" w:eastAsia="Calibri" w:hAnsi="Times New Roman" w:cs="Times New Roman"/>
              </w:rPr>
              <w:t xml:space="preserve"> приборов и оборудования СЦБ</w:t>
            </w:r>
          </w:p>
        </w:tc>
      </w:tr>
      <w:tr w:rsidR="00C333BE" w:rsidRPr="00A17344" w:rsidTr="00C333BE">
        <w:trPr>
          <w:jc w:val="center"/>
        </w:trPr>
        <w:tc>
          <w:tcPr>
            <w:tcW w:w="2647" w:type="dxa"/>
            <w:vMerge/>
          </w:tcPr>
          <w:p w:rsidR="00C333BE" w:rsidRPr="00A17344" w:rsidRDefault="00C333BE" w:rsidP="00451868">
            <w:pPr>
              <w:rPr>
                <w:rFonts w:ascii="Times New Roman" w:eastAsia="Calibri" w:hAnsi="Times New Roman" w:cs="Times New Roman"/>
              </w:rPr>
            </w:pPr>
          </w:p>
        </w:tc>
        <w:tc>
          <w:tcPr>
            <w:tcW w:w="4243" w:type="dxa"/>
            <w:vMerge/>
          </w:tcPr>
          <w:p w:rsidR="00C333BE" w:rsidRPr="00A17344" w:rsidRDefault="00C333BE" w:rsidP="00451868">
            <w:pPr>
              <w:rPr>
                <w:rFonts w:ascii="Times New Roman" w:eastAsia="Calibri" w:hAnsi="Times New Roman" w:cs="Times New Roman"/>
              </w:rPr>
            </w:pPr>
          </w:p>
        </w:tc>
        <w:tc>
          <w:tcPr>
            <w:tcW w:w="7199" w:type="dxa"/>
            <w:shd w:val="clear" w:color="auto" w:fill="auto"/>
          </w:tcPr>
          <w:p w:rsidR="00C333BE" w:rsidRPr="009E0C92" w:rsidRDefault="003D3780" w:rsidP="00451868">
            <w:pPr>
              <w:jc w:val="both"/>
              <w:rPr>
                <w:rFonts w:ascii="Times New Roman" w:eastAsia="Calibri" w:hAnsi="Times New Roman" w:cs="Times New Roman"/>
              </w:rPr>
            </w:pPr>
            <w:r>
              <w:rPr>
                <w:rFonts w:ascii="Times New Roman" w:eastAsia="Calibri" w:hAnsi="Times New Roman" w:cs="Times New Roman"/>
              </w:rPr>
              <w:t>требования</w:t>
            </w:r>
            <w:r w:rsidR="00C333BE" w:rsidRPr="001742E6">
              <w:rPr>
                <w:rFonts w:ascii="Times New Roman" w:eastAsia="Calibri" w:hAnsi="Times New Roman" w:cs="Times New Roman"/>
              </w:rPr>
              <w:t xml:space="preserve"> охраны труда, электробезопасности, пожарной безопасности в части, регламентирующей выполнение трудовых функций</w:t>
            </w:r>
          </w:p>
        </w:tc>
      </w:tr>
      <w:tr w:rsidR="00C333BE" w:rsidRPr="00A17344" w:rsidTr="00C333BE">
        <w:trPr>
          <w:jc w:val="center"/>
        </w:trPr>
        <w:tc>
          <w:tcPr>
            <w:tcW w:w="2647" w:type="dxa"/>
            <w:vMerge w:val="restart"/>
          </w:tcPr>
          <w:p w:rsidR="00C333BE" w:rsidRPr="00544230" w:rsidRDefault="00CE155B" w:rsidP="00C333BE">
            <w:pPr>
              <w:rPr>
                <w:rFonts w:ascii="Times New Roman" w:eastAsia="Calibri" w:hAnsi="Times New Roman" w:cs="Times New Roman"/>
                <w:iCs/>
              </w:rPr>
            </w:pPr>
            <w:bookmarkStart w:id="49" w:name="_Hlk149648801"/>
            <w:r>
              <w:rPr>
                <w:rFonts w:ascii="Times New Roman" w:eastAsia="Calibri" w:hAnsi="Times New Roman" w:cs="Times New Roman"/>
                <w:iCs/>
              </w:rPr>
              <w:t>В</w:t>
            </w:r>
            <w:r w:rsidR="00C333BE" w:rsidRPr="00544230">
              <w:rPr>
                <w:rFonts w:ascii="Times New Roman" w:eastAsia="Calibri" w:hAnsi="Times New Roman" w:cs="Times New Roman"/>
                <w:iCs/>
              </w:rPr>
              <w:t xml:space="preserve">ыполнение работ по техническому обслуживанию тяговых и трансформаторных подстанций, линейных устройств системы тягового электроснабжения </w:t>
            </w:r>
            <w:r w:rsidR="00A21814">
              <w:rPr>
                <w:rFonts w:ascii="Times New Roman" w:eastAsia="Calibri" w:hAnsi="Times New Roman" w:cs="Times New Roman"/>
                <w:iCs/>
              </w:rPr>
              <w:t>(по выбору)</w:t>
            </w: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Pr="00A17344" w:rsidRDefault="00C333BE" w:rsidP="00C333BE">
            <w:pPr>
              <w:rPr>
                <w:rFonts w:ascii="Times New Roman" w:eastAsia="Calibri" w:hAnsi="Times New Roman" w:cs="Times New Roman"/>
              </w:rPr>
            </w:pPr>
          </w:p>
        </w:tc>
        <w:tc>
          <w:tcPr>
            <w:tcW w:w="4243" w:type="dxa"/>
            <w:vMerge w:val="restart"/>
          </w:tcPr>
          <w:p w:rsidR="00C333BE" w:rsidRPr="00385D95" w:rsidRDefault="00C333BE" w:rsidP="00C333BE">
            <w:pPr>
              <w:rPr>
                <w:rFonts w:ascii="Times New Roman" w:eastAsia="Calibri" w:hAnsi="Times New Roman" w:cs="Times New Roman"/>
              </w:rPr>
            </w:pPr>
            <w:r w:rsidRPr="00385D95">
              <w:rPr>
                <w:rFonts w:ascii="Times New Roman" w:eastAsia="Calibri" w:hAnsi="Times New Roman" w:cs="Times New Roman"/>
              </w:rPr>
              <w:lastRenderedPageBreak/>
              <w:t>ПК Х.1. Выполнять подготовительные работы при техническом обслуживании и ремонте оборудования электроустановок.</w:t>
            </w:r>
          </w:p>
        </w:tc>
        <w:tc>
          <w:tcPr>
            <w:tcW w:w="7199" w:type="dxa"/>
          </w:tcPr>
          <w:p w:rsidR="00C333BE" w:rsidRPr="00A17344" w:rsidRDefault="00C333BE" w:rsidP="00C333BE">
            <w:pPr>
              <w:rPr>
                <w:rFonts w:ascii="Times New Roman" w:eastAsia="Calibri" w:hAnsi="Times New Roman" w:cs="Times New Roman"/>
                <w:b/>
              </w:rPr>
            </w:pPr>
            <w:r w:rsidRPr="00A17344">
              <w:rPr>
                <w:rFonts w:ascii="Times New Roman" w:eastAsia="Calibri" w:hAnsi="Times New Roman" w:cs="Times New Roman"/>
                <w:b/>
              </w:rPr>
              <w:t xml:space="preserve">Навыки: </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i/>
              </w:rPr>
            </w:pPr>
          </w:p>
        </w:tc>
        <w:tc>
          <w:tcPr>
            <w:tcW w:w="7199" w:type="dxa"/>
          </w:tcPr>
          <w:p w:rsidR="00C333BE" w:rsidRPr="00372DE2" w:rsidRDefault="00C333BE" w:rsidP="00C333BE">
            <w:pPr>
              <w:jc w:val="both"/>
              <w:rPr>
                <w:rFonts w:ascii="Times New Roman" w:eastAsia="Calibri" w:hAnsi="Times New Roman" w:cs="Times New Roman"/>
              </w:rPr>
            </w:pPr>
            <w:r w:rsidRPr="00372DE2">
              <w:rPr>
                <w:rFonts w:ascii="Times New Roman" w:eastAsia="Calibri" w:hAnsi="Times New Roman" w:cs="Times New Roman"/>
              </w:rPr>
              <w:t>определения объема  подготовительных работ, основных работ при техническом обслуживании и ремонте оборудования электроустановок</w:t>
            </w:r>
          </w:p>
        </w:tc>
      </w:tr>
      <w:tr w:rsidR="00C333BE" w:rsidRPr="00A17344" w:rsidTr="00C333BE">
        <w:trPr>
          <w:trHeight w:val="443"/>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i/>
              </w:rPr>
            </w:pPr>
          </w:p>
        </w:tc>
        <w:tc>
          <w:tcPr>
            <w:tcW w:w="7199" w:type="dxa"/>
          </w:tcPr>
          <w:p w:rsidR="00C333BE" w:rsidRPr="006B7151" w:rsidRDefault="00C333BE" w:rsidP="00C333BE">
            <w:pPr>
              <w:jc w:val="both"/>
              <w:rPr>
                <w:rFonts w:ascii="Times New Roman" w:eastAsia="Calibri" w:hAnsi="Times New Roman" w:cs="Times New Roman"/>
              </w:rPr>
            </w:pPr>
            <w:r>
              <w:rPr>
                <w:rFonts w:ascii="Times New Roman" w:eastAsia="Calibri" w:hAnsi="Times New Roman" w:cs="Times New Roman"/>
              </w:rPr>
              <w:t>выбора технологии и способов</w:t>
            </w:r>
            <w:r>
              <w:t xml:space="preserve"> </w:t>
            </w:r>
            <w:r>
              <w:rPr>
                <w:rFonts w:ascii="Times New Roman" w:eastAsia="Calibri" w:hAnsi="Times New Roman" w:cs="Times New Roman"/>
              </w:rPr>
              <w:t>выполнения подготовительных</w:t>
            </w:r>
            <w:r w:rsidRPr="00372DE2">
              <w:rPr>
                <w:rFonts w:ascii="Times New Roman" w:eastAsia="Calibri" w:hAnsi="Times New Roman" w:cs="Times New Roman"/>
              </w:rPr>
              <w:t xml:space="preserve"> работы при техническом обслуживании и ремонте оборудования электроустановок</w:t>
            </w:r>
          </w:p>
        </w:tc>
      </w:tr>
      <w:bookmarkEnd w:id="49"/>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rPr>
            </w:pPr>
          </w:p>
        </w:tc>
        <w:tc>
          <w:tcPr>
            <w:tcW w:w="7199" w:type="dxa"/>
          </w:tcPr>
          <w:p w:rsidR="00C333BE" w:rsidRPr="00A17344" w:rsidRDefault="00C333BE" w:rsidP="00C333BE">
            <w:pPr>
              <w:jc w:val="both"/>
              <w:rPr>
                <w:rFonts w:ascii="Times New Roman" w:eastAsia="Calibri" w:hAnsi="Times New Roman" w:cs="Times New Roman"/>
                <w:b/>
              </w:rPr>
            </w:pPr>
            <w:r w:rsidRPr="00A17344">
              <w:rPr>
                <w:rFonts w:ascii="Times New Roman" w:eastAsia="Calibri" w:hAnsi="Times New Roman" w:cs="Times New Roman"/>
                <w:b/>
              </w:rPr>
              <w:t>Умения:</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rPr>
            </w:pPr>
          </w:p>
        </w:tc>
        <w:tc>
          <w:tcPr>
            <w:tcW w:w="7199" w:type="dxa"/>
          </w:tcPr>
          <w:p w:rsidR="00C333BE" w:rsidRPr="00372DE2" w:rsidRDefault="00C333BE" w:rsidP="00C333BE">
            <w:pPr>
              <w:jc w:val="both"/>
              <w:rPr>
                <w:rFonts w:ascii="Times New Roman" w:eastAsia="Calibri" w:hAnsi="Times New Roman" w:cs="Times New Roman"/>
              </w:rPr>
            </w:pPr>
            <w:r w:rsidRPr="00372DE2">
              <w:rPr>
                <w:rFonts w:ascii="Times New Roman" w:eastAsia="Calibri" w:hAnsi="Times New Roman" w:cs="Times New Roman"/>
              </w:rPr>
              <w:t>определять спо</w:t>
            </w:r>
            <w:r>
              <w:rPr>
                <w:rFonts w:ascii="Times New Roman" w:eastAsia="Calibri" w:hAnsi="Times New Roman" w:cs="Times New Roman"/>
              </w:rPr>
              <w:t>собы выполнения подготовительных работ</w:t>
            </w:r>
            <w:r w:rsidRPr="00372DE2">
              <w:rPr>
                <w:rFonts w:ascii="Times New Roman" w:eastAsia="Calibri" w:hAnsi="Times New Roman" w:cs="Times New Roman"/>
              </w:rPr>
              <w:t xml:space="preserve"> при техническом обслуживании и ремонте оборудования электроустановок в соответствии с</w:t>
            </w:r>
            <w:r>
              <w:t xml:space="preserve"> </w:t>
            </w:r>
            <w:r>
              <w:rPr>
                <w:rFonts w:ascii="Times New Roman" w:eastAsia="Calibri" w:hAnsi="Times New Roman" w:cs="Times New Roman"/>
              </w:rPr>
              <w:t>нормативно-техническими и руководящими документами</w:t>
            </w:r>
            <w:r w:rsidRPr="0055701F">
              <w:rPr>
                <w:rFonts w:ascii="Times New Roman" w:eastAsia="Calibri" w:hAnsi="Times New Roman" w:cs="Times New Roman"/>
              </w:rPr>
              <w:t xml:space="preserve"> по подготовке к выполнению работ по техническому обслуживанию и ремонту оборудования электроустановок</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rPr>
            </w:pPr>
          </w:p>
        </w:tc>
        <w:tc>
          <w:tcPr>
            <w:tcW w:w="7199" w:type="dxa"/>
          </w:tcPr>
          <w:p w:rsidR="00C333BE" w:rsidRPr="00372DE2" w:rsidRDefault="00C333BE" w:rsidP="00C333BE">
            <w:pPr>
              <w:jc w:val="both"/>
              <w:rPr>
                <w:rFonts w:ascii="Times New Roman" w:eastAsia="Calibri" w:hAnsi="Times New Roman" w:cs="Times New Roman"/>
              </w:rPr>
            </w:pPr>
            <w:r>
              <w:rPr>
                <w:rFonts w:ascii="Times New Roman" w:eastAsia="Calibri" w:hAnsi="Times New Roman" w:cs="Times New Roman"/>
              </w:rPr>
              <w:t>п</w:t>
            </w:r>
            <w:r w:rsidRPr="0055701F">
              <w:rPr>
                <w:rFonts w:ascii="Times New Roman" w:eastAsia="Calibri" w:hAnsi="Times New Roman" w:cs="Times New Roman"/>
              </w:rPr>
              <w:t>ользоваться инструментом, монтажными приспособлениями и средствами защиты при подготовке к выполнению работ по техническому обслуживанию и ремонту оборудования электроустановок</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rPr>
            </w:pPr>
          </w:p>
        </w:tc>
        <w:tc>
          <w:tcPr>
            <w:tcW w:w="7199" w:type="dxa"/>
          </w:tcPr>
          <w:p w:rsidR="00C333BE" w:rsidRPr="00372DE2" w:rsidRDefault="00C333BE" w:rsidP="00C333BE">
            <w:pPr>
              <w:jc w:val="both"/>
              <w:rPr>
                <w:rFonts w:ascii="Times New Roman" w:eastAsia="Calibri" w:hAnsi="Times New Roman" w:cs="Times New Roman"/>
              </w:rPr>
            </w:pPr>
            <w:r w:rsidRPr="00372DE2">
              <w:rPr>
                <w:rFonts w:ascii="Times New Roman" w:eastAsia="Calibri" w:hAnsi="Times New Roman" w:cs="Times New Roman"/>
              </w:rPr>
              <w:t xml:space="preserve">читать схемы </w:t>
            </w:r>
            <w:r>
              <w:rPr>
                <w:rFonts w:ascii="Times New Roman" w:eastAsia="Calibri" w:hAnsi="Times New Roman" w:cs="Times New Roman"/>
              </w:rPr>
              <w:t xml:space="preserve">и чертежи </w:t>
            </w:r>
            <w:r w:rsidRPr="00372DE2">
              <w:rPr>
                <w:rFonts w:ascii="Times New Roman" w:eastAsia="Calibri" w:hAnsi="Times New Roman" w:cs="Times New Roman"/>
              </w:rPr>
              <w:t>оборудования электроустановок</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rPr>
            </w:pPr>
          </w:p>
        </w:tc>
        <w:tc>
          <w:tcPr>
            <w:tcW w:w="7199" w:type="dxa"/>
          </w:tcPr>
          <w:p w:rsidR="00C333BE" w:rsidRPr="00A17344" w:rsidRDefault="00C333BE" w:rsidP="00C333BE">
            <w:pPr>
              <w:jc w:val="both"/>
              <w:rPr>
                <w:rFonts w:ascii="Times New Roman" w:eastAsia="Calibri" w:hAnsi="Times New Roman" w:cs="Times New Roman"/>
                <w:b/>
              </w:rPr>
            </w:pPr>
            <w:r w:rsidRPr="00A17344">
              <w:rPr>
                <w:rFonts w:ascii="Times New Roman" w:eastAsia="Calibri" w:hAnsi="Times New Roman" w:cs="Times New Roman"/>
                <w:b/>
              </w:rPr>
              <w:t>Знания:</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rPr>
            </w:pPr>
          </w:p>
        </w:tc>
        <w:tc>
          <w:tcPr>
            <w:tcW w:w="7199" w:type="dxa"/>
          </w:tcPr>
          <w:p w:rsidR="00C333BE" w:rsidRPr="00DC3AD0" w:rsidRDefault="00C333BE" w:rsidP="00C333BE">
            <w:pPr>
              <w:jc w:val="both"/>
              <w:rPr>
                <w:rFonts w:ascii="Times New Roman" w:eastAsia="Calibri" w:hAnsi="Times New Roman" w:cs="Times New Roman"/>
              </w:rPr>
            </w:pPr>
            <w:r>
              <w:rPr>
                <w:rFonts w:ascii="Times New Roman" w:eastAsia="Calibri" w:hAnsi="Times New Roman" w:cs="Times New Roman"/>
              </w:rPr>
              <w:t>правил</w:t>
            </w:r>
            <w:r w:rsidR="003D3780">
              <w:rPr>
                <w:rFonts w:ascii="Times New Roman" w:eastAsia="Calibri" w:hAnsi="Times New Roman" w:cs="Times New Roman"/>
              </w:rPr>
              <w:t>а</w:t>
            </w:r>
            <w:r w:rsidRPr="00DC3AD0">
              <w:rPr>
                <w:rFonts w:ascii="Times New Roman" w:eastAsia="Calibri" w:hAnsi="Times New Roman" w:cs="Times New Roman"/>
              </w:rPr>
              <w:t xml:space="preserve"> технического обслуживания</w:t>
            </w:r>
            <w:r>
              <w:t xml:space="preserve"> </w:t>
            </w:r>
            <w:r w:rsidRPr="00DC3AD0">
              <w:rPr>
                <w:rFonts w:ascii="Times New Roman" w:eastAsia="Calibri" w:hAnsi="Times New Roman" w:cs="Times New Roman"/>
              </w:rPr>
              <w:t>электрооборудования</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rPr>
            </w:pPr>
          </w:p>
        </w:tc>
        <w:tc>
          <w:tcPr>
            <w:tcW w:w="7199" w:type="dxa"/>
          </w:tcPr>
          <w:p w:rsidR="00C333BE" w:rsidRPr="00DC3AD0" w:rsidRDefault="003D3780" w:rsidP="00C333BE">
            <w:pPr>
              <w:jc w:val="both"/>
              <w:rPr>
                <w:rFonts w:ascii="Times New Roman" w:eastAsia="Calibri" w:hAnsi="Times New Roman" w:cs="Times New Roman"/>
              </w:rPr>
            </w:pPr>
            <w:r>
              <w:rPr>
                <w:rFonts w:ascii="Times New Roman" w:eastAsia="Calibri" w:hAnsi="Times New Roman" w:cs="Times New Roman"/>
              </w:rPr>
              <w:t>виды</w:t>
            </w:r>
            <w:r w:rsidR="00C333BE" w:rsidRPr="00DC3AD0">
              <w:rPr>
                <w:rFonts w:ascii="Times New Roman" w:eastAsia="Calibri" w:hAnsi="Times New Roman" w:cs="Times New Roman"/>
              </w:rPr>
              <w:t xml:space="preserve"> ремонта оборудования электроустановок</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rPr>
            </w:pPr>
          </w:p>
        </w:tc>
        <w:tc>
          <w:tcPr>
            <w:tcW w:w="7199" w:type="dxa"/>
          </w:tcPr>
          <w:p w:rsidR="00C333BE" w:rsidRPr="00DC3AD0" w:rsidRDefault="00C333BE" w:rsidP="00C333BE">
            <w:pPr>
              <w:jc w:val="both"/>
              <w:rPr>
                <w:rFonts w:ascii="Times New Roman" w:eastAsia="Calibri" w:hAnsi="Times New Roman" w:cs="Times New Roman"/>
              </w:rPr>
            </w:pPr>
            <w:r>
              <w:rPr>
                <w:rFonts w:ascii="Times New Roman" w:eastAsia="Calibri" w:hAnsi="Times New Roman" w:cs="Times New Roman"/>
              </w:rPr>
              <w:t>п</w:t>
            </w:r>
            <w:r w:rsidRPr="00DC3AD0">
              <w:rPr>
                <w:rFonts w:ascii="Times New Roman" w:eastAsia="Calibri" w:hAnsi="Times New Roman" w:cs="Times New Roman"/>
              </w:rPr>
              <w:t>равила использования и испытания средств защиты, применяемых в электроустановках</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val="restart"/>
          </w:tcPr>
          <w:p w:rsidR="00C333BE" w:rsidRPr="00385D95" w:rsidRDefault="00C333BE" w:rsidP="00C333BE">
            <w:pPr>
              <w:rPr>
                <w:rFonts w:ascii="Times New Roman" w:eastAsia="Calibri" w:hAnsi="Times New Roman" w:cs="Times New Roman"/>
              </w:rPr>
            </w:pPr>
            <w:r w:rsidRPr="00385D95">
              <w:rPr>
                <w:rFonts w:ascii="Times New Roman" w:eastAsia="Calibri" w:hAnsi="Times New Roman" w:cs="Times New Roman"/>
              </w:rPr>
              <w:t>ПК Х.2. Выполнять работы по выявлению повреждений в оборудовании электроустановок.</w:t>
            </w:r>
          </w:p>
        </w:tc>
        <w:tc>
          <w:tcPr>
            <w:tcW w:w="7199" w:type="dxa"/>
            <w:tcBorders>
              <w:right w:val="single" w:sz="4" w:space="0" w:color="auto"/>
            </w:tcBorders>
          </w:tcPr>
          <w:p w:rsidR="00C333BE" w:rsidRPr="00A17344" w:rsidRDefault="00C333BE" w:rsidP="00C333BE">
            <w:pPr>
              <w:jc w:val="both"/>
              <w:rPr>
                <w:rFonts w:ascii="Times New Roman" w:eastAsia="Calibri" w:hAnsi="Times New Roman" w:cs="Times New Roman"/>
                <w:b/>
              </w:rPr>
            </w:pPr>
            <w:r w:rsidRPr="00A17344">
              <w:rPr>
                <w:rFonts w:ascii="Times New Roman" w:eastAsia="Calibri" w:hAnsi="Times New Roman" w:cs="Times New Roman"/>
                <w:b/>
              </w:rPr>
              <w:t xml:space="preserve">Навыки: </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i/>
              </w:rPr>
            </w:pPr>
          </w:p>
        </w:tc>
        <w:tc>
          <w:tcPr>
            <w:tcW w:w="7199" w:type="dxa"/>
            <w:tcBorders>
              <w:top w:val="single" w:sz="4" w:space="0" w:color="auto"/>
              <w:left w:val="single" w:sz="4" w:space="0" w:color="auto"/>
              <w:bottom w:val="single" w:sz="4" w:space="0" w:color="auto"/>
              <w:right w:val="single" w:sz="4" w:space="0" w:color="auto"/>
            </w:tcBorders>
          </w:tcPr>
          <w:p w:rsidR="00C333BE" w:rsidRPr="00B9730A" w:rsidRDefault="00C333BE" w:rsidP="00C333BE">
            <w:pPr>
              <w:jc w:val="both"/>
              <w:rPr>
                <w:rFonts w:ascii="Times New Roman" w:eastAsia="Calibri" w:hAnsi="Times New Roman" w:cs="Times New Roman"/>
              </w:rPr>
            </w:pPr>
            <w:r w:rsidRPr="00483DF3">
              <w:rPr>
                <w:rFonts w:ascii="Times New Roman" w:eastAsia="Calibri" w:hAnsi="Times New Roman" w:cs="Times New Roman"/>
              </w:rPr>
              <w:t xml:space="preserve">выявления повреждений в оборудовании электроустановок, </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i/>
              </w:rPr>
            </w:pPr>
          </w:p>
        </w:tc>
        <w:tc>
          <w:tcPr>
            <w:tcW w:w="7199" w:type="dxa"/>
            <w:tcBorders>
              <w:top w:val="single" w:sz="4" w:space="0" w:color="auto"/>
              <w:left w:val="single" w:sz="4" w:space="0" w:color="auto"/>
              <w:bottom w:val="single" w:sz="4" w:space="0" w:color="auto"/>
              <w:right w:val="single" w:sz="4" w:space="0" w:color="auto"/>
            </w:tcBorders>
          </w:tcPr>
          <w:p w:rsidR="00C333BE" w:rsidRPr="00483DF3" w:rsidRDefault="00C333BE" w:rsidP="00C333BE">
            <w:pPr>
              <w:jc w:val="both"/>
              <w:rPr>
                <w:rFonts w:ascii="Times New Roman" w:eastAsia="Calibri" w:hAnsi="Times New Roman" w:cs="Times New Roman"/>
              </w:rPr>
            </w:pPr>
            <w:r w:rsidRPr="00483DF3">
              <w:rPr>
                <w:rFonts w:ascii="Times New Roman" w:eastAsia="Calibri" w:hAnsi="Times New Roman" w:cs="Times New Roman"/>
              </w:rPr>
              <w:t>производства слесарно-механических работ на оборудовании электроустановок (слесарная обработка деталей, слесарно-монтажные работы, работа на станках).</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rPr>
            </w:pPr>
          </w:p>
        </w:tc>
        <w:tc>
          <w:tcPr>
            <w:tcW w:w="7199" w:type="dxa"/>
            <w:tcBorders>
              <w:right w:val="single" w:sz="4" w:space="0" w:color="auto"/>
            </w:tcBorders>
          </w:tcPr>
          <w:p w:rsidR="00C333BE" w:rsidRPr="00A17344" w:rsidRDefault="00C333BE" w:rsidP="00C333BE">
            <w:pPr>
              <w:jc w:val="both"/>
              <w:rPr>
                <w:rFonts w:ascii="Times New Roman" w:eastAsia="Calibri" w:hAnsi="Times New Roman" w:cs="Times New Roman"/>
                <w:b/>
              </w:rPr>
            </w:pPr>
            <w:r w:rsidRPr="00A17344">
              <w:rPr>
                <w:rFonts w:ascii="Times New Roman" w:eastAsia="Calibri" w:hAnsi="Times New Roman" w:cs="Times New Roman"/>
                <w:b/>
              </w:rPr>
              <w:t>Умения:</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rPr>
            </w:pPr>
          </w:p>
        </w:tc>
        <w:tc>
          <w:tcPr>
            <w:tcW w:w="7199" w:type="dxa"/>
            <w:tcBorders>
              <w:top w:val="single" w:sz="4" w:space="0" w:color="auto"/>
              <w:left w:val="single" w:sz="4" w:space="0" w:color="auto"/>
              <w:bottom w:val="single" w:sz="4" w:space="0" w:color="auto"/>
              <w:right w:val="single" w:sz="4" w:space="0" w:color="auto"/>
            </w:tcBorders>
          </w:tcPr>
          <w:p w:rsidR="00C333BE" w:rsidRPr="00B9730A" w:rsidRDefault="00C333BE" w:rsidP="00C333BE">
            <w:pPr>
              <w:jc w:val="both"/>
              <w:rPr>
                <w:rFonts w:ascii="Times New Roman" w:eastAsia="Calibri" w:hAnsi="Times New Roman" w:cs="Times New Roman"/>
              </w:rPr>
            </w:pPr>
            <w:r w:rsidRPr="00483DF3">
              <w:rPr>
                <w:rFonts w:ascii="Times New Roman" w:eastAsia="Calibri" w:hAnsi="Times New Roman" w:cs="Times New Roman"/>
              </w:rPr>
              <w:t>читать электрические схемы и чертежи оборудования подстанций</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rPr>
            </w:pPr>
          </w:p>
        </w:tc>
        <w:tc>
          <w:tcPr>
            <w:tcW w:w="7199" w:type="dxa"/>
            <w:tcBorders>
              <w:top w:val="single" w:sz="4" w:space="0" w:color="auto"/>
              <w:left w:val="single" w:sz="4" w:space="0" w:color="auto"/>
              <w:bottom w:val="single" w:sz="4" w:space="0" w:color="auto"/>
              <w:right w:val="single" w:sz="4" w:space="0" w:color="auto"/>
            </w:tcBorders>
          </w:tcPr>
          <w:p w:rsidR="00C333BE" w:rsidRPr="00B9730A" w:rsidRDefault="00C333BE" w:rsidP="00C333BE">
            <w:pPr>
              <w:jc w:val="both"/>
              <w:rPr>
                <w:rFonts w:ascii="Times New Roman" w:eastAsia="Calibri" w:hAnsi="Times New Roman" w:cs="Times New Roman"/>
              </w:rPr>
            </w:pPr>
            <w:r>
              <w:rPr>
                <w:rFonts w:ascii="Times New Roman" w:eastAsia="Calibri" w:hAnsi="Times New Roman" w:cs="Times New Roman"/>
              </w:rPr>
              <w:t>определять</w:t>
            </w:r>
            <w:r w:rsidRPr="00521506">
              <w:rPr>
                <w:rFonts w:ascii="Times New Roman" w:eastAsia="Calibri" w:hAnsi="Times New Roman" w:cs="Times New Roman"/>
              </w:rPr>
              <w:t xml:space="preserve"> состояние изоляции электроустановок при выполнении работ по определению места повреждения изоляции электроустановок</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rPr>
            </w:pPr>
          </w:p>
        </w:tc>
        <w:tc>
          <w:tcPr>
            <w:tcW w:w="7199" w:type="dxa"/>
            <w:tcBorders>
              <w:right w:val="single" w:sz="4" w:space="0" w:color="auto"/>
            </w:tcBorders>
          </w:tcPr>
          <w:p w:rsidR="00C333BE" w:rsidRPr="00A17344" w:rsidRDefault="00C333BE" w:rsidP="00C333BE">
            <w:pPr>
              <w:rPr>
                <w:rFonts w:ascii="Times New Roman" w:eastAsia="Calibri" w:hAnsi="Times New Roman" w:cs="Times New Roman"/>
                <w:b/>
              </w:rPr>
            </w:pPr>
            <w:r w:rsidRPr="00A17344">
              <w:rPr>
                <w:rFonts w:ascii="Times New Roman" w:eastAsia="Calibri" w:hAnsi="Times New Roman" w:cs="Times New Roman"/>
                <w:b/>
              </w:rPr>
              <w:t>Знания:</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rPr>
            </w:pPr>
          </w:p>
        </w:tc>
        <w:tc>
          <w:tcPr>
            <w:tcW w:w="7199" w:type="dxa"/>
            <w:tcBorders>
              <w:top w:val="single" w:sz="4" w:space="0" w:color="auto"/>
              <w:left w:val="single" w:sz="4" w:space="0" w:color="auto"/>
              <w:bottom w:val="single" w:sz="4" w:space="0" w:color="auto"/>
              <w:right w:val="single" w:sz="4" w:space="0" w:color="auto"/>
            </w:tcBorders>
          </w:tcPr>
          <w:p w:rsidR="00C333BE" w:rsidRPr="00B9730A" w:rsidRDefault="00C333BE" w:rsidP="00C333BE">
            <w:pPr>
              <w:jc w:val="both"/>
              <w:rPr>
                <w:rFonts w:ascii="Times New Roman" w:eastAsia="Calibri" w:hAnsi="Times New Roman" w:cs="Times New Roman"/>
              </w:rPr>
            </w:pPr>
            <w:r w:rsidRPr="00B9730A">
              <w:rPr>
                <w:rFonts w:ascii="Times New Roman" w:eastAsia="Calibri" w:hAnsi="Times New Roman" w:cs="Times New Roman"/>
              </w:rPr>
              <w:t>схем</w:t>
            </w:r>
            <w:r w:rsidR="003D3780">
              <w:rPr>
                <w:rFonts w:ascii="Times New Roman" w:eastAsia="Calibri" w:hAnsi="Times New Roman" w:cs="Times New Roman"/>
              </w:rPr>
              <w:t>ы</w:t>
            </w:r>
            <w:r w:rsidRPr="00B9730A">
              <w:rPr>
                <w:rFonts w:ascii="Times New Roman" w:eastAsia="Calibri" w:hAnsi="Times New Roman" w:cs="Times New Roman"/>
              </w:rPr>
              <w:t xml:space="preserve"> электроснабжения </w:t>
            </w:r>
            <w:r>
              <w:rPr>
                <w:rFonts w:ascii="Times New Roman" w:eastAsia="Calibri" w:hAnsi="Times New Roman" w:cs="Times New Roman"/>
              </w:rPr>
              <w:t>оборудования</w:t>
            </w:r>
            <w:r w:rsidR="003D3780">
              <w:rPr>
                <w:rFonts w:ascii="Times New Roman" w:eastAsia="Calibri" w:hAnsi="Times New Roman" w:cs="Times New Roman"/>
              </w:rPr>
              <w:t xml:space="preserve"> электроустановок</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rPr>
            </w:pPr>
          </w:p>
        </w:tc>
        <w:tc>
          <w:tcPr>
            <w:tcW w:w="7199" w:type="dxa"/>
            <w:tcBorders>
              <w:top w:val="single" w:sz="4" w:space="0" w:color="auto"/>
              <w:left w:val="single" w:sz="4" w:space="0" w:color="auto"/>
              <w:bottom w:val="single" w:sz="4" w:space="0" w:color="auto"/>
              <w:right w:val="single" w:sz="4" w:space="0" w:color="auto"/>
            </w:tcBorders>
          </w:tcPr>
          <w:p w:rsidR="00C333BE" w:rsidRPr="00B9730A" w:rsidRDefault="003D3780" w:rsidP="00C333BE">
            <w:pPr>
              <w:jc w:val="both"/>
              <w:rPr>
                <w:rFonts w:ascii="Times New Roman" w:eastAsia="Calibri" w:hAnsi="Times New Roman" w:cs="Times New Roman"/>
              </w:rPr>
            </w:pPr>
            <w:r>
              <w:rPr>
                <w:rFonts w:ascii="Times New Roman" w:eastAsia="Calibri" w:hAnsi="Times New Roman" w:cs="Times New Roman"/>
              </w:rPr>
              <w:t>виды</w:t>
            </w:r>
            <w:r w:rsidR="00C333BE" w:rsidRPr="00F72B70">
              <w:rPr>
                <w:rFonts w:ascii="Times New Roman" w:eastAsia="Calibri" w:hAnsi="Times New Roman" w:cs="Times New Roman"/>
              </w:rPr>
              <w:t xml:space="preserve"> неисправностей в оборудовании тяговых и трансформаторных подстанций, линейных устройствах системы тя</w:t>
            </w:r>
            <w:r w:rsidR="00C333BE">
              <w:rPr>
                <w:rFonts w:ascii="Times New Roman" w:eastAsia="Calibri" w:hAnsi="Times New Roman" w:cs="Times New Roman"/>
              </w:rPr>
              <w:t>гово</w:t>
            </w:r>
            <w:r>
              <w:rPr>
                <w:rFonts w:ascii="Times New Roman" w:eastAsia="Calibri" w:hAnsi="Times New Roman" w:cs="Times New Roman"/>
              </w:rPr>
              <w:t>го электроснабжения, способы</w:t>
            </w:r>
            <w:r w:rsidR="00C333BE" w:rsidRPr="00F72B70">
              <w:rPr>
                <w:rFonts w:ascii="Times New Roman" w:eastAsia="Calibri" w:hAnsi="Times New Roman" w:cs="Times New Roman"/>
              </w:rPr>
              <w:t xml:space="preserve"> их устранения</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rPr>
            </w:pPr>
          </w:p>
        </w:tc>
        <w:tc>
          <w:tcPr>
            <w:tcW w:w="7199" w:type="dxa"/>
            <w:tcBorders>
              <w:top w:val="single" w:sz="4" w:space="0" w:color="auto"/>
              <w:left w:val="single" w:sz="4" w:space="0" w:color="auto"/>
              <w:bottom w:val="single" w:sz="4" w:space="0" w:color="auto"/>
              <w:right w:val="single" w:sz="4" w:space="0" w:color="auto"/>
            </w:tcBorders>
          </w:tcPr>
          <w:p w:rsidR="00C333BE" w:rsidRPr="00F72B70" w:rsidRDefault="003D3780" w:rsidP="00C333BE">
            <w:pPr>
              <w:jc w:val="both"/>
              <w:rPr>
                <w:rFonts w:ascii="Times New Roman" w:eastAsia="Calibri" w:hAnsi="Times New Roman" w:cs="Times New Roman"/>
              </w:rPr>
            </w:pPr>
            <w:r>
              <w:rPr>
                <w:rFonts w:ascii="Times New Roman" w:eastAsia="Calibri" w:hAnsi="Times New Roman" w:cs="Times New Roman"/>
              </w:rPr>
              <w:t>технические данные</w:t>
            </w:r>
            <w:r w:rsidR="00C333BE" w:rsidRPr="00650678">
              <w:rPr>
                <w:rFonts w:ascii="Times New Roman" w:eastAsia="Calibri" w:hAnsi="Times New Roman" w:cs="Times New Roman"/>
              </w:rPr>
              <w:t xml:space="preserve"> о материалах, применяемых при ремонте оборудования тяговой подстанции</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val="restart"/>
          </w:tcPr>
          <w:p w:rsidR="00C333BE" w:rsidRPr="00A17344" w:rsidRDefault="00C333BE" w:rsidP="00C333BE">
            <w:pPr>
              <w:rPr>
                <w:rFonts w:ascii="Times New Roman" w:eastAsia="Calibri" w:hAnsi="Times New Roman" w:cs="Times New Roman"/>
              </w:rPr>
            </w:pPr>
            <w:r w:rsidRPr="00385D95">
              <w:rPr>
                <w:rFonts w:ascii="Times New Roman" w:eastAsia="Calibri" w:hAnsi="Times New Roman" w:cs="Times New Roman"/>
              </w:rPr>
              <w:t>ПК Х.3. Устранять повреждения в оборудовании электроустановок при выполнении работ по ремонту оборудования электроустановок</w:t>
            </w:r>
          </w:p>
        </w:tc>
        <w:tc>
          <w:tcPr>
            <w:tcW w:w="7199" w:type="dxa"/>
            <w:tcBorders>
              <w:top w:val="single" w:sz="4" w:space="0" w:color="auto"/>
              <w:left w:val="single" w:sz="4" w:space="0" w:color="auto"/>
              <w:bottom w:val="single" w:sz="4" w:space="0" w:color="auto"/>
              <w:right w:val="single" w:sz="4" w:space="0" w:color="auto"/>
            </w:tcBorders>
          </w:tcPr>
          <w:p w:rsidR="00C333BE" w:rsidRPr="00A17344" w:rsidRDefault="00C333BE" w:rsidP="00C333BE">
            <w:pPr>
              <w:rPr>
                <w:rFonts w:ascii="Times New Roman" w:eastAsia="Calibri" w:hAnsi="Times New Roman" w:cs="Times New Roman"/>
                <w:b/>
              </w:rPr>
            </w:pPr>
            <w:r w:rsidRPr="00A17344">
              <w:rPr>
                <w:rFonts w:ascii="Times New Roman" w:eastAsia="Calibri" w:hAnsi="Times New Roman" w:cs="Times New Roman"/>
                <w:b/>
              </w:rPr>
              <w:t xml:space="preserve">Навыки: </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rPr>
            </w:pPr>
          </w:p>
        </w:tc>
        <w:tc>
          <w:tcPr>
            <w:tcW w:w="7199" w:type="dxa"/>
            <w:tcBorders>
              <w:top w:val="single" w:sz="4" w:space="0" w:color="auto"/>
              <w:left w:val="single" w:sz="4" w:space="0" w:color="auto"/>
              <w:bottom w:val="single" w:sz="4" w:space="0" w:color="auto"/>
              <w:right w:val="single" w:sz="4" w:space="0" w:color="auto"/>
            </w:tcBorders>
          </w:tcPr>
          <w:p w:rsidR="00C333BE" w:rsidRPr="00B9730A" w:rsidRDefault="00C333BE" w:rsidP="00C333BE">
            <w:pPr>
              <w:rPr>
                <w:rFonts w:ascii="Times New Roman" w:eastAsia="Calibri" w:hAnsi="Times New Roman" w:cs="Times New Roman"/>
              </w:rPr>
            </w:pPr>
            <w:r w:rsidRPr="00483DF3">
              <w:rPr>
                <w:rFonts w:ascii="Times New Roman" w:eastAsia="Calibri" w:hAnsi="Times New Roman" w:cs="Times New Roman"/>
              </w:rPr>
              <w:t xml:space="preserve">устранения повреждений в оборудовании электроустановок, </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rPr>
            </w:pPr>
          </w:p>
        </w:tc>
        <w:tc>
          <w:tcPr>
            <w:tcW w:w="7199" w:type="dxa"/>
            <w:tcBorders>
              <w:top w:val="single" w:sz="4" w:space="0" w:color="auto"/>
              <w:left w:val="single" w:sz="4" w:space="0" w:color="auto"/>
              <w:bottom w:val="single" w:sz="4" w:space="0" w:color="auto"/>
              <w:right w:val="single" w:sz="4" w:space="0" w:color="auto"/>
            </w:tcBorders>
          </w:tcPr>
          <w:p w:rsidR="00C333BE" w:rsidRPr="00483DF3" w:rsidRDefault="00C333BE" w:rsidP="00C333BE">
            <w:pPr>
              <w:rPr>
                <w:rFonts w:ascii="Times New Roman" w:eastAsia="Calibri" w:hAnsi="Times New Roman" w:cs="Times New Roman"/>
              </w:rPr>
            </w:pPr>
            <w:r w:rsidRPr="00483DF3">
              <w:rPr>
                <w:rFonts w:ascii="Times New Roman" w:eastAsia="Calibri" w:hAnsi="Times New Roman" w:cs="Times New Roman"/>
              </w:rPr>
              <w:t>производства слесарно-механических работ на оборудовании электроустановок (слесарная обработка деталей, слесарно-монтажные работы, работа на станках).</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rPr>
            </w:pPr>
          </w:p>
        </w:tc>
        <w:tc>
          <w:tcPr>
            <w:tcW w:w="7199" w:type="dxa"/>
            <w:tcBorders>
              <w:top w:val="single" w:sz="4" w:space="0" w:color="auto"/>
              <w:left w:val="single" w:sz="4" w:space="0" w:color="auto"/>
              <w:bottom w:val="single" w:sz="4" w:space="0" w:color="auto"/>
              <w:right w:val="single" w:sz="4" w:space="0" w:color="auto"/>
            </w:tcBorders>
          </w:tcPr>
          <w:p w:rsidR="00C333BE" w:rsidRPr="00B9730A" w:rsidRDefault="00C333BE" w:rsidP="00C333BE">
            <w:pPr>
              <w:rPr>
                <w:rFonts w:ascii="Times New Roman" w:eastAsia="Calibri" w:hAnsi="Times New Roman" w:cs="Times New Roman"/>
              </w:rPr>
            </w:pPr>
            <w:r w:rsidRPr="00B9730A">
              <w:rPr>
                <w:rFonts w:ascii="Times New Roman" w:eastAsia="Calibri" w:hAnsi="Times New Roman" w:cs="Times New Roman"/>
              </w:rPr>
              <w:t>оформления технической документаци</w:t>
            </w:r>
            <w:r>
              <w:rPr>
                <w:rFonts w:ascii="Times New Roman" w:eastAsia="Calibri" w:hAnsi="Times New Roman" w:cs="Times New Roman"/>
              </w:rPr>
              <w:t>и по выполнению ремонтных работ</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rPr>
            </w:pPr>
          </w:p>
        </w:tc>
        <w:tc>
          <w:tcPr>
            <w:tcW w:w="7199" w:type="dxa"/>
            <w:tcBorders>
              <w:top w:val="single" w:sz="4" w:space="0" w:color="auto"/>
              <w:left w:val="single" w:sz="4" w:space="0" w:color="auto"/>
              <w:bottom w:val="single" w:sz="4" w:space="0" w:color="auto"/>
              <w:right w:val="single" w:sz="4" w:space="0" w:color="auto"/>
            </w:tcBorders>
          </w:tcPr>
          <w:p w:rsidR="00C333BE" w:rsidRPr="00A17344" w:rsidRDefault="00C333BE" w:rsidP="00C333BE">
            <w:pPr>
              <w:rPr>
                <w:rFonts w:ascii="Times New Roman" w:eastAsia="Calibri" w:hAnsi="Times New Roman" w:cs="Times New Roman"/>
                <w:b/>
              </w:rPr>
            </w:pPr>
            <w:r w:rsidRPr="00A17344">
              <w:rPr>
                <w:rFonts w:ascii="Times New Roman" w:eastAsia="Calibri" w:hAnsi="Times New Roman" w:cs="Times New Roman"/>
                <w:b/>
              </w:rPr>
              <w:t>Умения:</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rPr>
            </w:pPr>
          </w:p>
        </w:tc>
        <w:tc>
          <w:tcPr>
            <w:tcW w:w="7199" w:type="dxa"/>
            <w:tcBorders>
              <w:top w:val="single" w:sz="4" w:space="0" w:color="auto"/>
              <w:left w:val="single" w:sz="4" w:space="0" w:color="auto"/>
              <w:bottom w:val="single" w:sz="4" w:space="0" w:color="auto"/>
              <w:right w:val="single" w:sz="4" w:space="0" w:color="auto"/>
            </w:tcBorders>
          </w:tcPr>
          <w:p w:rsidR="00C333BE" w:rsidRPr="00B9730A" w:rsidRDefault="00C333BE" w:rsidP="00C333BE">
            <w:pPr>
              <w:jc w:val="both"/>
              <w:rPr>
                <w:rFonts w:ascii="Times New Roman" w:eastAsia="Calibri" w:hAnsi="Times New Roman" w:cs="Times New Roman"/>
              </w:rPr>
            </w:pPr>
            <w:r w:rsidRPr="00483DF3">
              <w:rPr>
                <w:rFonts w:ascii="Times New Roman" w:eastAsia="Calibri" w:hAnsi="Times New Roman" w:cs="Times New Roman"/>
              </w:rPr>
              <w:t xml:space="preserve">ремонтировать и регулировать оборудование </w:t>
            </w:r>
            <w:r w:rsidRPr="00650678">
              <w:rPr>
                <w:rFonts w:ascii="Times New Roman" w:eastAsia="Calibri" w:hAnsi="Times New Roman" w:cs="Times New Roman"/>
              </w:rPr>
              <w:t>электроустановок</w:t>
            </w:r>
            <w:r w:rsidRPr="00483DF3">
              <w:rPr>
                <w:rFonts w:ascii="Times New Roman" w:eastAsia="Calibri" w:hAnsi="Times New Roman" w:cs="Times New Roman"/>
              </w:rPr>
              <w:t xml:space="preserve"> (высоковольтные выключатели; измерительные трансформаторы тока и напряжения; разъединители, отделители и короткозамыкатели; устройства защиты от перенапряжений; низковольтную коммутационную </w:t>
            </w:r>
            <w:r>
              <w:rPr>
                <w:rFonts w:ascii="Times New Roman" w:eastAsia="Calibri" w:hAnsi="Times New Roman" w:cs="Times New Roman"/>
              </w:rPr>
              <w:t>аппаратуру)</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rPr>
            </w:pPr>
          </w:p>
        </w:tc>
        <w:tc>
          <w:tcPr>
            <w:tcW w:w="7199" w:type="dxa"/>
            <w:tcBorders>
              <w:top w:val="single" w:sz="4" w:space="0" w:color="auto"/>
              <w:left w:val="single" w:sz="4" w:space="0" w:color="auto"/>
              <w:bottom w:val="single" w:sz="4" w:space="0" w:color="auto"/>
              <w:right w:val="single" w:sz="4" w:space="0" w:color="auto"/>
            </w:tcBorders>
          </w:tcPr>
          <w:p w:rsidR="00C333BE" w:rsidRPr="00B9730A" w:rsidRDefault="00C333BE" w:rsidP="00C333BE">
            <w:pPr>
              <w:jc w:val="both"/>
              <w:rPr>
                <w:rFonts w:ascii="Times New Roman" w:eastAsia="Calibri" w:hAnsi="Times New Roman" w:cs="Times New Roman"/>
              </w:rPr>
            </w:pPr>
            <w:r w:rsidRPr="00650678">
              <w:rPr>
                <w:rFonts w:ascii="Times New Roman" w:eastAsia="Calibri" w:hAnsi="Times New Roman" w:cs="Times New Roman"/>
              </w:rPr>
              <w:t>обслуживать и настраивать приспособления и стенды, применяемые при производстве ремонтны</w:t>
            </w:r>
            <w:r>
              <w:rPr>
                <w:rFonts w:ascii="Times New Roman" w:eastAsia="Calibri" w:hAnsi="Times New Roman" w:cs="Times New Roman"/>
              </w:rPr>
              <w:t>х работ оборудования подстанций</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rPr>
            </w:pPr>
          </w:p>
        </w:tc>
        <w:tc>
          <w:tcPr>
            <w:tcW w:w="7199" w:type="dxa"/>
            <w:tcBorders>
              <w:top w:val="single" w:sz="4" w:space="0" w:color="auto"/>
              <w:left w:val="single" w:sz="4" w:space="0" w:color="auto"/>
              <w:bottom w:val="single" w:sz="4" w:space="0" w:color="auto"/>
              <w:right w:val="single" w:sz="4" w:space="0" w:color="auto"/>
            </w:tcBorders>
          </w:tcPr>
          <w:p w:rsidR="00C333BE" w:rsidRPr="00B9730A" w:rsidRDefault="00C333BE" w:rsidP="00C333BE">
            <w:pPr>
              <w:jc w:val="both"/>
              <w:rPr>
                <w:rFonts w:ascii="Times New Roman" w:eastAsia="Calibri" w:hAnsi="Times New Roman" w:cs="Times New Roman"/>
              </w:rPr>
            </w:pPr>
            <w:r w:rsidRPr="00B9730A">
              <w:rPr>
                <w:rFonts w:ascii="Times New Roman" w:eastAsia="Calibri" w:hAnsi="Times New Roman" w:cs="Times New Roman"/>
              </w:rPr>
              <w:t xml:space="preserve">заполнять техническую документацию о выполнении ремонтных работ (журнал выдачи нарядов и распоряжений на производство работ, </w:t>
            </w:r>
            <w:r w:rsidRPr="00B9730A">
              <w:rPr>
                <w:rFonts w:ascii="Times New Roman" w:eastAsia="Calibri" w:hAnsi="Times New Roman" w:cs="Times New Roman"/>
              </w:rPr>
              <w:lastRenderedPageBreak/>
              <w:t>оперативный журнал о выполнении ремонтных работ на оборудовании электроустановок)</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rPr>
            </w:pPr>
          </w:p>
        </w:tc>
        <w:tc>
          <w:tcPr>
            <w:tcW w:w="7199" w:type="dxa"/>
            <w:tcBorders>
              <w:top w:val="single" w:sz="4" w:space="0" w:color="auto"/>
              <w:left w:val="single" w:sz="4" w:space="0" w:color="auto"/>
              <w:bottom w:val="single" w:sz="4" w:space="0" w:color="auto"/>
              <w:right w:val="single" w:sz="4" w:space="0" w:color="auto"/>
            </w:tcBorders>
          </w:tcPr>
          <w:p w:rsidR="00C333BE" w:rsidRPr="00A17344" w:rsidRDefault="00C333BE" w:rsidP="00C333BE">
            <w:pPr>
              <w:jc w:val="both"/>
              <w:rPr>
                <w:rFonts w:ascii="Times New Roman" w:eastAsia="Calibri" w:hAnsi="Times New Roman" w:cs="Times New Roman"/>
                <w:b/>
              </w:rPr>
            </w:pPr>
            <w:r w:rsidRPr="00A17344">
              <w:rPr>
                <w:rFonts w:ascii="Times New Roman" w:eastAsia="Calibri" w:hAnsi="Times New Roman" w:cs="Times New Roman"/>
                <w:b/>
              </w:rPr>
              <w:t>Знания:</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rPr>
            </w:pPr>
          </w:p>
        </w:tc>
        <w:tc>
          <w:tcPr>
            <w:tcW w:w="7199" w:type="dxa"/>
            <w:tcBorders>
              <w:top w:val="single" w:sz="4" w:space="0" w:color="auto"/>
              <w:left w:val="single" w:sz="4" w:space="0" w:color="auto"/>
              <w:bottom w:val="single" w:sz="4" w:space="0" w:color="auto"/>
              <w:right w:val="single" w:sz="4" w:space="0" w:color="auto"/>
            </w:tcBorders>
          </w:tcPr>
          <w:p w:rsidR="00C333BE" w:rsidRPr="00B9730A" w:rsidRDefault="00C333BE" w:rsidP="00C333BE">
            <w:pPr>
              <w:jc w:val="both"/>
              <w:rPr>
                <w:rFonts w:ascii="Times New Roman" w:eastAsia="Calibri" w:hAnsi="Times New Roman" w:cs="Times New Roman"/>
              </w:rPr>
            </w:pPr>
            <w:r w:rsidRPr="00650678">
              <w:rPr>
                <w:rFonts w:ascii="Times New Roman" w:eastAsia="Calibri" w:hAnsi="Times New Roman" w:cs="Times New Roman"/>
              </w:rPr>
              <w:t>норм</w:t>
            </w:r>
            <w:r w:rsidR="003D3780">
              <w:rPr>
                <w:rFonts w:ascii="Times New Roman" w:eastAsia="Calibri" w:hAnsi="Times New Roman" w:cs="Times New Roman"/>
              </w:rPr>
              <w:t>ы</w:t>
            </w:r>
            <w:r>
              <w:rPr>
                <w:rFonts w:ascii="Times New Roman" w:eastAsia="Calibri" w:hAnsi="Times New Roman" w:cs="Times New Roman"/>
              </w:rPr>
              <w:t xml:space="preserve"> времени на ремонт оборудования</w:t>
            </w:r>
            <w:r w:rsidRPr="00650678">
              <w:rPr>
                <w:rFonts w:ascii="Times New Roman" w:eastAsia="Calibri" w:hAnsi="Times New Roman" w:cs="Times New Roman"/>
              </w:rPr>
              <w:t xml:space="preserve"> </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rPr>
            </w:pPr>
          </w:p>
        </w:tc>
        <w:tc>
          <w:tcPr>
            <w:tcW w:w="7199" w:type="dxa"/>
            <w:tcBorders>
              <w:top w:val="single" w:sz="4" w:space="0" w:color="auto"/>
              <w:left w:val="single" w:sz="4" w:space="0" w:color="auto"/>
              <w:bottom w:val="single" w:sz="4" w:space="0" w:color="auto"/>
              <w:right w:val="single" w:sz="4" w:space="0" w:color="auto"/>
            </w:tcBorders>
          </w:tcPr>
          <w:p w:rsidR="00C333BE" w:rsidRPr="00B9730A" w:rsidRDefault="00C333BE" w:rsidP="00C333BE">
            <w:pPr>
              <w:jc w:val="both"/>
              <w:rPr>
                <w:rFonts w:ascii="Times New Roman" w:eastAsia="Calibri" w:hAnsi="Times New Roman" w:cs="Times New Roman"/>
              </w:rPr>
            </w:pPr>
            <w:r w:rsidRPr="00650678">
              <w:rPr>
                <w:rFonts w:ascii="Times New Roman" w:eastAsia="Calibri" w:hAnsi="Times New Roman" w:cs="Times New Roman"/>
              </w:rPr>
              <w:t xml:space="preserve">основные методы и технологии ремонта </w:t>
            </w:r>
            <w:r>
              <w:rPr>
                <w:rFonts w:ascii="Times New Roman" w:eastAsia="Calibri" w:hAnsi="Times New Roman" w:cs="Times New Roman"/>
              </w:rPr>
              <w:t>оборудования тяговых подстанций</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rPr>
            </w:pPr>
          </w:p>
        </w:tc>
        <w:tc>
          <w:tcPr>
            <w:tcW w:w="7199" w:type="dxa"/>
            <w:tcBorders>
              <w:top w:val="single" w:sz="4" w:space="0" w:color="auto"/>
              <w:left w:val="single" w:sz="4" w:space="0" w:color="auto"/>
              <w:bottom w:val="single" w:sz="4" w:space="0" w:color="auto"/>
              <w:right w:val="single" w:sz="4" w:space="0" w:color="auto"/>
            </w:tcBorders>
          </w:tcPr>
          <w:p w:rsidR="00C333BE" w:rsidRPr="00B9730A" w:rsidRDefault="003D3780" w:rsidP="00C333BE">
            <w:pPr>
              <w:jc w:val="both"/>
              <w:rPr>
                <w:rFonts w:ascii="Times New Roman" w:eastAsia="Calibri" w:hAnsi="Times New Roman" w:cs="Times New Roman"/>
              </w:rPr>
            </w:pPr>
            <w:r>
              <w:rPr>
                <w:rFonts w:ascii="Times New Roman" w:eastAsia="Calibri" w:hAnsi="Times New Roman" w:cs="Times New Roman"/>
              </w:rPr>
              <w:t>порядок</w:t>
            </w:r>
            <w:r w:rsidR="00C333BE" w:rsidRPr="00B9730A">
              <w:rPr>
                <w:rFonts w:ascii="Times New Roman" w:eastAsia="Calibri" w:hAnsi="Times New Roman" w:cs="Times New Roman"/>
              </w:rPr>
              <w:t xml:space="preserve"> ведения отчетной и технической документации с применением инструкций, правил, нормативно-технической документации</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val="restart"/>
          </w:tcPr>
          <w:p w:rsidR="00C333BE" w:rsidRPr="00A17344" w:rsidRDefault="00C333BE" w:rsidP="00C333BE">
            <w:pPr>
              <w:rPr>
                <w:rFonts w:ascii="Times New Roman" w:eastAsia="Calibri" w:hAnsi="Times New Roman" w:cs="Times New Roman"/>
              </w:rPr>
            </w:pPr>
            <w:r w:rsidRPr="00385D95">
              <w:rPr>
                <w:rFonts w:ascii="Times New Roman" w:eastAsia="Calibri" w:hAnsi="Times New Roman" w:cs="Times New Roman"/>
              </w:rPr>
              <w:t>ПК Х.4. Выполнять электромонтажные работы при монтаже устройств тяговых и трансформаторных подстанций, в соответствии с технологическим процессом.</w:t>
            </w:r>
          </w:p>
        </w:tc>
        <w:tc>
          <w:tcPr>
            <w:tcW w:w="7199" w:type="dxa"/>
            <w:tcBorders>
              <w:top w:val="single" w:sz="4" w:space="0" w:color="auto"/>
              <w:left w:val="single" w:sz="4" w:space="0" w:color="auto"/>
              <w:bottom w:val="single" w:sz="4" w:space="0" w:color="auto"/>
              <w:right w:val="single" w:sz="4" w:space="0" w:color="auto"/>
            </w:tcBorders>
          </w:tcPr>
          <w:p w:rsidR="00C333BE" w:rsidRPr="00A17344" w:rsidRDefault="00C333BE" w:rsidP="00C333BE">
            <w:pPr>
              <w:rPr>
                <w:rFonts w:ascii="Times New Roman" w:eastAsia="Calibri" w:hAnsi="Times New Roman" w:cs="Times New Roman"/>
                <w:b/>
              </w:rPr>
            </w:pPr>
            <w:r w:rsidRPr="00A17344">
              <w:rPr>
                <w:rFonts w:ascii="Times New Roman" w:eastAsia="Calibri" w:hAnsi="Times New Roman" w:cs="Times New Roman"/>
                <w:b/>
              </w:rPr>
              <w:t xml:space="preserve">Навыки: </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rPr>
            </w:pPr>
          </w:p>
        </w:tc>
        <w:tc>
          <w:tcPr>
            <w:tcW w:w="7199" w:type="dxa"/>
            <w:tcBorders>
              <w:top w:val="single" w:sz="4" w:space="0" w:color="auto"/>
              <w:left w:val="single" w:sz="4" w:space="0" w:color="auto"/>
              <w:bottom w:val="single" w:sz="4" w:space="0" w:color="auto"/>
              <w:right w:val="single" w:sz="4" w:space="0" w:color="auto"/>
            </w:tcBorders>
          </w:tcPr>
          <w:p w:rsidR="00C333BE" w:rsidRPr="00107A32" w:rsidRDefault="00C333BE" w:rsidP="00C333BE">
            <w:pPr>
              <w:jc w:val="both"/>
              <w:rPr>
                <w:rFonts w:ascii="Times New Roman" w:eastAsia="Calibri" w:hAnsi="Times New Roman" w:cs="Times New Roman"/>
              </w:rPr>
            </w:pPr>
            <w:r w:rsidRPr="00107A32">
              <w:rPr>
                <w:rFonts w:ascii="Times New Roman" w:eastAsia="Calibri" w:hAnsi="Times New Roman" w:cs="Times New Roman"/>
              </w:rPr>
              <w:t xml:space="preserve">выполнения </w:t>
            </w:r>
            <w:r>
              <w:rPr>
                <w:rFonts w:ascii="Times New Roman" w:eastAsia="Calibri" w:hAnsi="Times New Roman" w:cs="Times New Roman"/>
              </w:rPr>
              <w:t>последовательного</w:t>
            </w:r>
            <w:r w:rsidRPr="001B2C92">
              <w:rPr>
                <w:rFonts w:ascii="Times New Roman" w:eastAsia="Calibri" w:hAnsi="Times New Roman" w:cs="Times New Roman"/>
              </w:rPr>
              <w:t xml:space="preserve"> монтаж</w:t>
            </w:r>
            <w:r>
              <w:rPr>
                <w:rFonts w:ascii="Times New Roman" w:eastAsia="Calibri" w:hAnsi="Times New Roman" w:cs="Times New Roman"/>
              </w:rPr>
              <w:t>а</w:t>
            </w:r>
            <w:r w:rsidRPr="001B2C92">
              <w:rPr>
                <w:rFonts w:ascii="Times New Roman" w:eastAsia="Calibri" w:hAnsi="Times New Roman" w:cs="Times New Roman"/>
              </w:rPr>
              <w:t xml:space="preserve"> отдельных частей оборудования электроустановок согласно технологии монтажа</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rPr>
            </w:pPr>
          </w:p>
        </w:tc>
        <w:tc>
          <w:tcPr>
            <w:tcW w:w="7199" w:type="dxa"/>
            <w:tcBorders>
              <w:top w:val="single" w:sz="4" w:space="0" w:color="auto"/>
              <w:left w:val="single" w:sz="4" w:space="0" w:color="auto"/>
              <w:bottom w:val="single" w:sz="4" w:space="0" w:color="auto"/>
              <w:right w:val="single" w:sz="4" w:space="0" w:color="auto"/>
            </w:tcBorders>
          </w:tcPr>
          <w:p w:rsidR="00C333BE" w:rsidRPr="00A17344" w:rsidRDefault="00C333BE" w:rsidP="00C333BE">
            <w:pPr>
              <w:rPr>
                <w:rFonts w:ascii="Times New Roman" w:eastAsia="Calibri" w:hAnsi="Times New Roman" w:cs="Times New Roman"/>
                <w:b/>
              </w:rPr>
            </w:pPr>
            <w:r w:rsidRPr="00A17344">
              <w:rPr>
                <w:rFonts w:ascii="Times New Roman" w:eastAsia="Calibri" w:hAnsi="Times New Roman" w:cs="Times New Roman"/>
                <w:b/>
              </w:rPr>
              <w:t>Умения:</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rPr>
            </w:pPr>
          </w:p>
        </w:tc>
        <w:tc>
          <w:tcPr>
            <w:tcW w:w="7199" w:type="dxa"/>
            <w:tcBorders>
              <w:top w:val="single" w:sz="4" w:space="0" w:color="auto"/>
              <w:left w:val="single" w:sz="4" w:space="0" w:color="auto"/>
              <w:bottom w:val="single" w:sz="4" w:space="0" w:color="auto"/>
              <w:right w:val="single" w:sz="4" w:space="0" w:color="auto"/>
            </w:tcBorders>
          </w:tcPr>
          <w:p w:rsidR="00C333BE" w:rsidRPr="003822DC" w:rsidRDefault="00C333BE" w:rsidP="00C333BE">
            <w:pPr>
              <w:jc w:val="both"/>
              <w:rPr>
                <w:rFonts w:ascii="Times New Roman" w:eastAsia="Calibri" w:hAnsi="Times New Roman" w:cs="Times New Roman"/>
              </w:rPr>
            </w:pPr>
            <w:r>
              <w:rPr>
                <w:rFonts w:ascii="Times New Roman" w:eastAsia="Calibri" w:hAnsi="Times New Roman" w:cs="Times New Roman"/>
              </w:rPr>
              <w:t>в</w:t>
            </w:r>
            <w:r w:rsidRPr="00542912">
              <w:rPr>
                <w:rFonts w:ascii="Times New Roman" w:eastAsia="Calibri" w:hAnsi="Times New Roman" w:cs="Times New Roman"/>
              </w:rPr>
              <w:t xml:space="preserve">ыполнять работы по монтажу оборудования электроустановок тяговых </w:t>
            </w:r>
            <w:r>
              <w:rPr>
                <w:rFonts w:ascii="Times New Roman" w:eastAsia="Calibri" w:hAnsi="Times New Roman" w:cs="Times New Roman"/>
              </w:rPr>
              <w:t xml:space="preserve"> и трансформаторных </w:t>
            </w:r>
            <w:r w:rsidRPr="00542912">
              <w:rPr>
                <w:rFonts w:ascii="Times New Roman" w:eastAsia="Calibri" w:hAnsi="Times New Roman" w:cs="Times New Roman"/>
              </w:rPr>
              <w:t>подстанций</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rPr>
            </w:pPr>
          </w:p>
        </w:tc>
        <w:tc>
          <w:tcPr>
            <w:tcW w:w="7199" w:type="dxa"/>
            <w:tcBorders>
              <w:top w:val="single" w:sz="4" w:space="0" w:color="auto"/>
              <w:left w:val="single" w:sz="4" w:space="0" w:color="auto"/>
              <w:bottom w:val="single" w:sz="4" w:space="0" w:color="auto"/>
              <w:right w:val="single" w:sz="4" w:space="0" w:color="auto"/>
            </w:tcBorders>
          </w:tcPr>
          <w:p w:rsidR="00C333BE" w:rsidRPr="003822DC" w:rsidRDefault="00C333BE" w:rsidP="00C333BE">
            <w:pPr>
              <w:jc w:val="both"/>
              <w:rPr>
                <w:rFonts w:ascii="Times New Roman" w:eastAsia="Calibri" w:hAnsi="Times New Roman" w:cs="Times New Roman"/>
              </w:rPr>
            </w:pPr>
            <w:r w:rsidRPr="003822DC">
              <w:rPr>
                <w:rFonts w:ascii="Times New Roman" w:eastAsia="Calibri" w:hAnsi="Times New Roman" w:cs="Times New Roman"/>
              </w:rPr>
              <w:t>оформлять документацию по монтажу оборудования электроустановок</w:t>
            </w:r>
            <w:r>
              <w:rPr>
                <w:rFonts w:ascii="Times New Roman" w:eastAsia="Calibri" w:hAnsi="Times New Roman" w:cs="Times New Roman"/>
              </w:rPr>
              <w:t>.</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rPr>
            </w:pPr>
          </w:p>
        </w:tc>
        <w:tc>
          <w:tcPr>
            <w:tcW w:w="7199" w:type="dxa"/>
            <w:tcBorders>
              <w:top w:val="single" w:sz="4" w:space="0" w:color="auto"/>
              <w:left w:val="single" w:sz="4" w:space="0" w:color="auto"/>
              <w:bottom w:val="single" w:sz="4" w:space="0" w:color="auto"/>
              <w:right w:val="single" w:sz="4" w:space="0" w:color="auto"/>
            </w:tcBorders>
          </w:tcPr>
          <w:p w:rsidR="00C333BE" w:rsidRPr="003822DC" w:rsidRDefault="00C333BE" w:rsidP="00C333BE">
            <w:pPr>
              <w:jc w:val="both"/>
              <w:rPr>
                <w:rFonts w:ascii="Times New Roman" w:eastAsia="Calibri" w:hAnsi="Times New Roman" w:cs="Times New Roman"/>
              </w:rPr>
            </w:pPr>
            <w:r>
              <w:rPr>
                <w:rFonts w:ascii="Times New Roman" w:eastAsia="Calibri" w:hAnsi="Times New Roman" w:cs="Times New Roman"/>
              </w:rPr>
              <w:t xml:space="preserve">читать </w:t>
            </w:r>
            <w:r w:rsidRPr="00542912">
              <w:rPr>
                <w:rFonts w:ascii="Times New Roman" w:eastAsia="Calibri" w:hAnsi="Times New Roman" w:cs="Times New Roman"/>
              </w:rPr>
              <w:t>схем</w:t>
            </w:r>
            <w:r>
              <w:rPr>
                <w:rFonts w:ascii="Times New Roman" w:eastAsia="Calibri" w:hAnsi="Times New Roman" w:cs="Times New Roman"/>
              </w:rPr>
              <w:t>ы</w:t>
            </w:r>
            <w:r w:rsidRPr="00542912">
              <w:rPr>
                <w:rFonts w:ascii="Times New Roman" w:eastAsia="Calibri" w:hAnsi="Times New Roman" w:cs="Times New Roman"/>
              </w:rPr>
              <w:t xml:space="preserve"> электроустановок и оборудования тяговой подстанции</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rPr>
            </w:pPr>
          </w:p>
        </w:tc>
        <w:tc>
          <w:tcPr>
            <w:tcW w:w="7199" w:type="dxa"/>
            <w:tcBorders>
              <w:top w:val="single" w:sz="4" w:space="0" w:color="auto"/>
              <w:left w:val="single" w:sz="4" w:space="0" w:color="auto"/>
              <w:bottom w:val="single" w:sz="4" w:space="0" w:color="auto"/>
              <w:right w:val="single" w:sz="4" w:space="0" w:color="auto"/>
            </w:tcBorders>
          </w:tcPr>
          <w:p w:rsidR="00C333BE" w:rsidRPr="00A17344" w:rsidRDefault="00C333BE" w:rsidP="00C333BE">
            <w:pPr>
              <w:rPr>
                <w:rFonts w:ascii="Times New Roman" w:eastAsia="Calibri" w:hAnsi="Times New Roman" w:cs="Times New Roman"/>
                <w:b/>
              </w:rPr>
            </w:pPr>
            <w:r w:rsidRPr="00A17344">
              <w:rPr>
                <w:rFonts w:ascii="Times New Roman" w:eastAsia="Calibri" w:hAnsi="Times New Roman" w:cs="Times New Roman"/>
                <w:b/>
              </w:rPr>
              <w:t>Знания:</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rPr>
            </w:pPr>
          </w:p>
        </w:tc>
        <w:tc>
          <w:tcPr>
            <w:tcW w:w="7199" w:type="dxa"/>
            <w:tcBorders>
              <w:top w:val="single" w:sz="4" w:space="0" w:color="auto"/>
              <w:left w:val="single" w:sz="4" w:space="0" w:color="auto"/>
              <w:bottom w:val="single" w:sz="4" w:space="0" w:color="auto"/>
              <w:right w:val="single" w:sz="4" w:space="0" w:color="auto"/>
            </w:tcBorders>
          </w:tcPr>
          <w:p w:rsidR="00C333BE" w:rsidRPr="003822DC" w:rsidRDefault="003D3780" w:rsidP="00C333BE">
            <w:pPr>
              <w:jc w:val="both"/>
              <w:rPr>
                <w:rFonts w:ascii="Times New Roman" w:eastAsia="Calibri" w:hAnsi="Times New Roman" w:cs="Times New Roman"/>
              </w:rPr>
            </w:pPr>
            <w:r>
              <w:rPr>
                <w:rFonts w:ascii="Times New Roman" w:hAnsi="Times New Roman" w:cs="Times New Roman"/>
                <w:color w:val="000000"/>
              </w:rPr>
              <w:t>нормативно-техническую и руководящую документацию</w:t>
            </w:r>
            <w:r w:rsidR="00C333BE" w:rsidRPr="003822DC">
              <w:rPr>
                <w:rFonts w:ascii="Times New Roman" w:hAnsi="Times New Roman" w:cs="Times New Roman"/>
                <w:color w:val="000000"/>
              </w:rPr>
              <w:t xml:space="preserve"> по монтажу оборудования электроустановок</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rPr>
            </w:pPr>
          </w:p>
        </w:tc>
        <w:tc>
          <w:tcPr>
            <w:tcW w:w="7199" w:type="dxa"/>
            <w:tcBorders>
              <w:top w:val="single" w:sz="4" w:space="0" w:color="auto"/>
              <w:left w:val="single" w:sz="4" w:space="0" w:color="auto"/>
              <w:bottom w:val="single" w:sz="4" w:space="0" w:color="auto"/>
              <w:right w:val="single" w:sz="4" w:space="0" w:color="auto"/>
            </w:tcBorders>
          </w:tcPr>
          <w:p w:rsidR="00C333BE" w:rsidRPr="003822DC" w:rsidRDefault="00C333BE" w:rsidP="00C333BE">
            <w:pPr>
              <w:jc w:val="both"/>
              <w:rPr>
                <w:rFonts w:ascii="Times New Roman" w:hAnsi="Times New Roman" w:cs="Times New Roman"/>
                <w:color w:val="000000"/>
              </w:rPr>
            </w:pPr>
            <w:r w:rsidRPr="003822DC">
              <w:rPr>
                <w:rFonts w:ascii="Times New Roman" w:eastAsia="Calibri" w:hAnsi="Times New Roman" w:cs="Times New Roman"/>
              </w:rPr>
              <w:t>схем</w:t>
            </w:r>
            <w:r w:rsidR="003D3780">
              <w:rPr>
                <w:rFonts w:ascii="Times New Roman" w:eastAsia="Calibri" w:hAnsi="Times New Roman" w:cs="Times New Roman"/>
              </w:rPr>
              <w:t>ы</w:t>
            </w:r>
            <w:r w:rsidRPr="003822DC">
              <w:rPr>
                <w:rFonts w:ascii="Times New Roman" w:eastAsia="Calibri" w:hAnsi="Times New Roman" w:cs="Times New Roman"/>
              </w:rPr>
              <w:t xml:space="preserve"> электроустановок и оборудования тяговой подстанции в части, регламентирующей выполнение трудовых функций</w:t>
            </w:r>
          </w:p>
        </w:tc>
      </w:tr>
      <w:tr w:rsidR="00C333BE" w:rsidRPr="00A17344" w:rsidTr="00C333BE">
        <w:trPr>
          <w:jc w:val="center"/>
        </w:trPr>
        <w:tc>
          <w:tcPr>
            <w:tcW w:w="2647" w:type="dxa"/>
            <w:vMerge/>
          </w:tcPr>
          <w:p w:rsidR="00C333BE" w:rsidRPr="00A17344" w:rsidRDefault="00C333BE" w:rsidP="00C333BE">
            <w:pPr>
              <w:rPr>
                <w:rFonts w:ascii="Times New Roman" w:eastAsia="Calibri" w:hAnsi="Times New Roman" w:cs="Times New Roman"/>
              </w:rPr>
            </w:pPr>
          </w:p>
        </w:tc>
        <w:tc>
          <w:tcPr>
            <w:tcW w:w="4243" w:type="dxa"/>
            <w:vMerge/>
          </w:tcPr>
          <w:p w:rsidR="00C333BE" w:rsidRPr="00A17344" w:rsidRDefault="00C333BE" w:rsidP="00C333BE">
            <w:pPr>
              <w:rPr>
                <w:rFonts w:ascii="Times New Roman" w:eastAsia="Calibri" w:hAnsi="Times New Roman" w:cs="Times New Roman"/>
              </w:rPr>
            </w:pPr>
          </w:p>
        </w:tc>
        <w:tc>
          <w:tcPr>
            <w:tcW w:w="7199" w:type="dxa"/>
            <w:tcBorders>
              <w:top w:val="single" w:sz="4" w:space="0" w:color="auto"/>
              <w:left w:val="single" w:sz="4" w:space="0" w:color="auto"/>
              <w:bottom w:val="single" w:sz="4" w:space="0" w:color="auto"/>
              <w:right w:val="single" w:sz="4" w:space="0" w:color="auto"/>
            </w:tcBorders>
          </w:tcPr>
          <w:p w:rsidR="00C333BE" w:rsidRPr="003D3780" w:rsidRDefault="003D3780" w:rsidP="00C333BE">
            <w:pPr>
              <w:jc w:val="both"/>
              <w:rPr>
                <w:rFonts w:ascii="Times New Roman" w:hAnsi="Times New Roman" w:cs="Times New Roman"/>
                <w:color w:val="000000"/>
              </w:rPr>
            </w:pPr>
            <w:r>
              <w:rPr>
                <w:rFonts w:ascii="Times New Roman" w:hAnsi="Times New Roman" w:cs="Times New Roman"/>
                <w:color w:val="000000"/>
              </w:rPr>
              <w:t>технологию</w:t>
            </w:r>
            <w:r w:rsidR="00C333BE" w:rsidRPr="003822DC">
              <w:rPr>
                <w:rFonts w:ascii="Times New Roman" w:hAnsi="Times New Roman" w:cs="Times New Roman"/>
                <w:color w:val="000000"/>
              </w:rPr>
              <w:t xml:space="preserve"> монтажа оборудования электроустановок</w:t>
            </w:r>
          </w:p>
        </w:tc>
      </w:tr>
      <w:tr w:rsidR="00C333BE" w:rsidRPr="00A17344" w:rsidTr="00C333BE">
        <w:trPr>
          <w:jc w:val="center"/>
        </w:trPr>
        <w:tc>
          <w:tcPr>
            <w:tcW w:w="2647" w:type="dxa"/>
            <w:vMerge w:val="restart"/>
          </w:tcPr>
          <w:p w:rsidR="00C333BE" w:rsidRPr="00544230" w:rsidRDefault="00CE155B" w:rsidP="00C333BE">
            <w:pPr>
              <w:rPr>
                <w:rFonts w:ascii="Times New Roman" w:eastAsia="Calibri" w:hAnsi="Times New Roman" w:cs="Times New Roman"/>
                <w:iCs/>
              </w:rPr>
            </w:pPr>
            <w:r>
              <w:rPr>
                <w:rFonts w:ascii="Times New Roman" w:eastAsia="Calibri" w:hAnsi="Times New Roman" w:cs="Times New Roman"/>
                <w:iCs/>
              </w:rPr>
              <w:t>В</w:t>
            </w:r>
            <w:r w:rsidR="00C333BE" w:rsidRPr="00544230">
              <w:rPr>
                <w:rFonts w:ascii="Times New Roman" w:eastAsia="Calibri" w:hAnsi="Times New Roman" w:cs="Times New Roman"/>
                <w:iCs/>
              </w:rPr>
              <w:t xml:space="preserve">ыполнение работ по техническому обслуживанию, ремонту и монтажу контактной сети и линий электропередачи </w:t>
            </w:r>
            <w:r w:rsidR="00A21814">
              <w:rPr>
                <w:rFonts w:ascii="Times New Roman" w:eastAsia="Calibri" w:hAnsi="Times New Roman" w:cs="Times New Roman"/>
                <w:iCs/>
              </w:rPr>
              <w:t>(по выбору)</w:t>
            </w:r>
          </w:p>
          <w:p w:rsidR="00C333BE" w:rsidRPr="00544230" w:rsidRDefault="00C333BE" w:rsidP="00C333BE">
            <w:pPr>
              <w:rPr>
                <w:rFonts w:ascii="Times New Roman" w:eastAsia="Calibri" w:hAnsi="Times New Roman" w:cs="Times New Roman"/>
                <w:iCs/>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Default="00C333BE" w:rsidP="00C333BE">
            <w:pPr>
              <w:rPr>
                <w:rFonts w:ascii="Times New Roman" w:eastAsia="Calibri" w:hAnsi="Times New Roman" w:cs="Times New Roman"/>
                <w:i/>
              </w:rPr>
            </w:pPr>
          </w:p>
          <w:p w:rsidR="00C333BE" w:rsidRPr="00A17344" w:rsidRDefault="00C333BE" w:rsidP="00C333BE">
            <w:pPr>
              <w:rPr>
                <w:rFonts w:ascii="Times New Roman" w:eastAsia="Calibri" w:hAnsi="Times New Roman" w:cs="Times New Roman"/>
                <w:color w:val="7030A0"/>
              </w:rPr>
            </w:pPr>
          </w:p>
        </w:tc>
        <w:tc>
          <w:tcPr>
            <w:tcW w:w="4243" w:type="dxa"/>
            <w:vMerge w:val="restart"/>
          </w:tcPr>
          <w:p w:rsidR="00C333BE" w:rsidRPr="00A17344" w:rsidRDefault="00C333BE" w:rsidP="00C333BE">
            <w:pPr>
              <w:rPr>
                <w:rFonts w:ascii="Times New Roman" w:eastAsia="Calibri" w:hAnsi="Times New Roman" w:cs="Times New Roman"/>
                <w:color w:val="7030A0"/>
              </w:rPr>
            </w:pPr>
            <w:r w:rsidRPr="006E65BD">
              <w:rPr>
                <w:rFonts w:ascii="Times New Roman" w:eastAsia="Calibri" w:hAnsi="Times New Roman" w:cs="Times New Roman"/>
              </w:rPr>
              <w:lastRenderedPageBreak/>
              <w:t>ПК Х.1. Выполнять подготовительные работы при техническом обслуживании и ремонте контактной сети и линий электропередачи.</w:t>
            </w:r>
          </w:p>
          <w:p w:rsidR="00C333BE" w:rsidRPr="00A17344" w:rsidRDefault="00C333BE" w:rsidP="00C333BE">
            <w:pPr>
              <w:jc w:val="both"/>
              <w:rPr>
                <w:rFonts w:ascii="Times New Roman" w:eastAsia="Calibri" w:hAnsi="Times New Roman" w:cs="Times New Roman"/>
                <w:color w:val="7030A0"/>
              </w:rPr>
            </w:pPr>
          </w:p>
        </w:tc>
        <w:tc>
          <w:tcPr>
            <w:tcW w:w="7199" w:type="dxa"/>
          </w:tcPr>
          <w:p w:rsidR="00C333BE" w:rsidRPr="00A17344" w:rsidRDefault="00C333BE" w:rsidP="00C333BE">
            <w:pPr>
              <w:rPr>
                <w:rFonts w:ascii="Times New Roman" w:eastAsia="Calibri" w:hAnsi="Times New Roman" w:cs="Times New Roman"/>
                <w:b/>
              </w:rPr>
            </w:pPr>
            <w:r w:rsidRPr="00A17344">
              <w:rPr>
                <w:rFonts w:ascii="Times New Roman" w:eastAsia="Calibri" w:hAnsi="Times New Roman" w:cs="Times New Roman"/>
                <w:b/>
              </w:rPr>
              <w:t>Навыки:</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i/>
              </w:rPr>
            </w:pPr>
          </w:p>
        </w:tc>
        <w:tc>
          <w:tcPr>
            <w:tcW w:w="4243" w:type="dxa"/>
            <w:vMerge/>
          </w:tcPr>
          <w:p w:rsidR="00C333BE" w:rsidRPr="00A17344" w:rsidRDefault="00C333BE" w:rsidP="00C333BE">
            <w:pPr>
              <w:jc w:val="both"/>
              <w:rPr>
                <w:rFonts w:ascii="Times New Roman" w:eastAsia="Calibri" w:hAnsi="Times New Roman" w:cs="Times New Roman"/>
                <w:color w:val="7030A0"/>
              </w:rPr>
            </w:pPr>
          </w:p>
        </w:tc>
        <w:tc>
          <w:tcPr>
            <w:tcW w:w="7199" w:type="dxa"/>
          </w:tcPr>
          <w:p w:rsidR="00C333BE" w:rsidRPr="00292C99" w:rsidRDefault="00C333BE" w:rsidP="00C333BE">
            <w:pPr>
              <w:rPr>
                <w:rFonts w:ascii="Times New Roman" w:eastAsia="Calibri" w:hAnsi="Times New Roman" w:cs="Times New Roman"/>
              </w:rPr>
            </w:pPr>
            <w:r>
              <w:rPr>
                <w:rFonts w:ascii="Times New Roman" w:eastAsia="Calibri" w:hAnsi="Times New Roman" w:cs="Times New Roman"/>
              </w:rPr>
              <w:t>ознакомления</w:t>
            </w:r>
            <w:r w:rsidRPr="00292C99">
              <w:rPr>
                <w:rFonts w:ascii="Times New Roman" w:eastAsia="Calibri" w:hAnsi="Times New Roman" w:cs="Times New Roman"/>
              </w:rPr>
              <w:t xml:space="preserve"> с порядком производства работ и особенностями технологических операций при подготовке к выполнению работ по ремонту и монтажу контактной сети и линий электропередачи </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i/>
              </w:rPr>
            </w:pPr>
          </w:p>
        </w:tc>
        <w:tc>
          <w:tcPr>
            <w:tcW w:w="4243" w:type="dxa"/>
            <w:vMerge/>
          </w:tcPr>
          <w:p w:rsidR="00C333BE" w:rsidRPr="00A17344" w:rsidRDefault="00C333BE" w:rsidP="00C333BE">
            <w:pPr>
              <w:jc w:val="both"/>
              <w:rPr>
                <w:rFonts w:ascii="Times New Roman" w:eastAsia="Calibri" w:hAnsi="Times New Roman" w:cs="Times New Roman"/>
                <w:color w:val="7030A0"/>
              </w:rPr>
            </w:pPr>
          </w:p>
        </w:tc>
        <w:tc>
          <w:tcPr>
            <w:tcW w:w="7199" w:type="dxa"/>
          </w:tcPr>
          <w:p w:rsidR="00C333BE" w:rsidRPr="00A17344" w:rsidRDefault="00C333BE" w:rsidP="00C333BE">
            <w:pPr>
              <w:rPr>
                <w:rFonts w:ascii="Times New Roman" w:eastAsia="Calibri" w:hAnsi="Times New Roman" w:cs="Times New Roman"/>
                <w:b/>
              </w:rPr>
            </w:pPr>
            <w:r w:rsidRPr="00A17344">
              <w:rPr>
                <w:rFonts w:ascii="Times New Roman" w:eastAsia="Calibri" w:hAnsi="Times New Roman" w:cs="Times New Roman"/>
                <w:b/>
              </w:rPr>
              <w:t>Умения:</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i/>
              </w:rPr>
            </w:pPr>
          </w:p>
        </w:tc>
        <w:tc>
          <w:tcPr>
            <w:tcW w:w="4243" w:type="dxa"/>
            <w:vMerge/>
          </w:tcPr>
          <w:p w:rsidR="00C333BE" w:rsidRPr="00A17344" w:rsidRDefault="00C333BE" w:rsidP="00C333BE">
            <w:pPr>
              <w:jc w:val="both"/>
              <w:rPr>
                <w:rFonts w:ascii="Times New Roman" w:eastAsia="Calibri" w:hAnsi="Times New Roman" w:cs="Times New Roman"/>
                <w:color w:val="7030A0"/>
              </w:rPr>
            </w:pPr>
          </w:p>
        </w:tc>
        <w:tc>
          <w:tcPr>
            <w:tcW w:w="7199" w:type="dxa"/>
          </w:tcPr>
          <w:p w:rsidR="00C333BE" w:rsidRPr="009410D9" w:rsidRDefault="00C333BE" w:rsidP="00C333BE">
            <w:pPr>
              <w:jc w:val="both"/>
              <w:rPr>
                <w:rFonts w:ascii="Times New Roman" w:eastAsia="Calibri" w:hAnsi="Times New Roman" w:cs="Times New Roman"/>
              </w:rPr>
            </w:pPr>
            <w:r>
              <w:rPr>
                <w:rFonts w:ascii="Times New Roman" w:eastAsia="Calibri" w:hAnsi="Times New Roman" w:cs="Times New Roman"/>
              </w:rPr>
              <w:t>определять исправность инструмента, защитных и монтажных средств при подготовке к выполнению работ по ремонту и монтажу контактной сети и линий электропередачи высокого напряжения</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i/>
              </w:rPr>
            </w:pPr>
          </w:p>
        </w:tc>
        <w:tc>
          <w:tcPr>
            <w:tcW w:w="4243" w:type="dxa"/>
            <w:vMerge/>
          </w:tcPr>
          <w:p w:rsidR="00C333BE" w:rsidRPr="00A17344" w:rsidRDefault="00C333BE" w:rsidP="00C333BE">
            <w:pPr>
              <w:jc w:val="both"/>
              <w:rPr>
                <w:rFonts w:ascii="Times New Roman" w:eastAsia="Calibri" w:hAnsi="Times New Roman" w:cs="Times New Roman"/>
                <w:color w:val="7030A0"/>
              </w:rPr>
            </w:pPr>
          </w:p>
        </w:tc>
        <w:tc>
          <w:tcPr>
            <w:tcW w:w="7199" w:type="dxa"/>
          </w:tcPr>
          <w:p w:rsidR="00C333BE" w:rsidRPr="0006217E" w:rsidRDefault="00C333BE" w:rsidP="00C333BE">
            <w:pPr>
              <w:jc w:val="both"/>
              <w:rPr>
                <w:rFonts w:ascii="Times New Roman" w:eastAsia="Calibri" w:hAnsi="Times New Roman" w:cs="Times New Roman"/>
              </w:rPr>
            </w:pPr>
            <w:r w:rsidRPr="009410D9">
              <w:rPr>
                <w:rFonts w:ascii="Times New Roman" w:eastAsia="Calibri" w:hAnsi="Times New Roman" w:cs="Times New Roman"/>
              </w:rPr>
              <w:t xml:space="preserve">проводить техническое обслуживание оборудования </w:t>
            </w:r>
            <w:r w:rsidRPr="006E65BD">
              <w:rPr>
                <w:rFonts w:ascii="Times New Roman" w:eastAsia="Calibri" w:hAnsi="Times New Roman" w:cs="Times New Roman"/>
              </w:rPr>
              <w:t>контактн</w:t>
            </w:r>
            <w:r>
              <w:rPr>
                <w:rFonts w:ascii="Times New Roman" w:eastAsia="Calibri" w:hAnsi="Times New Roman" w:cs="Times New Roman"/>
              </w:rPr>
              <w:t>ой сети и линий электропередачи</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i/>
              </w:rPr>
            </w:pPr>
          </w:p>
        </w:tc>
        <w:tc>
          <w:tcPr>
            <w:tcW w:w="4243" w:type="dxa"/>
            <w:vMerge/>
          </w:tcPr>
          <w:p w:rsidR="00C333BE" w:rsidRPr="00A17344" w:rsidRDefault="00C333BE" w:rsidP="00C333BE">
            <w:pPr>
              <w:jc w:val="both"/>
              <w:rPr>
                <w:rFonts w:ascii="Times New Roman" w:eastAsia="Calibri" w:hAnsi="Times New Roman" w:cs="Times New Roman"/>
                <w:color w:val="7030A0"/>
              </w:rPr>
            </w:pPr>
          </w:p>
        </w:tc>
        <w:tc>
          <w:tcPr>
            <w:tcW w:w="7199" w:type="dxa"/>
          </w:tcPr>
          <w:p w:rsidR="00C333BE" w:rsidRPr="009410D9" w:rsidRDefault="00C333BE" w:rsidP="00C333BE">
            <w:pPr>
              <w:jc w:val="both"/>
              <w:rPr>
                <w:rFonts w:ascii="Times New Roman" w:eastAsia="Calibri" w:hAnsi="Times New Roman" w:cs="Times New Roman"/>
              </w:rPr>
            </w:pPr>
            <w:r w:rsidRPr="009410D9">
              <w:rPr>
                <w:rFonts w:ascii="Times New Roman" w:eastAsia="Calibri" w:hAnsi="Times New Roman" w:cs="Times New Roman"/>
              </w:rPr>
              <w:t>заполнять техническую документацию (журнал по осмотру и ремонту оборудования, бланки нарядов на работы в электроустановках, акты приемки в эк</w:t>
            </w:r>
            <w:r>
              <w:rPr>
                <w:rFonts w:ascii="Times New Roman" w:eastAsia="Calibri" w:hAnsi="Times New Roman" w:cs="Times New Roman"/>
              </w:rPr>
              <w:t>сплуатацию электрооборудования)</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color w:val="7030A0"/>
              </w:rPr>
            </w:pPr>
          </w:p>
        </w:tc>
        <w:tc>
          <w:tcPr>
            <w:tcW w:w="4243" w:type="dxa"/>
            <w:vMerge/>
          </w:tcPr>
          <w:p w:rsidR="00C333BE" w:rsidRPr="00A17344" w:rsidRDefault="00C333BE" w:rsidP="00C333BE">
            <w:pPr>
              <w:jc w:val="both"/>
              <w:rPr>
                <w:rFonts w:ascii="Times New Roman" w:eastAsia="Calibri" w:hAnsi="Times New Roman" w:cs="Times New Roman"/>
                <w:color w:val="7030A0"/>
              </w:rPr>
            </w:pPr>
          </w:p>
        </w:tc>
        <w:tc>
          <w:tcPr>
            <w:tcW w:w="7199" w:type="dxa"/>
          </w:tcPr>
          <w:p w:rsidR="00C333BE" w:rsidRPr="00A17344" w:rsidRDefault="00C333BE" w:rsidP="00C333BE">
            <w:pPr>
              <w:rPr>
                <w:rFonts w:ascii="Times New Roman" w:eastAsia="Calibri" w:hAnsi="Times New Roman" w:cs="Times New Roman"/>
                <w:b/>
              </w:rPr>
            </w:pPr>
            <w:r w:rsidRPr="00A17344">
              <w:rPr>
                <w:rFonts w:ascii="Times New Roman" w:eastAsia="Calibri" w:hAnsi="Times New Roman" w:cs="Times New Roman"/>
                <w:b/>
              </w:rPr>
              <w:t>Знания:</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color w:val="7030A0"/>
              </w:rPr>
            </w:pPr>
          </w:p>
        </w:tc>
        <w:tc>
          <w:tcPr>
            <w:tcW w:w="4243" w:type="dxa"/>
            <w:vMerge/>
          </w:tcPr>
          <w:p w:rsidR="00C333BE" w:rsidRPr="00A17344" w:rsidRDefault="00C333BE" w:rsidP="00C333BE">
            <w:pPr>
              <w:jc w:val="both"/>
              <w:rPr>
                <w:rFonts w:ascii="Times New Roman" w:eastAsia="Calibri" w:hAnsi="Times New Roman" w:cs="Times New Roman"/>
                <w:color w:val="7030A0"/>
              </w:rPr>
            </w:pPr>
          </w:p>
        </w:tc>
        <w:tc>
          <w:tcPr>
            <w:tcW w:w="7199" w:type="dxa"/>
          </w:tcPr>
          <w:p w:rsidR="00C333BE" w:rsidRPr="00292C99" w:rsidRDefault="003D3780" w:rsidP="00C333BE">
            <w:pPr>
              <w:jc w:val="both"/>
              <w:rPr>
                <w:rFonts w:ascii="Times New Roman" w:eastAsia="Calibri" w:hAnsi="Times New Roman" w:cs="Times New Roman"/>
              </w:rPr>
            </w:pPr>
            <w:r>
              <w:rPr>
                <w:rFonts w:ascii="Times New Roman" w:eastAsia="Calibri" w:hAnsi="Times New Roman" w:cs="Times New Roman"/>
              </w:rPr>
              <w:t>нормативно-технические документы</w:t>
            </w:r>
            <w:r w:rsidR="00C333BE" w:rsidRPr="00292C99">
              <w:rPr>
                <w:rFonts w:ascii="Times New Roman" w:eastAsia="Calibri" w:hAnsi="Times New Roman" w:cs="Times New Roman"/>
              </w:rPr>
              <w:t xml:space="preserve"> по подготовке к выполнению работ </w:t>
            </w:r>
            <w:r w:rsidR="00C333BE" w:rsidRPr="00292C99">
              <w:rPr>
                <w:rFonts w:ascii="Times New Roman" w:eastAsia="Calibri" w:hAnsi="Times New Roman" w:cs="Times New Roman"/>
              </w:rPr>
              <w:lastRenderedPageBreak/>
              <w:t xml:space="preserve">по ремонту и монтажу контактной сети и линий электропередачи </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color w:val="7030A0"/>
              </w:rPr>
            </w:pPr>
          </w:p>
        </w:tc>
        <w:tc>
          <w:tcPr>
            <w:tcW w:w="4243" w:type="dxa"/>
            <w:vMerge/>
          </w:tcPr>
          <w:p w:rsidR="00C333BE" w:rsidRPr="00A17344" w:rsidRDefault="00C333BE" w:rsidP="00C333BE">
            <w:pPr>
              <w:jc w:val="both"/>
              <w:rPr>
                <w:rFonts w:ascii="Times New Roman" w:eastAsia="Calibri" w:hAnsi="Times New Roman" w:cs="Times New Roman"/>
                <w:color w:val="7030A0"/>
              </w:rPr>
            </w:pPr>
          </w:p>
        </w:tc>
        <w:tc>
          <w:tcPr>
            <w:tcW w:w="7199" w:type="dxa"/>
          </w:tcPr>
          <w:p w:rsidR="00C333BE" w:rsidRPr="00292C99" w:rsidRDefault="00C333BE" w:rsidP="00C333BE">
            <w:pPr>
              <w:jc w:val="both"/>
              <w:rPr>
                <w:rFonts w:ascii="Times New Roman" w:eastAsia="Calibri" w:hAnsi="Times New Roman" w:cs="Times New Roman"/>
              </w:rPr>
            </w:pPr>
            <w:r>
              <w:rPr>
                <w:rFonts w:ascii="Times New Roman" w:eastAsia="Calibri" w:hAnsi="Times New Roman" w:cs="Times New Roman"/>
              </w:rPr>
              <w:t>т</w:t>
            </w:r>
            <w:r w:rsidRPr="00292C99">
              <w:rPr>
                <w:rFonts w:ascii="Times New Roman" w:eastAsia="Calibri" w:hAnsi="Times New Roman" w:cs="Times New Roman"/>
              </w:rPr>
              <w:t>ехнологи</w:t>
            </w:r>
            <w:r w:rsidR="003D3780">
              <w:rPr>
                <w:rFonts w:ascii="Times New Roman" w:eastAsia="Calibri" w:hAnsi="Times New Roman" w:cs="Times New Roman"/>
              </w:rPr>
              <w:t>ческий</w:t>
            </w:r>
            <w:r w:rsidRPr="00292C99">
              <w:rPr>
                <w:rFonts w:ascii="Times New Roman" w:eastAsia="Calibri" w:hAnsi="Times New Roman" w:cs="Times New Roman"/>
              </w:rPr>
              <w:t xml:space="preserve"> процесс выполнения работ по ремонту и монтажу контактной сети и линий элек</w:t>
            </w:r>
            <w:r>
              <w:rPr>
                <w:rFonts w:ascii="Times New Roman" w:eastAsia="Calibri" w:hAnsi="Times New Roman" w:cs="Times New Roman"/>
              </w:rPr>
              <w:t xml:space="preserve">тропередачи </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color w:val="7030A0"/>
              </w:rPr>
            </w:pPr>
          </w:p>
        </w:tc>
        <w:tc>
          <w:tcPr>
            <w:tcW w:w="4243" w:type="dxa"/>
            <w:vMerge/>
          </w:tcPr>
          <w:p w:rsidR="00C333BE" w:rsidRPr="00A17344" w:rsidRDefault="00C333BE" w:rsidP="00C333BE">
            <w:pPr>
              <w:jc w:val="both"/>
              <w:rPr>
                <w:rFonts w:ascii="Times New Roman" w:eastAsia="Calibri" w:hAnsi="Times New Roman" w:cs="Times New Roman"/>
                <w:color w:val="7030A0"/>
              </w:rPr>
            </w:pPr>
          </w:p>
        </w:tc>
        <w:tc>
          <w:tcPr>
            <w:tcW w:w="7199" w:type="dxa"/>
          </w:tcPr>
          <w:p w:rsidR="00C333BE" w:rsidRDefault="003D3780" w:rsidP="00C333BE">
            <w:pPr>
              <w:jc w:val="both"/>
              <w:rPr>
                <w:rFonts w:ascii="Times New Roman" w:eastAsia="Calibri" w:hAnsi="Times New Roman" w:cs="Times New Roman"/>
              </w:rPr>
            </w:pPr>
            <w:r>
              <w:rPr>
                <w:rFonts w:ascii="Times New Roman" w:eastAsia="Calibri" w:hAnsi="Times New Roman" w:cs="Times New Roman"/>
              </w:rPr>
              <w:t>требования</w:t>
            </w:r>
            <w:r w:rsidR="00C333BE" w:rsidRPr="00292C99">
              <w:rPr>
                <w:rFonts w:ascii="Times New Roman" w:eastAsia="Calibri" w:hAnsi="Times New Roman" w:cs="Times New Roman"/>
              </w:rPr>
              <w:t xml:space="preserve"> охраны труда, электробезопасности, пожарной и промышленной безопасности в части, регламентирующей выполнение трудовых функций</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color w:val="7030A0"/>
              </w:rPr>
            </w:pPr>
          </w:p>
        </w:tc>
        <w:tc>
          <w:tcPr>
            <w:tcW w:w="4243" w:type="dxa"/>
            <w:vMerge w:val="restart"/>
          </w:tcPr>
          <w:p w:rsidR="00C333BE" w:rsidRPr="00A17344" w:rsidRDefault="00C333BE" w:rsidP="00C333BE">
            <w:pPr>
              <w:rPr>
                <w:rFonts w:ascii="Times New Roman" w:eastAsia="Calibri" w:hAnsi="Times New Roman" w:cs="Times New Roman"/>
                <w:color w:val="7030A0"/>
              </w:rPr>
            </w:pPr>
            <w:r w:rsidRPr="006E65BD">
              <w:rPr>
                <w:rFonts w:ascii="Times New Roman" w:eastAsia="Calibri" w:hAnsi="Times New Roman" w:cs="Times New Roman"/>
              </w:rPr>
              <w:t>ПК Х.2. Проводить работы по определению состояния и выявлению дефектов обслуживаемого оборудования контактной сети и линий электропередачи.</w:t>
            </w:r>
          </w:p>
        </w:tc>
        <w:tc>
          <w:tcPr>
            <w:tcW w:w="7199" w:type="dxa"/>
          </w:tcPr>
          <w:p w:rsidR="00C333BE" w:rsidRPr="00A17344" w:rsidRDefault="00C333BE" w:rsidP="00C333BE">
            <w:pPr>
              <w:rPr>
                <w:rFonts w:ascii="Times New Roman" w:eastAsia="Calibri" w:hAnsi="Times New Roman" w:cs="Times New Roman"/>
                <w:b/>
              </w:rPr>
            </w:pPr>
            <w:r w:rsidRPr="00A17344">
              <w:rPr>
                <w:rFonts w:ascii="Times New Roman" w:eastAsia="Calibri" w:hAnsi="Times New Roman" w:cs="Times New Roman"/>
                <w:b/>
              </w:rPr>
              <w:t xml:space="preserve">Навыки: </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color w:val="7030A0"/>
              </w:rPr>
            </w:pPr>
          </w:p>
        </w:tc>
        <w:tc>
          <w:tcPr>
            <w:tcW w:w="4243" w:type="dxa"/>
            <w:vMerge/>
          </w:tcPr>
          <w:p w:rsidR="00C333BE" w:rsidRPr="00A17344" w:rsidRDefault="00C333BE" w:rsidP="00C333BE">
            <w:pPr>
              <w:jc w:val="both"/>
              <w:rPr>
                <w:rFonts w:ascii="Times New Roman" w:eastAsia="Calibri" w:hAnsi="Times New Roman" w:cs="Times New Roman"/>
                <w:color w:val="7030A0"/>
              </w:rPr>
            </w:pPr>
          </w:p>
        </w:tc>
        <w:tc>
          <w:tcPr>
            <w:tcW w:w="7199" w:type="dxa"/>
          </w:tcPr>
          <w:p w:rsidR="00C333BE" w:rsidRPr="00EB0CC3" w:rsidRDefault="00C333BE" w:rsidP="00C333BE">
            <w:pPr>
              <w:jc w:val="both"/>
              <w:rPr>
                <w:rFonts w:ascii="Times New Roman" w:eastAsia="Calibri" w:hAnsi="Times New Roman" w:cs="Times New Roman"/>
              </w:rPr>
            </w:pPr>
            <w:r>
              <w:rPr>
                <w:rFonts w:ascii="Times New Roman" w:eastAsia="Calibri" w:hAnsi="Times New Roman" w:cs="Times New Roman"/>
              </w:rPr>
              <w:t>оценивания состояния</w:t>
            </w:r>
            <w:r w:rsidRPr="009579D5">
              <w:rPr>
                <w:rFonts w:ascii="Times New Roman" w:eastAsia="Calibri" w:hAnsi="Times New Roman" w:cs="Times New Roman"/>
              </w:rPr>
              <w:t xml:space="preserve"> элементов контактной сети и линий электропередачи</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color w:val="7030A0"/>
              </w:rPr>
            </w:pPr>
          </w:p>
        </w:tc>
        <w:tc>
          <w:tcPr>
            <w:tcW w:w="4243" w:type="dxa"/>
            <w:vMerge/>
          </w:tcPr>
          <w:p w:rsidR="00C333BE" w:rsidRPr="00A17344" w:rsidRDefault="00C333BE" w:rsidP="00C333BE">
            <w:pPr>
              <w:jc w:val="both"/>
              <w:rPr>
                <w:rFonts w:ascii="Times New Roman" w:eastAsia="Calibri" w:hAnsi="Times New Roman" w:cs="Times New Roman"/>
                <w:color w:val="7030A0"/>
              </w:rPr>
            </w:pPr>
          </w:p>
        </w:tc>
        <w:tc>
          <w:tcPr>
            <w:tcW w:w="7199" w:type="dxa"/>
          </w:tcPr>
          <w:p w:rsidR="00C333BE" w:rsidRPr="00A17344" w:rsidRDefault="00C333BE" w:rsidP="00C333BE">
            <w:pPr>
              <w:rPr>
                <w:rFonts w:ascii="Times New Roman" w:eastAsia="Calibri" w:hAnsi="Times New Roman" w:cs="Times New Roman"/>
                <w:b/>
              </w:rPr>
            </w:pPr>
            <w:r w:rsidRPr="00A17344">
              <w:rPr>
                <w:rFonts w:ascii="Times New Roman" w:eastAsia="Calibri" w:hAnsi="Times New Roman" w:cs="Times New Roman"/>
                <w:b/>
              </w:rPr>
              <w:t>Умения:</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color w:val="7030A0"/>
              </w:rPr>
            </w:pPr>
          </w:p>
        </w:tc>
        <w:tc>
          <w:tcPr>
            <w:tcW w:w="4243" w:type="dxa"/>
            <w:vMerge/>
          </w:tcPr>
          <w:p w:rsidR="00C333BE" w:rsidRPr="00A17344" w:rsidRDefault="00C333BE" w:rsidP="00C333BE">
            <w:pPr>
              <w:jc w:val="both"/>
              <w:rPr>
                <w:rFonts w:ascii="Times New Roman" w:eastAsia="Calibri" w:hAnsi="Times New Roman" w:cs="Times New Roman"/>
                <w:color w:val="7030A0"/>
              </w:rPr>
            </w:pPr>
          </w:p>
        </w:tc>
        <w:tc>
          <w:tcPr>
            <w:tcW w:w="7199" w:type="dxa"/>
          </w:tcPr>
          <w:p w:rsidR="00C333BE" w:rsidRPr="00E40B18" w:rsidRDefault="00C333BE" w:rsidP="00C333BE">
            <w:pPr>
              <w:jc w:val="both"/>
              <w:rPr>
                <w:rFonts w:ascii="Times New Roman" w:eastAsia="Calibri" w:hAnsi="Times New Roman" w:cs="Times New Roman"/>
              </w:rPr>
            </w:pPr>
            <w:r w:rsidRPr="00E40B18">
              <w:rPr>
                <w:rFonts w:ascii="Times New Roman" w:eastAsia="Times New Roman" w:hAnsi="Times New Roman" w:cs="Times New Roman"/>
                <w:lang w:eastAsia="ru-RU"/>
              </w:rPr>
              <w:t>выполнять диагностику с помощью измерительных приборов (производить установку контрольно-измерительных приборов на сборных шинах, осуществлять контроль состояния изоляции, нагрева электрооборудования, состояния контактных соединений, режимов работы электрооборудования).</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color w:val="7030A0"/>
              </w:rPr>
            </w:pPr>
          </w:p>
        </w:tc>
        <w:tc>
          <w:tcPr>
            <w:tcW w:w="4243" w:type="dxa"/>
            <w:vMerge/>
          </w:tcPr>
          <w:p w:rsidR="00C333BE" w:rsidRPr="00A17344" w:rsidRDefault="00C333BE" w:rsidP="00C333BE">
            <w:pPr>
              <w:jc w:val="both"/>
              <w:rPr>
                <w:rFonts w:ascii="Times New Roman" w:eastAsia="Calibri" w:hAnsi="Times New Roman" w:cs="Times New Roman"/>
                <w:color w:val="7030A0"/>
              </w:rPr>
            </w:pPr>
          </w:p>
        </w:tc>
        <w:tc>
          <w:tcPr>
            <w:tcW w:w="7199" w:type="dxa"/>
          </w:tcPr>
          <w:p w:rsidR="00C333BE" w:rsidRPr="00CE7D0F" w:rsidRDefault="00C333BE" w:rsidP="00C333BE">
            <w:pPr>
              <w:rPr>
                <w:rFonts w:ascii="Times New Roman" w:eastAsia="Calibri" w:hAnsi="Times New Roman" w:cs="Times New Roman"/>
                <w:b/>
              </w:rPr>
            </w:pPr>
            <w:r w:rsidRPr="00A17344">
              <w:rPr>
                <w:rFonts w:ascii="Times New Roman" w:eastAsia="Calibri" w:hAnsi="Times New Roman" w:cs="Times New Roman"/>
                <w:b/>
              </w:rPr>
              <w:t>Знания:</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color w:val="7030A0"/>
              </w:rPr>
            </w:pPr>
          </w:p>
        </w:tc>
        <w:tc>
          <w:tcPr>
            <w:tcW w:w="4243" w:type="dxa"/>
            <w:vMerge/>
          </w:tcPr>
          <w:p w:rsidR="00C333BE" w:rsidRPr="00A17344" w:rsidRDefault="00C333BE" w:rsidP="00C333BE">
            <w:pPr>
              <w:jc w:val="both"/>
              <w:rPr>
                <w:rFonts w:ascii="Times New Roman" w:eastAsia="Calibri" w:hAnsi="Times New Roman" w:cs="Times New Roman"/>
                <w:color w:val="7030A0"/>
              </w:rPr>
            </w:pPr>
          </w:p>
        </w:tc>
        <w:tc>
          <w:tcPr>
            <w:tcW w:w="7199" w:type="dxa"/>
          </w:tcPr>
          <w:p w:rsidR="00C333BE" w:rsidRPr="005F66C1" w:rsidRDefault="00C333BE" w:rsidP="00C333BE">
            <w:pPr>
              <w:widowControl w:val="0"/>
              <w:tabs>
                <w:tab w:val="left" w:pos="1547"/>
              </w:tabs>
              <w:autoSpaceDE w:val="0"/>
              <w:autoSpaceDN w:val="0"/>
              <w:adjustRightInd w:val="0"/>
              <w:jc w:val="both"/>
              <w:rPr>
                <w:rFonts w:ascii="Times New Roman" w:eastAsia="Times New Roman" w:hAnsi="Times New Roman" w:cs="Times New Roman"/>
                <w:lang w:eastAsia="ru-RU"/>
              </w:rPr>
            </w:pPr>
            <w:r w:rsidRPr="00A9349C">
              <w:rPr>
                <w:rFonts w:ascii="Times New Roman" w:eastAsia="Times New Roman" w:hAnsi="Times New Roman" w:cs="Times New Roman"/>
                <w:lang w:eastAsia="ru-RU"/>
              </w:rPr>
              <w:t>устройств</w:t>
            </w:r>
            <w:r w:rsidR="003D3780">
              <w:rPr>
                <w:rFonts w:ascii="Times New Roman" w:eastAsia="Times New Roman" w:hAnsi="Times New Roman" w:cs="Times New Roman"/>
                <w:lang w:eastAsia="ru-RU"/>
              </w:rPr>
              <w:t>о</w:t>
            </w:r>
            <w:r w:rsidRPr="00A9349C">
              <w:rPr>
                <w:rFonts w:ascii="Times New Roman" w:eastAsia="Times New Roman" w:hAnsi="Times New Roman" w:cs="Times New Roman"/>
                <w:lang w:eastAsia="ru-RU"/>
              </w:rPr>
              <w:t xml:space="preserve"> и правил</w:t>
            </w:r>
            <w:r w:rsidR="003D3780">
              <w:rPr>
                <w:rFonts w:ascii="Times New Roman" w:eastAsia="Times New Roman" w:hAnsi="Times New Roman" w:cs="Times New Roman"/>
                <w:lang w:eastAsia="ru-RU"/>
              </w:rPr>
              <w:t>а</w:t>
            </w:r>
            <w:r w:rsidRPr="00A9349C">
              <w:rPr>
                <w:rFonts w:ascii="Times New Roman" w:eastAsia="Times New Roman" w:hAnsi="Times New Roman" w:cs="Times New Roman"/>
                <w:lang w:eastAsia="ru-RU"/>
              </w:rPr>
              <w:t xml:space="preserve"> применени</w:t>
            </w:r>
            <w:r>
              <w:rPr>
                <w:rFonts w:ascii="Times New Roman" w:eastAsia="Times New Roman" w:hAnsi="Times New Roman" w:cs="Times New Roman"/>
                <w:lang w:eastAsia="ru-RU"/>
              </w:rPr>
              <w:t>я электроизмерительных приборов</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color w:val="7030A0"/>
              </w:rPr>
            </w:pPr>
          </w:p>
        </w:tc>
        <w:tc>
          <w:tcPr>
            <w:tcW w:w="4243" w:type="dxa"/>
            <w:vMerge/>
          </w:tcPr>
          <w:p w:rsidR="00C333BE" w:rsidRPr="00A17344" w:rsidRDefault="00C333BE" w:rsidP="00C333BE">
            <w:pPr>
              <w:jc w:val="both"/>
              <w:rPr>
                <w:rFonts w:ascii="Times New Roman" w:eastAsia="Calibri" w:hAnsi="Times New Roman" w:cs="Times New Roman"/>
                <w:color w:val="7030A0"/>
              </w:rPr>
            </w:pPr>
          </w:p>
        </w:tc>
        <w:tc>
          <w:tcPr>
            <w:tcW w:w="7199" w:type="dxa"/>
          </w:tcPr>
          <w:p w:rsidR="00C333BE" w:rsidRPr="005F66C1" w:rsidRDefault="003D3780" w:rsidP="00C333BE">
            <w:pPr>
              <w:widowControl w:val="0"/>
              <w:tabs>
                <w:tab w:val="left" w:pos="1547"/>
              </w:tabs>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технологию</w:t>
            </w:r>
            <w:r w:rsidR="00C333BE" w:rsidRPr="00A9349C">
              <w:rPr>
                <w:rFonts w:ascii="Times New Roman" w:eastAsia="Times New Roman" w:hAnsi="Times New Roman" w:cs="Times New Roman"/>
                <w:lang w:eastAsia="ru-RU"/>
              </w:rPr>
              <w:t xml:space="preserve"> проверки </w:t>
            </w:r>
            <w:r w:rsidR="00C333BE">
              <w:rPr>
                <w:rFonts w:ascii="Times New Roman" w:eastAsia="Times New Roman" w:hAnsi="Times New Roman" w:cs="Times New Roman"/>
                <w:lang w:eastAsia="ru-RU"/>
              </w:rPr>
              <w:t>состояния узлов контактной сети</w:t>
            </w:r>
            <w:r w:rsidR="00C333BE">
              <w:t xml:space="preserve"> </w:t>
            </w:r>
            <w:r w:rsidR="00C333BE" w:rsidRPr="00A9349C">
              <w:rPr>
                <w:rFonts w:ascii="Times New Roman" w:eastAsia="Times New Roman" w:hAnsi="Times New Roman" w:cs="Times New Roman"/>
                <w:lang w:eastAsia="ru-RU"/>
              </w:rPr>
              <w:t>и линий электропередачи</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color w:val="7030A0"/>
              </w:rPr>
            </w:pPr>
          </w:p>
        </w:tc>
        <w:tc>
          <w:tcPr>
            <w:tcW w:w="4243" w:type="dxa"/>
            <w:vMerge/>
          </w:tcPr>
          <w:p w:rsidR="00C333BE" w:rsidRPr="00A17344" w:rsidRDefault="00C333BE" w:rsidP="00C333BE">
            <w:pPr>
              <w:jc w:val="both"/>
              <w:rPr>
                <w:rFonts w:ascii="Times New Roman" w:eastAsia="Calibri" w:hAnsi="Times New Roman" w:cs="Times New Roman"/>
                <w:color w:val="7030A0"/>
              </w:rPr>
            </w:pPr>
          </w:p>
        </w:tc>
        <w:tc>
          <w:tcPr>
            <w:tcW w:w="7199" w:type="dxa"/>
          </w:tcPr>
          <w:p w:rsidR="00C333BE" w:rsidRPr="00CE7D0F" w:rsidRDefault="003D3780" w:rsidP="00C333BE">
            <w:pPr>
              <w:widowControl w:val="0"/>
              <w:tabs>
                <w:tab w:val="left" w:pos="1547"/>
              </w:tabs>
              <w:autoSpaceDE w:val="0"/>
              <w:autoSpaceDN w:val="0"/>
              <w:adjustRightInd w:val="0"/>
              <w:jc w:val="both"/>
              <w:rPr>
                <w:rFonts w:ascii="Times New Roman" w:eastAsia="Times New Roman" w:hAnsi="Times New Roman" w:cs="Times New Roman"/>
                <w:lang w:eastAsia="ru-RU"/>
              </w:rPr>
            </w:pPr>
            <w:r>
              <w:rPr>
                <w:rFonts w:ascii="Times New Roman" w:eastAsia="Times New Roman" w:hAnsi="Times New Roman" w:cs="Times New Roman"/>
                <w:lang w:eastAsia="ru-RU"/>
              </w:rPr>
              <w:t>требования</w:t>
            </w:r>
            <w:r w:rsidR="00C333BE" w:rsidRPr="00E40B18">
              <w:rPr>
                <w:rFonts w:ascii="Times New Roman" w:eastAsia="Times New Roman" w:hAnsi="Times New Roman" w:cs="Times New Roman"/>
                <w:lang w:eastAsia="ru-RU"/>
              </w:rPr>
              <w:t xml:space="preserve"> охраны труда, электробезопасности, пожарной и промышленной безопасности в части, регламентирующей выполнение трудовых функций</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color w:val="7030A0"/>
              </w:rPr>
            </w:pPr>
          </w:p>
        </w:tc>
        <w:tc>
          <w:tcPr>
            <w:tcW w:w="4243" w:type="dxa"/>
            <w:vMerge w:val="restart"/>
          </w:tcPr>
          <w:p w:rsidR="00C333BE" w:rsidRPr="00107A32" w:rsidRDefault="00C333BE" w:rsidP="00C333BE">
            <w:pPr>
              <w:rPr>
                <w:rFonts w:ascii="Times New Roman" w:eastAsia="Calibri" w:hAnsi="Times New Roman" w:cs="Times New Roman"/>
              </w:rPr>
            </w:pPr>
            <w:r w:rsidRPr="00107A32">
              <w:rPr>
                <w:rFonts w:ascii="Times New Roman" w:eastAsia="Calibri" w:hAnsi="Times New Roman" w:cs="Times New Roman"/>
              </w:rPr>
              <w:t>ПК Х.3. Устранять неисправности элементов контактной сети и линий электропередачи.</w:t>
            </w:r>
          </w:p>
          <w:p w:rsidR="00C333BE" w:rsidRPr="00107A32" w:rsidRDefault="00C333BE" w:rsidP="00C333BE">
            <w:pPr>
              <w:rPr>
                <w:rFonts w:ascii="Times New Roman" w:eastAsia="Calibri" w:hAnsi="Times New Roman" w:cs="Times New Roman"/>
              </w:rPr>
            </w:pPr>
          </w:p>
        </w:tc>
        <w:tc>
          <w:tcPr>
            <w:tcW w:w="7199" w:type="dxa"/>
          </w:tcPr>
          <w:p w:rsidR="00C333BE" w:rsidRPr="00A17344" w:rsidRDefault="00C333BE" w:rsidP="00C333BE">
            <w:pPr>
              <w:rPr>
                <w:rFonts w:ascii="Times New Roman" w:eastAsia="Calibri" w:hAnsi="Times New Roman" w:cs="Times New Roman"/>
                <w:b/>
              </w:rPr>
            </w:pPr>
            <w:r w:rsidRPr="00A17344">
              <w:rPr>
                <w:rFonts w:ascii="Times New Roman" w:eastAsia="Calibri" w:hAnsi="Times New Roman" w:cs="Times New Roman"/>
                <w:b/>
              </w:rPr>
              <w:t xml:space="preserve">Навыки: </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color w:val="7030A0"/>
              </w:rPr>
            </w:pPr>
          </w:p>
        </w:tc>
        <w:tc>
          <w:tcPr>
            <w:tcW w:w="4243" w:type="dxa"/>
            <w:vMerge/>
          </w:tcPr>
          <w:p w:rsidR="00C333BE" w:rsidRPr="00107A32" w:rsidRDefault="00C333BE" w:rsidP="00C333BE">
            <w:pPr>
              <w:jc w:val="both"/>
              <w:rPr>
                <w:rFonts w:ascii="Times New Roman" w:eastAsia="Calibri" w:hAnsi="Times New Roman" w:cs="Times New Roman"/>
              </w:rPr>
            </w:pPr>
          </w:p>
        </w:tc>
        <w:tc>
          <w:tcPr>
            <w:tcW w:w="7199" w:type="dxa"/>
          </w:tcPr>
          <w:p w:rsidR="00C333BE" w:rsidRPr="009410D9" w:rsidRDefault="00C333BE" w:rsidP="00C333BE">
            <w:pPr>
              <w:jc w:val="both"/>
              <w:rPr>
                <w:rFonts w:ascii="Times New Roman" w:eastAsia="Calibri" w:hAnsi="Times New Roman" w:cs="Times New Roman"/>
              </w:rPr>
            </w:pPr>
            <w:r w:rsidRPr="009410D9">
              <w:rPr>
                <w:rFonts w:ascii="Times New Roman" w:eastAsia="Calibri" w:hAnsi="Times New Roman" w:cs="Times New Roman"/>
              </w:rPr>
              <w:t>выполнения режимных оперативных переключений в распределительных устройствах</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color w:val="7030A0"/>
              </w:rPr>
            </w:pPr>
          </w:p>
        </w:tc>
        <w:tc>
          <w:tcPr>
            <w:tcW w:w="4243" w:type="dxa"/>
            <w:vMerge/>
          </w:tcPr>
          <w:p w:rsidR="00C333BE" w:rsidRPr="00107A32" w:rsidRDefault="00C333BE" w:rsidP="00C333BE">
            <w:pPr>
              <w:jc w:val="both"/>
              <w:rPr>
                <w:rFonts w:ascii="Times New Roman" w:eastAsia="Calibri" w:hAnsi="Times New Roman" w:cs="Times New Roman"/>
              </w:rPr>
            </w:pPr>
          </w:p>
        </w:tc>
        <w:tc>
          <w:tcPr>
            <w:tcW w:w="7199" w:type="dxa"/>
          </w:tcPr>
          <w:p w:rsidR="00C333BE" w:rsidRPr="00A17344" w:rsidRDefault="00C333BE" w:rsidP="00C333BE">
            <w:pPr>
              <w:rPr>
                <w:rFonts w:ascii="Times New Roman" w:eastAsia="Calibri" w:hAnsi="Times New Roman" w:cs="Times New Roman"/>
                <w:b/>
              </w:rPr>
            </w:pPr>
            <w:r w:rsidRPr="00A17344">
              <w:rPr>
                <w:rFonts w:ascii="Times New Roman" w:eastAsia="Calibri" w:hAnsi="Times New Roman" w:cs="Times New Roman"/>
                <w:b/>
              </w:rPr>
              <w:t>Умения:</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color w:val="7030A0"/>
              </w:rPr>
            </w:pPr>
          </w:p>
        </w:tc>
        <w:tc>
          <w:tcPr>
            <w:tcW w:w="4243" w:type="dxa"/>
            <w:vMerge/>
          </w:tcPr>
          <w:p w:rsidR="00C333BE" w:rsidRPr="00107A32" w:rsidRDefault="00C333BE" w:rsidP="00C333BE">
            <w:pPr>
              <w:jc w:val="both"/>
              <w:rPr>
                <w:rFonts w:ascii="Times New Roman" w:eastAsia="Calibri" w:hAnsi="Times New Roman" w:cs="Times New Roman"/>
              </w:rPr>
            </w:pPr>
          </w:p>
        </w:tc>
        <w:tc>
          <w:tcPr>
            <w:tcW w:w="7199" w:type="dxa"/>
          </w:tcPr>
          <w:p w:rsidR="00C333BE" w:rsidRPr="00A17344" w:rsidRDefault="00C333BE" w:rsidP="00C333BE">
            <w:pPr>
              <w:jc w:val="both"/>
              <w:rPr>
                <w:rFonts w:ascii="Times New Roman" w:eastAsia="Calibri" w:hAnsi="Times New Roman" w:cs="Times New Roman"/>
                <w:b/>
              </w:rPr>
            </w:pPr>
            <w:r w:rsidRPr="00CE7D0F">
              <w:rPr>
                <w:rFonts w:ascii="Times New Roman" w:eastAsia="Calibri" w:hAnsi="Times New Roman" w:cs="Times New Roman"/>
              </w:rPr>
              <w:t xml:space="preserve">безопасно выполнять работы по переключению разъединителей и других коммутационных аппаратов при выполнении работ по техническому обслуживанию оборудования электроустановок </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color w:val="7030A0"/>
              </w:rPr>
            </w:pPr>
          </w:p>
        </w:tc>
        <w:tc>
          <w:tcPr>
            <w:tcW w:w="4243" w:type="dxa"/>
            <w:vMerge/>
          </w:tcPr>
          <w:p w:rsidR="00C333BE" w:rsidRPr="00107A32" w:rsidRDefault="00C333BE" w:rsidP="00C333BE">
            <w:pPr>
              <w:jc w:val="both"/>
              <w:rPr>
                <w:rFonts w:ascii="Times New Roman" w:eastAsia="Calibri" w:hAnsi="Times New Roman" w:cs="Times New Roman"/>
              </w:rPr>
            </w:pPr>
          </w:p>
        </w:tc>
        <w:tc>
          <w:tcPr>
            <w:tcW w:w="7199" w:type="dxa"/>
          </w:tcPr>
          <w:p w:rsidR="00C333BE" w:rsidRPr="00A17344" w:rsidRDefault="00C333BE" w:rsidP="00C333BE">
            <w:pPr>
              <w:jc w:val="both"/>
              <w:rPr>
                <w:rFonts w:ascii="Times New Roman" w:eastAsia="Calibri" w:hAnsi="Times New Roman" w:cs="Times New Roman"/>
                <w:b/>
              </w:rPr>
            </w:pPr>
            <w:r w:rsidRPr="00CE7D0F">
              <w:rPr>
                <w:rFonts w:ascii="Times New Roman" w:eastAsia="Calibri" w:hAnsi="Times New Roman" w:cs="Times New Roman"/>
              </w:rPr>
              <w:t>оформлять наряд-допуск на техническое обслуживание и ремонт устройств контактной сети</w:t>
            </w:r>
            <w:r w:rsidRPr="00CE7D0F">
              <w:t xml:space="preserve"> </w:t>
            </w:r>
            <w:r w:rsidRPr="00CE7D0F">
              <w:rPr>
                <w:rFonts w:ascii="Times New Roman" w:eastAsia="Calibri" w:hAnsi="Times New Roman" w:cs="Times New Roman"/>
              </w:rPr>
              <w:t>и линий электропередачи</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color w:val="7030A0"/>
              </w:rPr>
            </w:pPr>
          </w:p>
        </w:tc>
        <w:tc>
          <w:tcPr>
            <w:tcW w:w="4243" w:type="dxa"/>
            <w:vMerge/>
          </w:tcPr>
          <w:p w:rsidR="00C333BE" w:rsidRPr="00107A32" w:rsidRDefault="00C333BE" w:rsidP="00C333BE">
            <w:pPr>
              <w:jc w:val="both"/>
              <w:rPr>
                <w:rFonts w:ascii="Times New Roman" w:eastAsia="Calibri" w:hAnsi="Times New Roman" w:cs="Times New Roman"/>
              </w:rPr>
            </w:pPr>
          </w:p>
        </w:tc>
        <w:tc>
          <w:tcPr>
            <w:tcW w:w="7199" w:type="dxa"/>
          </w:tcPr>
          <w:p w:rsidR="00C333BE" w:rsidRPr="00A17344" w:rsidRDefault="00C333BE" w:rsidP="00C333BE">
            <w:pPr>
              <w:rPr>
                <w:rFonts w:ascii="Times New Roman" w:eastAsia="Calibri" w:hAnsi="Times New Roman" w:cs="Times New Roman"/>
                <w:b/>
              </w:rPr>
            </w:pPr>
            <w:r w:rsidRPr="00A17344">
              <w:rPr>
                <w:rFonts w:ascii="Times New Roman" w:eastAsia="Calibri" w:hAnsi="Times New Roman" w:cs="Times New Roman"/>
                <w:b/>
              </w:rPr>
              <w:t>Знания:</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color w:val="7030A0"/>
              </w:rPr>
            </w:pPr>
          </w:p>
        </w:tc>
        <w:tc>
          <w:tcPr>
            <w:tcW w:w="4243" w:type="dxa"/>
            <w:vMerge/>
          </w:tcPr>
          <w:p w:rsidR="00C333BE" w:rsidRPr="00107A32" w:rsidRDefault="00C333BE" w:rsidP="00C333BE">
            <w:pPr>
              <w:jc w:val="both"/>
              <w:rPr>
                <w:rFonts w:ascii="Times New Roman" w:eastAsia="Calibri" w:hAnsi="Times New Roman" w:cs="Times New Roman"/>
              </w:rPr>
            </w:pPr>
          </w:p>
        </w:tc>
        <w:tc>
          <w:tcPr>
            <w:tcW w:w="7199" w:type="dxa"/>
          </w:tcPr>
          <w:p w:rsidR="00C333BE" w:rsidRPr="00A9349C" w:rsidRDefault="003D3780" w:rsidP="00C333BE">
            <w:pPr>
              <w:jc w:val="both"/>
              <w:rPr>
                <w:rFonts w:ascii="Times New Roman" w:eastAsia="Calibri" w:hAnsi="Times New Roman" w:cs="Times New Roman"/>
              </w:rPr>
            </w:pPr>
            <w:r>
              <w:rPr>
                <w:rFonts w:ascii="Times New Roman" w:eastAsia="Calibri" w:hAnsi="Times New Roman" w:cs="Times New Roman"/>
              </w:rPr>
              <w:t xml:space="preserve">виды неисправностей оборудования, </w:t>
            </w:r>
            <w:r w:rsidR="00C333BE" w:rsidRPr="00F07BF3">
              <w:rPr>
                <w:rFonts w:ascii="Times New Roman" w:eastAsia="Calibri" w:hAnsi="Times New Roman" w:cs="Times New Roman"/>
              </w:rPr>
              <w:t>элементов контактной сети и линий электропередачи</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color w:val="7030A0"/>
              </w:rPr>
            </w:pPr>
          </w:p>
        </w:tc>
        <w:tc>
          <w:tcPr>
            <w:tcW w:w="4243" w:type="dxa"/>
            <w:vMerge/>
          </w:tcPr>
          <w:p w:rsidR="00C333BE" w:rsidRPr="00107A32" w:rsidRDefault="00C333BE" w:rsidP="00C333BE">
            <w:pPr>
              <w:jc w:val="both"/>
              <w:rPr>
                <w:rFonts w:ascii="Times New Roman" w:eastAsia="Calibri" w:hAnsi="Times New Roman" w:cs="Times New Roman"/>
              </w:rPr>
            </w:pPr>
          </w:p>
        </w:tc>
        <w:tc>
          <w:tcPr>
            <w:tcW w:w="7199" w:type="dxa"/>
          </w:tcPr>
          <w:p w:rsidR="00C333BE" w:rsidRPr="00A9349C" w:rsidRDefault="00C333BE" w:rsidP="00C333BE">
            <w:pPr>
              <w:jc w:val="both"/>
              <w:rPr>
                <w:rFonts w:ascii="Times New Roman" w:eastAsia="Calibri" w:hAnsi="Times New Roman" w:cs="Times New Roman"/>
              </w:rPr>
            </w:pPr>
            <w:r w:rsidRPr="00A9349C">
              <w:rPr>
                <w:rFonts w:ascii="Times New Roman" w:eastAsia="Calibri" w:hAnsi="Times New Roman" w:cs="Times New Roman"/>
              </w:rPr>
              <w:t>правил</w:t>
            </w:r>
            <w:r w:rsidR="003D3780">
              <w:rPr>
                <w:rFonts w:ascii="Times New Roman" w:eastAsia="Calibri" w:hAnsi="Times New Roman" w:cs="Times New Roman"/>
              </w:rPr>
              <w:t>а</w:t>
            </w:r>
            <w:r w:rsidRPr="00A9349C">
              <w:rPr>
                <w:rFonts w:ascii="Times New Roman" w:eastAsia="Calibri" w:hAnsi="Times New Roman" w:cs="Times New Roman"/>
              </w:rPr>
              <w:t xml:space="preserve"> выполнения оперативных переключений в распределительных устройствах контактной сети и линий электропередачи</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color w:val="7030A0"/>
              </w:rPr>
            </w:pPr>
          </w:p>
        </w:tc>
        <w:tc>
          <w:tcPr>
            <w:tcW w:w="4243" w:type="dxa"/>
            <w:vMerge/>
          </w:tcPr>
          <w:p w:rsidR="00C333BE" w:rsidRPr="00107A32" w:rsidRDefault="00C333BE" w:rsidP="00C333BE">
            <w:pPr>
              <w:jc w:val="both"/>
              <w:rPr>
                <w:rFonts w:ascii="Times New Roman" w:eastAsia="Calibri" w:hAnsi="Times New Roman" w:cs="Times New Roman"/>
              </w:rPr>
            </w:pPr>
          </w:p>
        </w:tc>
        <w:tc>
          <w:tcPr>
            <w:tcW w:w="7199" w:type="dxa"/>
          </w:tcPr>
          <w:p w:rsidR="00C333BE" w:rsidRPr="00A9349C" w:rsidRDefault="003D3780" w:rsidP="00C333BE">
            <w:pPr>
              <w:jc w:val="both"/>
              <w:rPr>
                <w:rFonts w:ascii="Times New Roman" w:eastAsia="Calibri" w:hAnsi="Times New Roman" w:cs="Times New Roman"/>
              </w:rPr>
            </w:pPr>
            <w:r>
              <w:rPr>
                <w:rFonts w:ascii="Times New Roman" w:eastAsia="Calibri" w:hAnsi="Times New Roman" w:cs="Times New Roman"/>
              </w:rPr>
              <w:t>обязательную оперативно-техническую документацию</w:t>
            </w:r>
            <w:r w:rsidR="00C333BE" w:rsidRPr="00A9349C">
              <w:rPr>
                <w:rFonts w:ascii="Times New Roman" w:eastAsia="Calibri" w:hAnsi="Times New Roman" w:cs="Times New Roman"/>
              </w:rPr>
              <w:t xml:space="preserve"> по организации и </w:t>
            </w:r>
            <w:r w:rsidR="00C333BE" w:rsidRPr="00A9349C">
              <w:rPr>
                <w:rFonts w:ascii="Times New Roman" w:eastAsia="Calibri" w:hAnsi="Times New Roman" w:cs="Times New Roman"/>
              </w:rPr>
              <w:lastRenderedPageBreak/>
              <w:t>учету работ по техническому обслуживанию оборудования контактной сети и линий электропередачи</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color w:val="7030A0"/>
              </w:rPr>
            </w:pPr>
          </w:p>
        </w:tc>
        <w:tc>
          <w:tcPr>
            <w:tcW w:w="4243" w:type="dxa"/>
            <w:vMerge/>
          </w:tcPr>
          <w:p w:rsidR="00C333BE" w:rsidRPr="00107A32" w:rsidRDefault="00C333BE" w:rsidP="00C333BE">
            <w:pPr>
              <w:jc w:val="both"/>
              <w:rPr>
                <w:rFonts w:ascii="Times New Roman" w:eastAsia="Calibri" w:hAnsi="Times New Roman" w:cs="Times New Roman"/>
              </w:rPr>
            </w:pPr>
          </w:p>
        </w:tc>
        <w:tc>
          <w:tcPr>
            <w:tcW w:w="7199" w:type="dxa"/>
          </w:tcPr>
          <w:p w:rsidR="00C333BE" w:rsidRPr="00A9349C" w:rsidRDefault="003D3780" w:rsidP="00C333BE">
            <w:pPr>
              <w:jc w:val="both"/>
              <w:rPr>
                <w:rFonts w:ascii="Times New Roman" w:eastAsia="Calibri" w:hAnsi="Times New Roman" w:cs="Times New Roman"/>
              </w:rPr>
            </w:pPr>
            <w:r>
              <w:rPr>
                <w:rFonts w:ascii="Times New Roman" w:eastAsia="Calibri" w:hAnsi="Times New Roman" w:cs="Times New Roman"/>
              </w:rPr>
              <w:t>требования</w:t>
            </w:r>
            <w:r w:rsidR="00C333BE" w:rsidRPr="00A9349C">
              <w:rPr>
                <w:rFonts w:ascii="Times New Roman" w:eastAsia="Calibri" w:hAnsi="Times New Roman" w:cs="Times New Roman"/>
              </w:rPr>
              <w:t xml:space="preserve"> охраны труда при эксплуатации электроустановок</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color w:val="7030A0"/>
              </w:rPr>
            </w:pPr>
          </w:p>
        </w:tc>
        <w:tc>
          <w:tcPr>
            <w:tcW w:w="4243" w:type="dxa"/>
            <w:vMerge w:val="restart"/>
          </w:tcPr>
          <w:p w:rsidR="00C333BE" w:rsidRPr="00107A32" w:rsidRDefault="00C333BE" w:rsidP="00C333BE">
            <w:pPr>
              <w:rPr>
                <w:rFonts w:ascii="Times New Roman" w:eastAsia="Calibri" w:hAnsi="Times New Roman" w:cs="Times New Roman"/>
              </w:rPr>
            </w:pPr>
            <w:r w:rsidRPr="00107A32">
              <w:rPr>
                <w:rFonts w:ascii="Times New Roman" w:eastAsia="Calibri" w:hAnsi="Times New Roman" w:cs="Times New Roman"/>
              </w:rPr>
              <w:t>ПК Х.4. Выполнять монтаж оборудования контактной сети и воздушных линий электропередачи.</w:t>
            </w:r>
          </w:p>
        </w:tc>
        <w:tc>
          <w:tcPr>
            <w:tcW w:w="7199" w:type="dxa"/>
          </w:tcPr>
          <w:p w:rsidR="00C333BE" w:rsidRPr="00A17344" w:rsidRDefault="00C333BE" w:rsidP="00C333BE">
            <w:pPr>
              <w:rPr>
                <w:rFonts w:ascii="Times New Roman" w:eastAsia="Calibri" w:hAnsi="Times New Roman" w:cs="Times New Roman"/>
                <w:b/>
              </w:rPr>
            </w:pPr>
            <w:r w:rsidRPr="00A17344">
              <w:rPr>
                <w:rFonts w:ascii="Times New Roman" w:eastAsia="Calibri" w:hAnsi="Times New Roman" w:cs="Times New Roman"/>
                <w:b/>
              </w:rPr>
              <w:t xml:space="preserve">Навыки: </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color w:val="7030A0"/>
              </w:rPr>
            </w:pPr>
          </w:p>
        </w:tc>
        <w:tc>
          <w:tcPr>
            <w:tcW w:w="4243" w:type="dxa"/>
            <w:vMerge/>
          </w:tcPr>
          <w:p w:rsidR="00C333BE" w:rsidRPr="00A17344" w:rsidRDefault="00C333BE" w:rsidP="00C333BE">
            <w:pPr>
              <w:jc w:val="both"/>
              <w:rPr>
                <w:rFonts w:ascii="Times New Roman" w:eastAsia="Calibri" w:hAnsi="Times New Roman" w:cs="Times New Roman"/>
                <w:color w:val="7030A0"/>
              </w:rPr>
            </w:pPr>
          </w:p>
        </w:tc>
        <w:tc>
          <w:tcPr>
            <w:tcW w:w="7199" w:type="dxa"/>
          </w:tcPr>
          <w:p w:rsidR="00C333BE" w:rsidRPr="00EB0CC3" w:rsidRDefault="00C333BE" w:rsidP="00C333BE">
            <w:pPr>
              <w:jc w:val="both"/>
              <w:rPr>
                <w:rFonts w:ascii="Times New Roman" w:eastAsia="Calibri" w:hAnsi="Times New Roman" w:cs="Times New Roman"/>
              </w:rPr>
            </w:pPr>
            <w:r w:rsidRPr="00EB0CC3">
              <w:rPr>
                <w:rFonts w:ascii="Times New Roman" w:eastAsia="Calibri" w:hAnsi="Times New Roman" w:cs="Times New Roman"/>
              </w:rPr>
              <w:t>выполнения электромонтажных работ по монтажу, демонтажу оборудования контактной сети и линий электропередачи</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color w:val="7030A0"/>
              </w:rPr>
            </w:pPr>
          </w:p>
        </w:tc>
        <w:tc>
          <w:tcPr>
            <w:tcW w:w="4243" w:type="dxa"/>
            <w:vMerge/>
          </w:tcPr>
          <w:p w:rsidR="00C333BE" w:rsidRPr="00A17344" w:rsidRDefault="00C333BE" w:rsidP="00C333BE">
            <w:pPr>
              <w:jc w:val="both"/>
              <w:rPr>
                <w:rFonts w:ascii="Times New Roman" w:eastAsia="Calibri" w:hAnsi="Times New Roman" w:cs="Times New Roman"/>
                <w:color w:val="7030A0"/>
              </w:rPr>
            </w:pPr>
          </w:p>
        </w:tc>
        <w:tc>
          <w:tcPr>
            <w:tcW w:w="7199" w:type="dxa"/>
          </w:tcPr>
          <w:p w:rsidR="00C333BE" w:rsidRPr="00A17344" w:rsidRDefault="00C333BE" w:rsidP="00C333BE">
            <w:pPr>
              <w:jc w:val="both"/>
              <w:rPr>
                <w:rFonts w:ascii="Times New Roman" w:eastAsia="Calibri" w:hAnsi="Times New Roman" w:cs="Times New Roman"/>
                <w:b/>
              </w:rPr>
            </w:pPr>
            <w:r w:rsidRPr="00A17344">
              <w:rPr>
                <w:rFonts w:ascii="Times New Roman" w:eastAsia="Calibri" w:hAnsi="Times New Roman" w:cs="Times New Roman"/>
                <w:b/>
              </w:rPr>
              <w:t>Умения:</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color w:val="7030A0"/>
              </w:rPr>
            </w:pPr>
          </w:p>
        </w:tc>
        <w:tc>
          <w:tcPr>
            <w:tcW w:w="4243" w:type="dxa"/>
            <w:vMerge/>
          </w:tcPr>
          <w:p w:rsidR="00C333BE" w:rsidRPr="00A17344" w:rsidRDefault="00C333BE" w:rsidP="00C333BE">
            <w:pPr>
              <w:jc w:val="both"/>
              <w:rPr>
                <w:rFonts w:ascii="Times New Roman" w:eastAsia="Calibri" w:hAnsi="Times New Roman" w:cs="Times New Roman"/>
                <w:color w:val="7030A0"/>
              </w:rPr>
            </w:pPr>
          </w:p>
        </w:tc>
        <w:tc>
          <w:tcPr>
            <w:tcW w:w="7199" w:type="dxa"/>
          </w:tcPr>
          <w:p w:rsidR="00C333BE" w:rsidRDefault="00C333BE" w:rsidP="00C333BE">
            <w:pPr>
              <w:jc w:val="both"/>
              <w:rPr>
                <w:rFonts w:ascii="Times New Roman" w:eastAsia="Calibri" w:hAnsi="Times New Roman" w:cs="Times New Roman"/>
              </w:rPr>
            </w:pPr>
            <w:r>
              <w:rPr>
                <w:rFonts w:ascii="Times New Roman" w:eastAsia="Calibri" w:hAnsi="Times New Roman" w:cs="Times New Roman"/>
              </w:rPr>
              <w:t>м</w:t>
            </w:r>
            <w:r w:rsidRPr="003D08BD">
              <w:rPr>
                <w:rFonts w:ascii="Times New Roman" w:eastAsia="Calibri" w:hAnsi="Times New Roman" w:cs="Times New Roman"/>
              </w:rPr>
              <w:t xml:space="preserve">онтировать и демонтировать оборудование контактной сети и линий электропередачи </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color w:val="7030A0"/>
              </w:rPr>
            </w:pPr>
          </w:p>
        </w:tc>
        <w:tc>
          <w:tcPr>
            <w:tcW w:w="4243" w:type="dxa"/>
            <w:vMerge/>
          </w:tcPr>
          <w:p w:rsidR="00C333BE" w:rsidRPr="00A17344" w:rsidRDefault="00C333BE" w:rsidP="00C333BE">
            <w:pPr>
              <w:jc w:val="both"/>
              <w:rPr>
                <w:rFonts w:ascii="Times New Roman" w:eastAsia="Calibri" w:hAnsi="Times New Roman" w:cs="Times New Roman"/>
                <w:color w:val="7030A0"/>
              </w:rPr>
            </w:pPr>
          </w:p>
        </w:tc>
        <w:tc>
          <w:tcPr>
            <w:tcW w:w="7199" w:type="dxa"/>
          </w:tcPr>
          <w:p w:rsidR="00C333BE" w:rsidRPr="00F07BF3" w:rsidRDefault="00C333BE" w:rsidP="00C333BE">
            <w:pPr>
              <w:jc w:val="both"/>
              <w:rPr>
                <w:rFonts w:ascii="Times New Roman" w:eastAsia="Calibri" w:hAnsi="Times New Roman" w:cs="Times New Roman"/>
                <w:highlight w:val="yellow"/>
              </w:rPr>
            </w:pPr>
            <w:r w:rsidRPr="003D08BD">
              <w:rPr>
                <w:rFonts w:ascii="Times New Roman" w:eastAsia="Calibri" w:hAnsi="Times New Roman" w:cs="Times New Roman"/>
              </w:rPr>
              <w:t>читать электрические схемы монтируемого оборудования контактной сети и линий электропередачи</w:t>
            </w:r>
            <w:r w:rsidRPr="00421F9B">
              <w:rPr>
                <w:rFonts w:ascii="Times New Roman" w:eastAsia="Calibri" w:hAnsi="Times New Roman" w:cs="Times New Roman"/>
              </w:rPr>
              <w:t>, знать способы их проверки</w:t>
            </w:r>
            <w:r>
              <w:rPr>
                <w:rFonts w:ascii="Times New Roman" w:eastAsia="Calibri" w:hAnsi="Times New Roman" w:cs="Times New Roman"/>
              </w:rPr>
              <w:t>.</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color w:val="7030A0"/>
              </w:rPr>
            </w:pPr>
          </w:p>
        </w:tc>
        <w:tc>
          <w:tcPr>
            <w:tcW w:w="4243" w:type="dxa"/>
            <w:vMerge/>
          </w:tcPr>
          <w:p w:rsidR="00C333BE" w:rsidRPr="00A17344" w:rsidRDefault="00C333BE" w:rsidP="00C333BE">
            <w:pPr>
              <w:jc w:val="both"/>
              <w:rPr>
                <w:rFonts w:ascii="Times New Roman" w:eastAsia="Calibri" w:hAnsi="Times New Roman" w:cs="Times New Roman"/>
                <w:color w:val="7030A0"/>
              </w:rPr>
            </w:pPr>
          </w:p>
        </w:tc>
        <w:tc>
          <w:tcPr>
            <w:tcW w:w="7199" w:type="dxa"/>
          </w:tcPr>
          <w:p w:rsidR="00C333BE" w:rsidRPr="00F07BF3" w:rsidRDefault="00C333BE" w:rsidP="00C333BE">
            <w:pPr>
              <w:jc w:val="both"/>
              <w:rPr>
                <w:rFonts w:ascii="Times New Roman" w:eastAsia="Calibri" w:hAnsi="Times New Roman" w:cs="Times New Roman"/>
                <w:highlight w:val="yellow"/>
              </w:rPr>
            </w:pPr>
            <w:r w:rsidRPr="00B766E3">
              <w:rPr>
                <w:rFonts w:ascii="Times New Roman" w:eastAsia="Calibri" w:hAnsi="Times New Roman" w:cs="Times New Roman"/>
              </w:rPr>
              <w:t>применять средства индивидуальной защиты при выполнении работ по техническому обслуживанию контактной сети и линий электропередачи</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color w:val="7030A0"/>
              </w:rPr>
            </w:pPr>
          </w:p>
        </w:tc>
        <w:tc>
          <w:tcPr>
            <w:tcW w:w="4243" w:type="dxa"/>
            <w:vMerge/>
          </w:tcPr>
          <w:p w:rsidR="00C333BE" w:rsidRPr="00A17344" w:rsidRDefault="00C333BE" w:rsidP="00C333BE">
            <w:pPr>
              <w:jc w:val="both"/>
              <w:rPr>
                <w:rFonts w:ascii="Times New Roman" w:eastAsia="Calibri" w:hAnsi="Times New Roman" w:cs="Times New Roman"/>
                <w:color w:val="7030A0"/>
              </w:rPr>
            </w:pPr>
          </w:p>
        </w:tc>
        <w:tc>
          <w:tcPr>
            <w:tcW w:w="7199" w:type="dxa"/>
            <w:tcBorders>
              <w:bottom w:val="single" w:sz="4" w:space="0" w:color="auto"/>
            </w:tcBorders>
          </w:tcPr>
          <w:p w:rsidR="00C333BE" w:rsidRPr="00A17344" w:rsidRDefault="00C333BE" w:rsidP="00C333BE">
            <w:pPr>
              <w:jc w:val="both"/>
              <w:rPr>
                <w:rFonts w:ascii="Times New Roman" w:eastAsia="Calibri" w:hAnsi="Times New Roman" w:cs="Times New Roman"/>
                <w:b/>
              </w:rPr>
            </w:pPr>
            <w:r w:rsidRPr="00A17344">
              <w:rPr>
                <w:rFonts w:ascii="Times New Roman" w:eastAsia="Calibri" w:hAnsi="Times New Roman" w:cs="Times New Roman"/>
                <w:b/>
              </w:rPr>
              <w:t>Знания:</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color w:val="7030A0"/>
              </w:rPr>
            </w:pPr>
          </w:p>
        </w:tc>
        <w:tc>
          <w:tcPr>
            <w:tcW w:w="4243" w:type="dxa"/>
            <w:vMerge/>
          </w:tcPr>
          <w:p w:rsidR="00C333BE" w:rsidRPr="00A17344" w:rsidRDefault="00C333BE" w:rsidP="00C333BE">
            <w:pPr>
              <w:jc w:val="both"/>
              <w:rPr>
                <w:rFonts w:ascii="Times New Roman" w:eastAsia="Calibri" w:hAnsi="Times New Roman" w:cs="Times New Roman"/>
                <w:color w:val="7030A0"/>
              </w:rPr>
            </w:pPr>
          </w:p>
        </w:tc>
        <w:tc>
          <w:tcPr>
            <w:tcW w:w="7199" w:type="dxa"/>
            <w:tcBorders>
              <w:top w:val="single" w:sz="4" w:space="0" w:color="auto"/>
              <w:left w:val="single" w:sz="4" w:space="0" w:color="auto"/>
              <w:bottom w:val="single" w:sz="4" w:space="0" w:color="auto"/>
              <w:right w:val="single" w:sz="4" w:space="0" w:color="auto"/>
            </w:tcBorders>
          </w:tcPr>
          <w:p w:rsidR="00C333BE" w:rsidRPr="008E69AE" w:rsidRDefault="00C333BE" w:rsidP="00C333BE">
            <w:pPr>
              <w:jc w:val="both"/>
              <w:rPr>
                <w:rFonts w:ascii="Times New Roman" w:eastAsia="Calibri" w:hAnsi="Times New Roman" w:cs="Times New Roman"/>
                <w:b/>
              </w:rPr>
            </w:pPr>
            <w:r w:rsidRPr="008E69AE">
              <w:rPr>
                <w:rFonts w:ascii="Times New Roman" w:hAnsi="Times New Roman" w:cs="Times New Roman"/>
                <w:color w:val="000000"/>
              </w:rPr>
              <w:t>правил</w:t>
            </w:r>
            <w:r w:rsidR="003D3780">
              <w:rPr>
                <w:rFonts w:ascii="Times New Roman" w:hAnsi="Times New Roman" w:cs="Times New Roman"/>
                <w:color w:val="000000"/>
              </w:rPr>
              <w:t>а</w:t>
            </w:r>
            <w:r w:rsidRPr="008E69AE">
              <w:rPr>
                <w:rFonts w:ascii="Times New Roman" w:hAnsi="Times New Roman" w:cs="Times New Roman"/>
                <w:color w:val="000000"/>
              </w:rPr>
              <w:t xml:space="preserve"> технической эксплуатации железных дорог в части, регламентирующей выполнение трудовых функций</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color w:val="7030A0"/>
              </w:rPr>
            </w:pPr>
          </w:p>
        </w:tc>
        <w:tc>
          <w:tcPr>
            <w:tcW w:w="4243" w:type="dxa"/>
            <w:vMerge/>
          </w:tcPr>
          <w:p w:rsidR="00C333BE" w:rsidRPr="00A17344" w:rsidRDefault="00C333BE" w:rsidP="00C333BE">
            <w:pPr>
              <w:jc w:val="both"/>
              <w:rPr>
                <w:rFonts w:ascii="Times New Roman" w:eastAsia="Calibri" w:hAnsi="Times New Roman" w:cs="Times New Roman"/>
                <w:color w:val="7030A0"/>
              </w:rPr>
            </w:pPr>
          </w:p>
        </w:tc>
        <w:tc>
          <w:tcPr>
            <w:tcW w:w="7199" w:type="dxa"/>
            <w:tcBorders>
              <w:top w:val="single" w:sz="4" w:space="0" w:color="auto"/>
              <w:left w:val="single" w:sz="4" w:space="0" w:color="auto"/>
              <w:bottom w:val="single" w:sz="4" w:space="0" w:color="auto"/>
              <w:right w:val="single" w:sz="4" w:space="0" w:color="auto"/>
            </w:tcBorders>
          </w:tcPr>
          <w:p w:rsidR="00C333BE" w:rsidRPr="008E69AE" w:rsidRDefault="003D3780" w:rsidP="00C333BE">
            <w:pPr>
              <w:jc w:val="both"/>
              <w:rPr>
                <w:rFonts w:ascii="Times New Roman" w:eastAsia="Calibri" w:hAnsi="Times New Roman" w:cs="Times New Roman"/>
                <w:b/>
              </w:rPr>
            </w:pPr>
            <w:r>
              <w:rPr>
                <w:rFonts w:ascii="Times New Roman" w:hAnsi="Times New Roman" w:cs="Times New Roman"/>
                <w:color w:val="000000"/>
              </w:rPr>
              <w:t>требования и порядок</w:t>
            </w:r>
            <w:r w:rsidR="00C333BE" w:rsidRPr="008E69AE">
              <w:rPr>
                <w:rFonts w:ascii="Times New Roman" w:hAnsi="Times New Roman" w:cs="Times New Roman"/>
                <w:color w:val="000000"/>
              </w:rPr>
              <w:t xml:space="preserve"> допуска к работам в электроустановках</w:t>
            </w:r>
          </w:p>
        </w:tc>
      </w:tr>
      <w:tr w:rsidR="00C333BE" w:rsidRPr="00A17344" w:rsidTr="00C333BE">
        <w:trPr>
          <w:jc w:val="center"/>
        </w:trPr>
        <w:tc>
          <w:tcPr>
            <w:tcW w:w="2647" w:type="dxa"/>
            <w:vMerge/>
          </w:tcPr>
          <w:p w:rsidR="00C333BE" w:rsidRPr="00A17344" w:rsidRDefault="00C333BE" w:rsidP="00C333BE">
            <w:pPr>
              <w:jc w:val="both"/>
              <w:rPr>
                <w:rFonts w:ascii="Times New Roman" w:eastAsia="Calibri" w:hAnsi="Times New Roman" w:cs="Times New Roman"/>
                <w:color w:val="7030A0"/>
              </w:rPr>
            </w:pPr>
          </w:p>
        </w:tc>
        <w:tc>
          <w:tcPr>
            <w:tcW w:w="4243" w:type="dxa"/>
            <w:vMerge/>
          </w:tcPr>
          <w:p w:rsidR="00C333BE" w:rsidRPr="00A17344" w:rsidRDefault="00C333BE" w:rsidP="00C333BE">
            <w:pPr>
              <w:jc w:val="both"/>
              <w:rPr>
                <w:rFonts w:ascii="Times New Roman" w:eastAsia="Calibri" w:hAnsi="Times New Roman" w:cs="Times New Roman"/>
                <w:color w:val="7030A0"/>
              </w:rPr>
            </w:pPr>
          </w:p>
        </w:tc>
        <w:tc>
          <w:tcPr>
            <w:tcW w:w="7199" w:type="dxa"/>
          </w:tcPr>
          <w:p w:rsidR="00C333BE" w:rsidRPr="008E69AE" w:rsidRDefault="003D3780" w:rsidP="00C333BE">
            <w:pPr>
              <w:jc w:val="both"/>
              <w:rPr>
                <w:rFonts w:ascii="Times New Roman" w:eastAsia="Calibri" w:hAnsi="Times New Roman" w:cs="Times New Roman"/>
                <w:b/>
              </w:rPr>
            </w:pPr>
            <w:r>
              <w:rPr>
                <w:rFonts w:ascii="Times New Roman" w:hAnsi="Times New Roman" w:cs="Times New Roman"/>
                <w:color w:val="000000"/>
              </w:rPr>
              <w:t>требования</w:t>
            </w:r>
            <w:r w:rsidR="00C333BE" w:rsidRPr="008E69AE">
              <w:rPr>
                <w:rFonts w:ascii="Times New Roman" w:hAnsi="Times New Roman" w:cs="Times New Roman"/>
                <w:color w:val="000000"/>
              </w:rPr>
              <w:t xml:space="preserve"> охраны труда, электробезопасности, пожарной и промышленной безопасности в части, регламентирующей выполнение трудовых функций</w:t>
            </w:r>
          </w:p>
        </w:tc>
      </w:tr>
      <w:bookmarkEnd w:id="48"/>
    </w:tbl>
    <w:p w:rsidR="00A17344" w:rsidRPr="00A17344" w:rsidRDefault="00A17344" w:rsidP="00A17344">
      <w:pPr>
        <w:ind w:firstLine="709"/>
        <w:jc w:val="both"/>
        <w:outlineLvl w:val="1"/>
        <w:rPr>
          <w:rFonts w:ascii="Times New Roman" w:eastAsia="Segoe UI" w:hAnsi="Times New Roman" w:cs="Times New Roman"/>
          <w:i/>
          <w:iCs/>
          <w:sz w:val="24"/>
          <w:szCs w:val="24"/>
          <w:lang w:eastAsia="ru-RU"/>
        </w:rPr>
      </w:pPr>
    </w:p>
    <w:p w:rsidR="00A17344" w:rsidRPr="00A17344" w:rsidRDefault="00A17344" w:rsidP="00A42A4D">
      <w:pPr>
        <w:jc w:val="both"/>
        <w:outlineLvl w:val="1"/>
        <w:rPr>
          <w:rFonts w:ascii="Times New Roman" w:eastAsia="Segoe UI" w:hAnsi="Times New Roman" w:cs="Times New Roman"/>
          <w:i/>
          <w:iCs/>
          <w:sz w:val="24"/>
          <w:szCs w:val="24"/>
          <w:lang w:eastAsia="ru-RU"/>
        </w:rPr>
      </w:pPr>
    </w:p>
    <w:p w:rsidR="00A17344" w:rsidRDefault="00A17344" w:rsidP="00144B89">
      <w:pPr>
        <w:pStyle w:val="1"/>
        <w:spacing w:before="0" w:after="0"/>
      </w:pPr>
    </w:p>
    <w:p w:rsidR="003D3780" w:rsidRDefault="003D3780">
      <w:pPr>
        <w:rPr>
          <w:rFonts w:ascii="Times New Roman" w:eastAsia="Segoe UI" w:hAnsi="Times New Roman" w:cs="Times New Roman"/>
          <w:sz w:val="24"/>
          <w:szCs w:val="24"/>
          <w:lang w:eastAsia="ru-RU"/>
        </w:rPr>
      </w:pPr>
      <w:bookmarkStart w:id="50" w:name="_Toc183611514"/>
      <w:bookmarkStart w:id="51" w:name="_Toc151844061"/>
      <w:bookmarkStart w:id="52" w:name="_Hlk156463833"/>
      <w:bookmarkEnd w:id="39"/>
      <w:bookmarkEnd w:id="40"/>
      <w:r>
        <w:br w:type="page"/>
      </w:r>
    </w:p>
    <w:p w:rsidR="00E67F2A" w:rsidRPr="00E67F2A" w:rsidRDefault="00E67F2A" w:rsidP="00B0452E">
      <w:pPr>
        <w:pStyle w:val="114"/>
      </w:pPr>
      <w:r w:rsidRPr="00E67F2A">
        <w:lastRenderedPageBreak/>
        <w:t>4.3. Примерная матрица компетенций выпускника</w:t>
      </w:r>
      <w:bookmarkEnd w:id="50"/>
    </w:p>
    <w:p w:rsidR="003C70BB" w:rsidRPr="00964ED1" w:rsidRDefault="00E67F2A" w:rsidP="00E67F2A">
      <w:pPr>
        <w:widowControl w:val="0"/>
        <w:pBdr>
          <w:top w:val="nil"/>
          <w:left w:val="nil"/>
          <w:bottom w:val="nil"/>
          <w:right w:val="nil"/>
          <w:between w:val="nil"/>
        </w:pBdr>
        <w:spacing w:line="276" w:lineRule="auto"/>
        <w:ind w:left="720"/>
        <w:rPr>
          <w:rFonts w:ascii="Times New Roman" w:eastAsia="Times New Roman" w:hAnsi="Times New Roman" w:cs="Times New Roman"/>
          <w:bCs/>
          <w:color w:val="FF0000"/>
          <w:sz w:val="24"/>
          <w:szCs w:val="24"/>
        </w:rPr>
      </w:pPr>
      <w:r w:rsidRPr="00E67F2A">
        <w:rPr>
          <w:rFonts w:ascii="Times New Roman" w:eastAsia="Segoe UI" w:hAnsi="Times New Roman" w:cs="Times New Roman"/>
          <w:sz w:val="24"/>
          <w:szCs w:val="24"/>
          <w:lang w:eastAsia="ru-RU"/>
        </w:rPr>
        <w:t>4.3.1. Примерная матрица соответствия компетенций и составных частей ПОП СПО профессии</w:t>
      </w:r>
      <w:r>
        <w:rPr>
          <w:rFonts w:ascii="Times New Roman" w:eastAsia="Segoe UI" w:hAnsi="Times New Roman" w:cs="Times New Roman"/>
          <w:sz w:val="24"/>
          <w:szCs w:val="24"/>
          <w:lang w:eastAsia="ru-RU"/>
        </w:rPr>
        <w:t xml:space="preserve"> </w:t>
      </w:r>
      <w:r w:rsidRPr="00E67F2A">
        <w:rPr>
          <w:rFonts w:ascii="Times New Roman" w:eastAsia="Segoe UI" w:hAnsi="Times New Roman" w:cs="Times New Roman"/>
          <w:sz w:val="24"/>
          <w:szCs w:val="24"/>
          <w:lang w:eastAsia="ru-RU"/>
        </w:rPr>
        <w:t>23.01.</w:t>
      </w:r>
      <w:r w:rsidR="000C0CAB">
        <w:rPr>
          <w:rFonts w:ascii="Times New Roman" w:eastAsia="Segoe UI" w:hAnsi="Times New Roman" w:cs="Times New Roman"/>
          <w:sz w:val="24"/>
          <w:szCs w:val="24"/>
          <w:lang w:eastAsia="ru-RU"/>
        </w:rPr>
        <w:t>23</w:t>
      </w:r>
      <w:r w:rsidRPr="00E67F2A">
        <w:rPr>
          <w:rFonts w:ascii="Times New Roman" w:eastAsia="Segoe UI" w:hAnsi="Times New Roman" w:cs="Times New Roman"/>
          <w:sz w:val="24"/>
          <w:szCs w:val="24"/>
          <w:lang w:eastAsia="ru-RU"/>
        </w:rPr>
        <w:t xml:space="preserve"> Электромонтер объектов транспортной инфраструктуры</w:t>
      </w:r>
    </w:p>
    <w:p w:rsidR="00BA59C4" w:rsidRDefault="00BA59C4" w:rsidP="00BA59C4">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53" w:name="_Hlk156306792"/>
    </w:p>
    <w:tbl>
      <w:tblPr>
        <w:tblStyle w:val="a3"/>
        <w:tblW w:w="13745" w:type="dxa"/>
        <w:tblInd w:w="30" w:type="dxa"/>
        <w:tblLayout w:type="fixed"/>
        <w:tblLook w:val="04A0" w:firstRow="1" w:lastRow="0" w:firstColumn="1" w:lastColumn="0" w:noHBand="0" w:noVBand="1"/>
      </w:tblPr>
      <w:tblGrid>
        <w:gridCol w:w="986"/>
        <w:gridCol w:w="3832"/>
        <w:gridCol w:w="425"/>
        <w:gridCol w:w="425"/>
        <w:gridCol w:w="426"/>
        <w:gridCol w:w="425"/>
        <w:gridCol w:w="425"/>
        <w:gridCol w:w="425"/>
        <w:gridCol w:w="426"/>
        <w:gridCol w:w="425"/>
        <w:gridCol w:w="425"/>
        <w:gridCol w:w="425"/>
        <w:gridCol w:w="426"/>
        <w:gridCol w:w="425"/>
        <w:gridCol w:w="425"/>
        <w:gridCol w:w="425"/>
        <w:gridCol w:w="426"/>
        <w:gridCol w:w="425"/>
        <w:gridCol w:w="425"/>
        <w:gridCol w:w="425"/>
        <w:gridCol w:w="426"/>
        <w:gridCol w:w="425"/>
        <w:gridCol w:w="422"/>
      </w:tblGrid>
      <w:tr w:rsidR="006D3C5E" w:rsidRPr="006D3C5E" w:rsidTr="006D3C5E">
        <w:tc>
          <w:tcPr>
            <w:tcW w:w="986" w:type="dxa"/>
            <w:vMerge w:val="restart"/>
            <w:tcMar>
              <w:left w:w="28" w:type="dxa"/>
              <w:right w:w="28" w:type="dxa"/>
            </w:tcMar>
            <w:vAlign w:val="center"/>
          </w:tcPr>
          <w:p w:rsidR="006D3C5E" w:rsidRPr="004660EA" w:rsidRDefault="006D3C5E" w:rsidP="00CB6F48">
            <w:pPr>
              <w:jc w:val="center"/>
              <w:rPr>
                <w:rFonts w:ascii="Times New Roman" w:hAnsi="Times New Roman" w:cs="Times New Roman"/>
                <w:b/>
                <w:bCs/>
                <w:sz w:val="16"/>
                <w:szCs w:val="16"/>
              </w:rPr>
            </w:pPr>
            <w:r w:rsidRPr="004660EA">
              <w:rPr>
                <w:rFonts w:ascii="Times New Roman" w:hAnsi="Times New Roman" w:cs="Times New Roman"/>
                <w:b/>
                <w:bCs/>
                <w:sz w:val="16"/>
                <w:szCs w:val="16"/>
              </w:rPr>
              <w:t>Индекс</w:t>
            </w:r>
          </w:p>
        </w:tc>
        <w:tc>
          <w:tcPr>
            <w:tcW w:w="3832" w:type="dxa"/>
            <w:vMerge w:val="restart"/>
            <w:tcMar>
              <w:left w:w="28" w:type="dxa"/>
              <w:right w:w="28" w:type="dxa"/>
            </w:tcMar>
            <w:vAlign w:val="center"/>
          </w:tcPr>
          <w:p w:rsidR="006D3C5E" w:rsidRPr="004660EA" w:rsidRDefault="006D3C5E" w:rsidP="00CB6F48">
            <w:pPr>
              <w:jc w:val="center"/>
              <w:rPr>
                <w:rFonts w:ascii="Times New Roman" w:hAnsi="Times New Roman" w:cs="Times New Roman"/>
                <w:b/>
                <w:bCs/>
                <w:sz w:val="16"/>
                <w:szCs w:val="16"/>
              </w:rPr>
            </w:pPr>
            <w:r w:rsidRPr="004660EA">
              <w:rPr>
                <w:rFonts w:ascii="Times New Roman" w:hAnsi="Times New Roman" w:cs="Times New Roman"/>
                <w:b/>
                <w:bCs/>
                <w:sz w:val="16"/>
                <w:szCs w:val="16"/>
              </w:rPr>
              <w:t>Наименование</w:t>
            </w:r>
          </w:p>
        </w:tc>
        <w:tc>
          <w:tcPr>
            <w:tcW w:w="8927" w:type="dxa"/>
            <w:gridSpan w:val="21"/>
            <w:tcMar>
              <w:left w:w="28" w:type="dxa"/>
              <w:right w:w="28" w:type="dxa"/>
            </w:tcMar>
            <w:vAlign w:val="center"/>
          </w:tcPr>
          <w:p w:rsidR="006D3C5E" w:rsidRPr="004660EA" w:rsidRDefault="006D3C5E" w:rsidP="00CB6F48">
            <w:pPr>
              <w:jc w:val="center"/>
              <w:rPr>
                <w:rFonts w:ascii="Times New Roman" w:hAnsi="Times New Roman" w:cs="Times New Roman"/>
                <w:sz w:val="16"/>
                <w:szCs w:val="16"/>
              </w:rPr>
            </w:pPr>
            <w:r w:rsidRPr="004660EA">
              <w:rPr>
                <w:rFonts w:ascii="Times New Roman" w:hAnsi="Times New Roman" w:cs="Times New Roman"/>
                <w:sz w:val="16"/>
                <w:szCs w:val="16"/>
              </w:rPr>
              <w:t>Код общих и профессиональных компетенций, осваиваемых в рамках дисциплин (профессиональных модулей)</w:t>
            </w:r>
          </w:p>
        </w:tc>
      </w:tr>
      <w:tr w:rsidR="006D3C5E" w:rsidRPr="006D3C5E" w:rsidTr="006D3C5E">
        <w:tc>
          <w:tcPr>
            <w:tcW w:w="986" w:type="dxa"/>
            <w:vMerge/>
            <w:tcMar>
              <w:left w:w="28" w:type="dxa"/>
              <w:right w:w="28" w:type="dxa"/>
            </w:tcMar>
          </w:tcPr>
          <w:p w:rsidR="006D3C5E" w:rsidRPr="004660EA" w:rsidRDefault="006D3C5E" w:rsidP="00CB6F48">
            <w:pPr>
              <w:jc w:val="center"/>
              <w:rPr>
                <w:rFonts w:ascii="Times New Roman" w:hAnsi="Times New Roman" w:cs="Times New Roman"/>
                <w:sz w:val="16"/>
                <w:szCs w:val="16"/>
              </w:rPr>
            </w:pPr>
          </w:p>
        </w:tc>
        <w:tc>
          <w:tcPr>
            <w:tcW w:w="3832" w:type="dxa"/>
            <w:vMerge/>
            <w:tcMar>
              <w:left w:w="28" w:type="dxa"/>
              <w:right w:w="28" w:type="dxa"/>
            </w:tcMar>
            <w:vAlign w:val="center"/>
          </w:tcPr>
          <w:p w:rsidR="006D3C5E" w:rsidRPr="004660EA" w:rsidRDefault="006D3C5E" w:rsidP="00CB6F48">
            <w:pPr>
              <w:jc w:val="center"/>
              <w:rPr>
                <w:rFonts w:ascii="Times New Roman" w:hAnsi="Times New Roman" w:cs="Times New Roman"/>
                <w:sz w:val="16"/>
                <w:szCs w:val="16"/>
              </w:rPr>
            </w:pPr>
          </w:p>
        </w:tc>
        <w:tc>
          <w:tcPr>
            <w:tcW w:w="3827" w:type="dxa"/>
            <w:gridSpan w:val="9"/>
            <w:tcMar>
              <w:left w:w="28" w:type="dxa"/>
              <w:right w:w="28" w:type="dxa"/>
            </w:tcMar>
            <w:vAlign w:val="center"/>
          </w:tcPr>
          <w:p w:rsidR="006D3C5E" w:rsidRPr="004660EA" w:rsidRDefault="006D3C5E" w:rsidP="00CB6F48">
            <w:pPr>
              <w:jc w:val="center"/>
              <w:rPr>
                <w:rFonts w:ascii="Times New Roman" w:hAnsi="Times New Roman" w:cs="Times New Roman"/>
                <w:sz w:val="16"/>
                <w:szCs w:val="16"/>
              </w:rPr>
            </w:pPr>
            <w:r w:rsidRPr="004660EA">
              <w:rPr>
                <w:rFonts w:ascii="Times New Roman" w:hAnsi="Times New Roman" w:cs="Times New Roman"/>
                <w:sz w:val="16"/>
                <w:szCs w:val="16"/>
              </w:rPr>
              <w:t>Общие компетенции (ОК)</w:t>
            </w:r>
          </w:p>
        </w:tc>
        <w:tc>
          <w:tcPr>
            <w:tcW w:w="5100" w:type="dxa"/>
            <w:gridSpan w:val="12"/>
            <w:tcMar>
              <w:left w:w="28" w:type="dxa"/>
              <w:right w:w="28" w:type="dxa"/>
            </w:tcMar>
            <w:vAlign w:val="center"/>
          </w:tcPr>
          <w:p w:rsidR="006D3C5E" w:rsidRPr="004660EA" w:rsidRDefault="006D3C5E" w:rsidP="00CB6F48">
            <w:pPr>
              <w:jc w:val="center"/>
              <w:rPr>
                <w:rFonts w:ascii="Times New Roman" w:hAnsi="Times New Roman" w:cs="Times New Roman"/>
                <w:sz w:val="16"/>
                <w:szCs w:val="16"/>
              </w:rPr>
            </w:pPr>
            <w:r w:rsidRPr="004660EA">
              <w:rPr>
                <w:rFonts w:ascii="Times New Roman" w:hAnsi="Times New Roman" w:cs="Times New Roman"/>
                <w:sz w:val="16"/>
                <w:szCs w:val="16"/>
              </w:rPr>
              <w:t>Профессиональные компетенции (ПК)</w:t>
            </w:r>
          </w:p>
        </w:tc>
      </w:tr>
      <w:tr w:rsidR="006D3C5E" w:rsidRPr="006D3C5E" w:rsidTr="004660EA">
        <w:trPr>
          <w:trHeight w:val="473"/>
        </w:trPr>
        <w:tc>
          <w:tcPr>
            <w:tcW w:w="986" w:type="dxa"/>
            <w:vMerge/>
            <w:tcMar>
              <w:left w:w="28" w:type="dxa"/>
              <w:right w:w="28" w:type="dxa"/>
            </w:tcMar>
          </w:tcPr>
          <w:p w:rsidR="006D3C5E" w:rsidRPr="004660EA" w:rsidRDefault="006D3C5E" w:rsidP="006D3C5E">
            <w:pPr>
              <w:jc w:val="center"/>
              <w:rPr>
                <w:rFonts w:ascii="Times New Roman" w:hAnsi="Times New Roman" w:cs="Times New Roman"/>
                <w:sz w:val="16"/>
                <w:szCs w:val="16"/>
              </w:rPr>
            </w:pPr>
          </w:p>
        </w:tc>
        <w:tc>
          <w:tcPr>
            <w:tcW w:w="3832" w:type="dxa"/>
            <w:vMerge/>
            <w:tcMar>
              <w:left w:w="28" w:type="dxa"/>
              <w:right w:w="28" w:type="dxa"/>
            </w:tcMar>
          </w:tcPr>
          <w:p w:rsidR="006D3C5E" w:rsidRPr="004660EA" w:rsidRDefault="006D3C5E" w:rsidP="006D3C5E">
            <w:pPr>
              <w:jc w:val="center"/>
              <w:rPr>
                <w:rFonts w:ascii="Times New Roman" w:hAnsi="Times New Roman" w:cs="Times New Roman"/>
                <w:sz w:val="16"/>
                <w:szCs w:val="16"/>
              </w:rPr>
            </w:pPr>
          </w:p>
        </w:tc>
        <w:tc>
          <w:tcPr>
            <w:tcW w:w="425" w:type="dxa"/>
            <w:tcMar>
              <w:left w:w="28" w:type="dxa"/>
              <w:right w:w="28" w:type="dxa"/>
            </w:tcMar>
          </w:tcPr>
          <w:p w:rsidR="006D3C5E" w:rsidRPr="004660EA" w:rsidRDefault="006D3C5E" w:rsidP="006D3C5E">
            <w:pPr>
              <w:jc w:val="center"/>
              <w:rPr>
                <w:rFonts w:ascii="Times New Roman" w:hAnsi="Times New Roman" w:cs="Times New Roman"/>
                <w:sz w:val="16"/>
                <w:szCs w:val="16"/>
              </w:rPr>
            </w:pPr>
            <w:r w:rsidRPr="004660EA">
              <w:rPr>
                <w:rFonts w:ascii="Times New Roman" w:hAnsi="Times New Roman" w:cs="Times New Roman"/>
                <w:sz w:val="16"/>
                <w:szCs w:val="16"/>
              </w:rPr>
              <w:t>01</w:t>
            </w:r>
          </w:p>
        </w:tc>
        <w:tc>
          <w:tcPr>
            <w:tcW w:w="425" w:type="dxa"/>
            <w:tcMar>
              <w:left w:w="28" w:type="dxa"/>
              <w:right w:w="28" w:type="dxa"/>
            </w:tcMar>
          </w:tcPr>
          <w:p w:rsidR="006D3C5E" w:rsidRPr="004660EA" w:rsidRDefault="006D3C5E" w:rsidP="006D3C5E">
            <w:pPr>
              <w:jc w:val="center"/>
              <w:rPr>
                <w:rFonts w:ascii="Times New Roman" w:hAnsi="Times New Roman" w:cs="Times New Roman"/>
                <w:sz w:val="16"/>
                <w:szCs w:val="16"/>
              </w:rPr>
            </w:pPr>
            <w:r w:rsidRPr="004660EA">
              <w:rPr>
                <w:rFonts w:ascii="Times New Roman" w:hAnsi="Times New Roman" w:cs="Times New Roman"/>
                <w:sz w:val="16"/>
                <w:szCs w:val="16"/>
              </w:rPr>
              <w:t>02</w:t>
            </w:r>
          </w:p>
        </w:tc>
        <w:tc>
          <w:tcPr>
            <w:tcW w:w="426" w:type="dxa"/>
            <w:tcMar>
              <w:left w:w="28" w:type="dxa"/>
              <w:right w:w="28" w:type="dxa"/>
            </w:tcMar>
          </w:tcPr>
          <w:p w:rsidR="006D3C5E" w:rsidRPr="004660EA" w:rsidRDefault="006D3C5E" w:rsidP="006D3C5E">
            <w:pPr>
              <w:jc w:val="center"/>
              <w:rPr>
                <w:rFonts w:ascii="Times New Roman" w:hAnsi="Times New Roman" w:cs="Times New Roman"/>
                <w:sz w:val="16"/>
                <w:szCs w:val="16"/>
              </w:rPr>
            </w:pPr>
            <w:r w:rsidRPr="004660EA">
              <w:rPr>
                <w:rFonts w:ascii="Times New Roman" w:hAnsi="Times New Roman" w:cs="Times New Roman"/>
                <w:sz w:val="16"/>
                <w:szCs w:val="16"/>
              </w:rPr>
              <w:t>03</w:t>
            </w:r>
          </w:p>
        </w:tc>
        <w:tc>
          <w:tcPr>
            <w:tcW w:w="425" w:type="dxa"/>
            <w:tcMar>
              <w:left w:w="28" w:type="dxa"/>
              <w:right w:w="28" w:type="dxa"/>
            </w:tcMar>
          </w:tcPr>
          <w:p w:rsidR="006D3C5E" w:rsidRPr="004660EA" w:rsidRDefault="006D3C5E" w:rsidP="006D3C5E">
            <w:pPr>
              <w:jc w:val="center"/>
              <w:rPr>
                <w:rFonts w:ascii="Times New Roman" w:hAnsi="Times New Roman" w:cs="Times New Roman"/>
                <w:sz w:val="16"/>
                <w:szCs w:val="16"/>
              </w:rPr>
            </w:pPr>
            <w:r w:rsidRPr="004660EA">
              <w:rPr>
                <w:rFonts w:ascii="Times New Roman" w:hAnsi="Times New Roman" w:cs="Times New Roman"/>
                <w:sz w:val="16"/>
                <w:szCs w:val="16"/>
              </w:rPr>
              <w:t>04</w:t>
            </w:r>
          </w:p>
        </w:tc>
        <w:tc>
          <w:tcPr>
            <w:tcW w:w="425" w:type="dxa"/>
            <w:tcMar>
              <w:left w:w="28" w:type="dxa"/>
              <w:right w:w="28" w:type="dxa"/>
            </w:tcMar>
          </w:tcPr>
          <w:p w:rsidR="006D3C5E" w:rsidRPr="004660EA" w:rsidRDefault="006D3C5E" w:rsidP="006D3C5E">
            <w:pPr>
              <w:jc w:val="center"/>
              <w:rPr>
                <w:rFonts w:ascii="Times New Roman" w:hAnsi="Times New Roman" w:cs="Times New Roman"/>
                <w:sz w:val="16"/>
                <w:szCs w:val="16"/>
              </w:rPr>
            </w:pPr>
            <w:r w:rsidRPr="004660EA">
              <w:rPr>
                <w:rFonts w:ascii="Times New Roman" w:hAnsi="Times New Roman" w:cs="Times New Roman"/>
                <w:sz w:val="16"/>
                <w:szCs w:val="16"/>
              </w:rPr>
              <w:t>05</w:t>
            </w:r>
          </w:p>
        </w:tc>
        <w:tc>
          <w:tcPr>
            <w:tcW w:w="425" w:type="dxa"/>
            <w:tcMar>
              <w:left w:w="28" w:type="dxa"/>
              <w:right w:w="28" w:type="dxa"/>
            </w:tcMar>
          </w:tcPr>
          <w:p w:rsidR="006D3C5E" w:rsidRPr="004660EA" w:rsidRDefault="006D3C5E" w:rsidP="006D3C5E">
            <w:pPr>
              <w:jc w:val="center"/>
              <w:rPr>
                <w:rFonts w:ascii="Times New Roman" w:hAnsi="Times New Roman" w:cs="Times New Roman"/>
                <w:sz w:val="16"/>
                <w:szCs w:val="16"/>
              </w:rPr>
            </w:pPr>
            <w:r w:rsidRPr="004660EA">
              <w:rPr>
                <w:rFonts w:ascii="Times New Roman" w:hAnsi="Times New Roman" w:cs="Times New Roman"/>
                <w:sz w:val="16"/>
                <w:szCs w:val="16"/>
              </w:rPr>
              <w:t>06</w:t>
            </w:r>
          </w:p>
        </w:tc>
        <w:tc>
          <w:tcPr>
            <w:tcW w:w="426" w:type="dxa"/>
            <w:tcMar>
              <w:left w:w="28" w:type="dxa"/>
              <w:right w:w="28" w:type="dxa"/>
            </w:tcMar>
          </w:tcPr>
          <w:p w:rsidR="006D3C5E" w:rsidRPr="004660EA" w:rsidRDefault="006D3C5E" w:rsidP="006D3C5E">
            <w:pPr>
              <w:jc w:val="center"/>
              <w:rPr>
                <w:rFonts w:ascii="Times New Roman" w:hAnsi="Times New Roman" w:cs="Times New Roman"/>
                <w:sz w:val="16"/>
                <w:szCs w:val="16"/>
              </w:rPr>
            </w:pPr>
            <w:r w:rsidRPr="004660EA">
              <w:rPr>
                <w:rFonts w:ascii="Times New Roman" w:hAnsi="Times New Roman" w:cs="Times New Roman"/>
                <w:sz w:val="16"/>
                <w:szCs w:val="16"/>
              </w:rPr>
              <w:t>07</w:t>
            </w:r>
          </w:p>
        </w:tc>
        <w:tc>
          <w:tcPr>
            <w:tcW w:w="425" w:type="dxa"/>
            <w:tcMar>
              <w:left w:w="28" w:type="dxa"/>
              <w:right w:w="28" w:type="dxa"/>
            </w:tcMar>
          </w:tcPr>
          <w:p w:rsidR="006D3C5E" w:rsidRPr="004660EA" w:rsidRDefault="006D3C5E" w:rsidP="006D3C5E">
            <w:pPr>
              <w:jc w:val="center"/>
              <w:rPr>
                <w:rFonts w:ascii="Times New Roman" w:hAnsi="Times New Roman" w:cs="Times New Roman"/>
                <w:sz w:val="16"/>
                <w:szCs w:val="16"/>
              </w:rPr>
            </w:pPr>
            <w:r w:rsidRPr="004660EA">
              <w:rPr>
                <w:rFonts w:ascii="Times New Roman" w:hAnsi="Times New Roman" w:cs="Times New Roman"/>
                <w:sz w:val="16"/>
                <w:szCs w:val="16"/>
              </w:rPr>
              <w:t>08</w:t>
            </w:r>
          </w:p>
        </w:tc>
        <w:tc>
          <w:tcPr>
            <w:tcW w:w="425" w:type="dxa"/>
            <w:tcMar>
              <w:left w:w="28" w:type="dxa"/>
              <w:right w:w="28" w:type="dxa"/>
            </w:tcMar>
          </w:tcPr>
          <w:p w:rsidR="006D3C5E" w:rsidRPr="004660EA" w:rsidRDefault="006D3C5E" w:rsidP="006D3C5E">
            <w:pPr>
              <w:jc w:val="center"/>
              <w:rPr>
                <w:rFonts w:ascii="Times New Roman" w:hAnsi="Times New Roman" w:cs="Times New Roman"/>
                <w:sz w:val="16"/>
                <w:szCs w:val="16"/>
              </w:rPr>
            </w:pPr>
            <w:r w:rsidRPr="004660EA">
              <w:rPr>
                <w:rFonts w:ascii="Times New Roman" w:hAnsi="Times New Roman" w:cs="Times New Roman"/>
                <w:sz w:val="16"/>
                <w:szCs w:val="16"/>
              </w:rPr>
              <w:t>09</w:t>
            </w:r>
          </w:p>
        </w:tc>
        <w:tc>
          <w:tcPr>
            <w:tcW w:w="425" w:type="dxa"/>
            <w:shd w:val="clear" w:color="auto" w:fill="D9D9D9" w:themeFill="background1" w:themeFillShade="D9"/>
            <w:tcMar>
              <w:left w:w="28" w:type="dxa"/>
              <w:right w:w="28" w:type="dxa"/>
            </w:tcMar>
          </w:tcPr>
          <w:p w:rsidR="006D3C5E" w:rsidRPr="004660EA" w:rsidRDefault="006D3C5E" w:rsidP="006D3C5E">
            <w:pPr>
              <w:jc w:val="center"/>
              <w:rPr>
                <w:rFonts w:ascii="Times New Roman" w:hAnsi="Times New Roman" w:cs="Times New Roman"/>
                <w:sz w:val="16"/>
                <w:szCs w:val="16"/>
              </w:rPr>
            </w:pPr>
            <w:r w:rsidRPr="004660EA">
              <w:rPr>
                <w:rFonts w:ascii="Times New Roman" w:hAnsi="Times New Roman" w:cs="Times New Roman"/>
                <w:sz w:val="16"/>
                <w:szCs w:val="16"/>
              </w:rPr>
              <w:t>Х.1</w:t>
            </w:r>
          </w:p>
        </w:tc>
        <w:tc>
          <w:tcPr>
            <w:tcW w:w="426" w:type="dxa"/>
            <w:shd w:val="clear" w:color="auto" w:fill="D9D9D9" w:themeFill="background1" w:themeFillShade="D9"/>
            <w:tcMar>
              <w:left w:w="28" w:type="dxa"/>
              <w:right w:w="28" w:type="dxa"/>
            </w:tcMar>
          </w:tcPr>
          <w:p w:rsidR="006D3C5E" w:rsidRPr="004660EA" w:rsidRDefault="006D3C5E" w:rsidP="006D3C5E">
            <w:pPr>
              <w:jc w:val="center"/>
              <w:rPr>
                <w:rFonts w:ascii="Times New Roman" w:hAnsi="Times New Roman" w:cs="Times New Roman"/>
                <w:sz w:val="16"/>
                <w:szCs w:val="16"/>
              </w:rPr>
            </w:pPr>
            <w:r w:rsidRPr="004660EA">
              <w:rPr>
                <w:rFonts w:ascii="Times New Roman" w:hAnsi="Times New Roman" w:cs="Times New Roman"/>
                <w:sz w:val="16"/>
                <w:szCs w:val="16"/>
              </w:rPr>
              <w:t>Х.2</w:t>
            </w:r>
          </w:p>
        </w:tc>
        <w:tc>
          <w:tcPr>
            <w:tcW w:w="425" w:type="dxa"/>
            <w:shd w:val="clear" w:color="auto" w:fill="D9D9D9" w:themeFill="background1" w:themeFillShade="D9"/>
            <w:tcMar>
              <w:left w:w="28" w:type="dxa"/>
              <w:right w:w="28" w:type="dxa"/>
            </w:tcMar>
          </w:tcPr>
          <w:p w:rsidR="006D3C5E" w:rsidRPr="004660EA" w:rsidRDefault="006D3C5E" w:rsidP="006D3C5E">
            <w:pPr>
              <w:jc w:val="center"/>
              <w:rPr>
                <w:rFonts w:ascii="Times New Roman" w:hAnsi="Times New Roman" w:cs="Times New Roman"/>
                <w:sz w:val="16"/>
                <w:szCs w:val="16"/>
              </w:rPr>
            </w:pPr>
            <w:r w:rsidRPr="004660EA">
              <w:rPr>
                <w:rFonts w:ascii="Times New Roman" w:hAnsi="Times New Roman" w:cs="Times New Roman"/>
                <w:sz w:val="16"/>
                <w:szCs w:val="16"/>
              </w:rPr>
              <w:t>Х.3</w:t>
            </w:r>
          </w:p>
        </w:tc>
        <w:tc>
          <w:tcPr>
            <w:tcW w:w="425" w:type="dxa"/>
            <w:shd w:val="clear" w:color="auto" w:fill="D9D9D9" w:themeFill="background1" w:themeFillShade="D9"/>
            <w:tcMar>
              <w:left w:w="28" w:type="dxa"/>
              <w:right w:w="28" w:type="dxa"/>
            </w:tcMar>
          </w:tcPr>
          <w:p w:rsidR="006D3C5E" w:rsidRPr="004660EA" w:rsidRDefault="006D3C5E" w:rsidP="006D3C5E">
            <w:pPr>
              <w:jc w:val="center"/>
              <w:rPr>
                <w:rFonts w:ascii="Times New Roman" w:hAnsi="Times New Roman" w:cs="Times New Roman"/>
                <w:sz w:val="16"/>
                <w:szCs w:val="16"/>
              </w:rPr>
            </w:pPr>
            <w:r w:rsidRPr="004660EA">
              <w:rPr>
                <w:rFonts w:ascii="Times New Roman" w:hAnsi="Times New Roman" w:cs="Times New Roman"/>
                <w:sz w:val="16"/>
                <w:szCs w:val="16"/>
              </w:rPr>
              <w:t>Х.4</w:t>
            </w:r>
          </w:p>
        </w:tc>
        <w:tc>
          <w:tcPr>
            <w:tcW w:w="425" w:type="dxa"/>
            <w:tcMar>
              <w:left w:w="28" w:type="dxa"/>
              <w:right w:w="28" w:type="dxa"/>
            </w:tcMar>
          </w:tcPr>
          <w:p w:rsidR="006D3C5E" w:rsidRPr="004660EA" w:rsidRDefault="006D3C5E" w:rsidP="006D3C5E">
            <w:pPr>
              <w:jc w:val="center"/>
              <w:rPr>
                <w:rFonts w:ascii="Times New Roman" w:hAnsi="Times New Roman" w:cs="Times New Roman"/>
                <w:sz w:val="16"/>
                <w:szCs w:val="16"/>
              </w:rPr>
            </w:pPr>
            <w:r w:rsidRPr="004660EA">
              <w:rPr>
                <w:rFonts w:ascii="Times New Roman" w:hAnsi="Times New Roman" w:cs="Times New Roman"/>
                <w:sz w:val="16"/>
                <w:szCs w:val="16"/>
              </w:rPr>
              <w:t>Х.1</w:t>
            </w:r>
          </w:p>
        </w:tc>
        <w:tc>
          <w:tcPr>
            <w:tcW w:w="426" w:type="dxa"/>
            <w:tcMar>
              <w:left w:w="28" w:type="dxa"/>
              <w:right w:w="28" w:type="dxa"/>
            </w:tcMar>
          </w:tcPr>
          <w:p w:rsidR="006D3C5E" w:rsidRPr="004660EA" w:rsidRDefault="006D3C5E" w:rsidP="006D3C5E">
            <w:pPr>
              <w:jc w:val="center"/>
              <w:rPr>
                <w:rFonts w:ascii="Times New Roman" w:hAnsi="Times New Roman" w:cs="Times New Roman"/>
                <w:sz w:val="16"/>
                <w:szCs w:val="16"/>
              </w:rPr>
            </w:pPr>
            <w:r w:rsidRPr="004660EA">
              <w:rPr>
                <w:rFonts w:ascii="Times New Roman" w:hAnsi="Times New Roman" w:cs="Times New Roman"/>
                <w:sz w:val="16"/>
                <w:szCs w:val="16"/>
              </w:rPr>
              <w:t>Х.2</w:t>
            </w:r>
          </w:p>
        </w:tc>
        <w:tc>
          <w:tcPr>
            <w:tcW w:w="425" w:type="dxa"/>
            <w:tcMar>
              <w:left w:w="28" w:type="dxa"/>
              <w:right w:w="28" w:type="dxa"/>
            </w:tcMar>
          </w:tcPr>
          <w:p w:rsidR="006D3C5E" w:rsidRPr="004660EA" w:rsidRDefault="006D3C5E" w:rsidP="006D3C5E">
            <w:pPr>
              <w:jc w:val="center"/>
              <w:rPr>
                <w:rFonts w:ascii="Times New Roman" w:hAnsi="Times New Roman" w:cs="Times New Roman"/>
                <w:sz w:val="16"/>
                <w:szCs w:val="16"/>
              </w:rPr>
            </w:pPr>
            <w:r w:rsidRPr="004660EA">
              <w:rPr>
                <w:rFonts w:ascii="Times New Roman" w:hAnsi="Times New Roman" w:cs="Times New Roman"/>
                <w:sz w:val="16"/>
                <w:szCs w:val="16"/>
              </w:rPr>
              <w:t>Х.3</w:t>
            </w:r>
          </w:p>
        </w:tc>
        <w:tc>
          <w:tcPr>
            <w:tcW w:w="425" w:type="dxa"/>
            <w:tcMar>
              <w:left w:w="28" w:type="dxa"/>
              <w:right w:w="28" w:type="dxa"/>
            </w:tcMar>
          </w:tcPr>
          <w:p w:rsidR="006D3C5E" w:rsidRPr="004660EA" w:rsidRDefault="006D3C5E" w:rsidP="006D3C5E">
            <w:pPr>
              <w:jc w:val="center"/>
              <w:rPr>
                <w:rFonts w:ascii="Times New Roman" w:hAnsi="Times New Roman" w:cs="Times New Roman"/>
                <w:sz w:val="16"/>
                <w:szCs w:val="16"/>
              </w:rPr>
            </w:pPr>
            <w:r w:rsidRPr="004660EA">
              <w:rPr>
                <w:rFonts w:ascii="Times New Roman" w:hAnsi="Times New Roman" w:cs="Times New Roman"/>
                <w:sz w:val="16"/>
                <w:szCs w:val="16"/>
              </w:rPr>
              <w:t>Х.4</w:t>
            </w:r>
          </w:p>
        </w:tc>
        <w:tc>
          <w:tcPr>
            <w:tcW w:w="425" w:type="dxa"/>
            <w:shd w:val="clear" w:color="auto" w:fill="D9D9D9" w:themeFill="background1" w:themeFillShade="D9"/>
            <w:tcMar>
              <w:left w:w="28" w:type="dxa"/>
              <w:right w:w="28" w:type="dxa"/>
            </w:tcMar>
          </w:tcPr>
          <w:p w:rsidR="006D3C5E" w:rsidRPr="004660EA" w:rsidRDefault="006D3C5E" w:rsidP="006D3C5E">
            <w:pPr>
              <w:jc w:val="center"/>
              <w:rPr>
                <w:rFonts w:ascii="Times New Roman" w:hAnsi="Times New Roman" w:cs="Times New Roman"/>
                <w:sz w:val="16"/>
                <w:szCs w:val="16"/>
              </w:rPr>
            </w:pPr>
            <w:r w:rsidRPr="004660EA">
              <w:rPr>
                <w:rFonts w:ascii="Times New Roman" w:hAnsi="Times New Roman" w:cs="Times New Roman"/>
                <w:sz w:val="16"/>
                <w:szCs w:val="16"/>
              </w:rPr>
              <w:t>Х.1</w:t>
            </w:r>
          </w:p>
        </w:tc>
        <w:tc>
          <w:tcPr>
            <w:tcW w:w="426" w:type="dxa"/>
            <w:shd w:val="clear" w:color="auto" w:fill="D9D9D9" w:themeFill="background1" w:themeFillShade="D9"/>
            <w:tcMar>
              <w:left w:w="28" w:type="dxa"/>
              <w:right w:w="28" w:type="dxa"/>
            </w:tcMar>
          </w:tcPr>
          <w:p w:rsidR="006D3C5E" w:rsidRPr="004660EA" w:rsidRDefault="006D3C5E" w:rsidP="006D3C5E">
            <w:pPr>
              <w:jc w:val="center"/>
              <w:rPr>
                <w:rFonts w:ascii="Times New Roman" w:hAnsi="Times New Roman" w:cs="Times New Roman"/>
                <w:sz w:val="16"/>
                <w:szCs w:val="16"/>
              </w:rPr>
            </w:pPr>
            <w:r w:rsidRPr="004660EA">
              <w:rPr>
                <w:rFonts w:ascii="Times New Roman" w:hAnsi="Times New Roman" w:cs="Times New Roman"/>
                <w:sz w:val="16"/>
                <w:szCs w:val="16"/>
              </w:rPr>
              <w:t>Х.2</w:t>
            </w:r>
          </w:p>
        </w:tc>
        <w:tc>
          <w:tcPr>
            <w:tcW w:w="425" w:type="dxa"/>
            <w:shd w:val="clear" w:color="auto" w:fill="D9D9D9" w:themeFill="background1" w:themeFillShade="D9"/>
            <w:tcMar>
              <w:left w:w="28" w:type="dxa"/>
              <w:right w:w="28" w:type="dxa"/>
            </w:tcMar>
          </w:tcPr>
          <w:p w:rsidR="006D3C5E" w:rsidRPr="004660EA" w:rsidRDefault="006D3C5E" w:rsidP="006D3C5E">
            <w:pPr>
              <w:jc w:val="center"/>
              <w:rPr>
                <w:rFonts w:ascii="Times New Roman" w:hAnsi="Times New Roman" w:cs="Times New Roman"/>
                <w:sz w:val="16"/>
                <w:szCs w:val="16"/>
              </w:rPr>
            </w:pPr>
            <w:r w:rsidRPr="004660EA">
              <w:rPr>
                <w:rFonts w:ascii="Times New Roman" w:hAnsi="Times New Roman" w:cs="Times New Roman"/>
                <w:sz w:val="16"/>
                <w:szCs w:val="16"/>
              </w:rPr>
              <w:t>Х.3</w:t>
            </w:r>
          </w:p>
        </w:tc>
        <w:tc>
          <w:tcPr>
            <w:tcW w:w="422" w:type="dxa"/>
            <w:shd w:val="clear" w:color="auto" w:fill="D9D9D9" w:themeFill="background1" w:themeFillShade="D9"/>
            <w:tcMar>
              <w:left w:w="28" w:type="dxa"/>
              <w:right w:w="28" w:type="dxa"/>
            </w:tcMar>
          </w:tcPr>
          <w:p w:rsidR="006D3C5E" w:rsidRPr="004660EA" w:rsidRDefault="006D3C5E" w:rsidP="006D3C5E">
            <w:pPr>
              <w:jc w:val="center"/>
              <w:rPr>
                <w:rFonts w:ascii="Times New Roman" w:hAnsi="Times New Roman" w:cs="Times New Roman"/>
                <w:sz w:val="16"/>
                <w:szCs w:val="16"/>
              </w:rPr>
            </w:pPr>
            <w:r w:rsidRPr="004660EA">
              <w:rPr>
                <w:rFonts w:ascii="Times New Roman" w:hAnsi="Times New Roman" w:cs="Times New Roman"/>
                <w:sz w:val="16"/>
                <w:szCs w:val="16"/>
              </w:rPr>
              <w:t>Х.4</w:t>
            </w:r>
          </w:p>
        </w:tc>
      </w:tr>
      <w:tr w:rsidR="006D3C5E" w:rsidRPr="006D3C5E" w:rsidTr="004660EA">
        <w:tc>
          <w:tcPr>
            <w:tcW w:w="4818" w:type="dxa"/>
            <w:gridSpan w:val="2"/>
            <w:tcMar>
              <w:left w:w="28" w:type="dxa"/>
              <w:right w:w="28" w:type="dxa"/>
            </w:tcMar>
          </w:tcPr>
          <w:p w:rsidR="006D3C5E" w:rsidRPr="006D3C5E" w:rsidRDefault="006D3C5E" w:rsidP="00CB6F48">
            <w:pPr>
              <w:rPr>
                <w:rFonts w:ascii="Times New Roman" w:hAnsi="Times New Roman" w:cs="Times New Roman"/>
                <w:sz w:val="14"/>
                <w:szCs w:val="14"/>
              </w:rPr>
            </w:pPr>
            <w:r w:rsidRPr="006D3C5E">
              <w:rPr>
                <w:rFonts w:ascii="Times New Roman" w:hAnsi="Times New Roman" w:cs="Times New Roman"/>
                <w:b/>
                <w:bCs/>
                <w:sz w:val="14"/>
                <w:szCs w:val="14"/>
              </w:rPr>
              <w:t>Обязательная часть образовательной программы</w:t>
            </w: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6"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6"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6"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2"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r>
      <w:tr w:rsidR="006D3C5E" w:rsidRPr="006D3C5E" w:rsidTr="004660EA">
        <w:tc>
          <w:tcPr>
            <w:tcW w:w="986" w:type="dxa"/>
            <w:tcMar>
              <w:left w:w="28" w:type="dxa"/>
              <w:right w:w="28" w:type="dxa"/>
            </w:tcMar>
            <w:vAlign w:val="center"/>
          </w:tcPr>
          <w:p w:rsidR="006D3C5E" w:rsidRPr="003D3780" w:rsidRDefault="006D3C5E" w:rsidP="00CB6F48">
            <w:pPr>
              <w:rPr>
                <w:rFonts w:ascii="Times New Roman" w:hAnsi="Times New Roman" w:cs="Times New Roman"/>
                <w:sz w:val="14"/>
                <w:szCs w:val="14"/>
              </w:rPr>
            </w:pPr>
            <w:r w:rsidRPr="003D3780">
              <w:rPr>
                <w:rFonts w:ascii="Times New Roman" w:hAnsi="Times New Roman" w:cs="Times New Roman"/>
                <w:b/>
                <w:iCs/>
                <w:sz w:val="14"/>
                <w:szCs w:val="14"/>
              </w:rPr>
              <w:t xml:space="preserve">СГ.00 </w:t>
            </w:r>
          </w:p>
        </w:tc>
        <w:tc>
          <w:tcPr>
            <w:tcW w:w="3832" w:type="dxa"/>
            <w:tcMar>
              <w:left w:w="28" w:type="dxa"/>
              <w:right w:w="28" w:type="dxa"/>
            </w:tcMar>
            <w:vAlign w:val="center"/>
          </w:tcPr>
          <w:p w:rsidR="006D3C5E" w:rsidRPr="003D3780" w:rsidRDefault="006D3C5E" w:rsidP="00CB6F48">
            <w:pPr>
              <w:rPr>
                <w:rFonts w:ascii="Times New Roman" w:hAnsi="Times New Roman" w:cs="Times New Roman"/>
                <w:sz w:val="14"/>
                <w:szCs w:val="14"/>
              </w:rPr>
            </w:pPr>
            <w:r w:rsidRPr="003D3780">
              <w:rPr>
                <w:rFonts w:ascii="Times New Roman" w:hAnsi="Times New Roman" w:cs="Times New Roman"/>
                <w:b/>
                <w:iCs/>
                <w:sz w:val="14"/>
                <w:szCs w:val="14"/>
              </w:rPr>
              <w:t xml:space="preserve">Социально-гуманитарный цикл </w:t>
            </w: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r w:rsidRPr="006D3C5E">
              <w:rPr>
                <w:rFonts w:ascii="Times New Roman" w:hAnsi="Times New Roman" w:cs="Times New Roman"/>
                <w:sz w:val="14"/>
                <w:szCs w:val="14"/>
              </w:rPr>
              <w:t>О</w:t>
            </w: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6" w:type="dxa"/>
            <w:tcMar>
              <w:left w:w="28" w:type="dxa"/>
              <w:right w:w="28" w:type="dxa"/>
            </w:tcMar>
          </w:tcPr>
          <w:p w:rsidR="006D3C5E" w:rsidRPr="006D3C5E" w:rsidRDefault="006D3C5E" w:rsidP="004660EA">
            <w:pPr>
              <w:jc w:val="center"/>
              <w:rPr>
                <w:rFonts w:ascii="Times New Roman" w:hAnsi="Times New Roman" w:cs="Times New Roman"/>
                <w:sz w:val="14"/>
                <w:szCs w:val="14"/>
              </w:rPr>
            </w:pPr>
            <w:r w:rsidRPr="006D3C5E">
              <w:rPr>
                <w:rFonts w:ascii="Times New Roman" w:hAnsi="Times New Roman" w:cs="Times New Roman"/>
                <w:sz w:val="14"/>
                <w:szCs w:val="14"/>
              </w:rPr>
              <w:t>О</w:t>
            </w: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r w:rsidRPr="006D3C5E">
              <w:rPr>
                <w:rFonts w:ascii="Times New Roman" w:hAnsi="Times New Roman" w:cs="Times New Roman"/>
                <w:sz w:val="14"/>
                <w:szCs w:val="14"/>
              </w:rPr>
              <w:t>О</w:t>
            </w:r>
          </w:p>
        </w:tc>
        <w:tc>
          <w:tcPr>
            <w:tcW w:w="426"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6"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2"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r>
      <w:tr w:rsidR="006D3C5E" w:rsidRPr="006D3C5E" w:rsidTr="004660EA">
        <w:tc>
          <w:tcPr>
            <w:tcW w:w="986" w:type="dxa"/>
            <w:tcMar>
              <w:left w:w="28" w:type="dxa"/>
              <w:right w:w="28" w:type="dxa"/>
            </w:tcMar>
            <w:vAlign w:val="center"/>
          </w:tcPr>
          <w:p w:rsidR="006D3C5E" w:rsidRPr="006D3C5E" w:rsidRDefault="006D3C5E" w:rsidP="006D3C5E">
            <w:pPr>
              <w:rPr>
                <w:rFonts w:ascii="Times New Roman" w:hAnsi="Times New Roman" w:cs="Times New Roman"/>
                <w:sz w:val="14"/>
                <w:szCs w:val="14"/>
              </w:rPr>
            </w:pPr>
            <w:r w:rsidRPr="006D3C5E">
              <w:rPr>
                <w:rFonts w:ascii="Times New Roman" w:hAnsi="Times New Roman" w:cs="Times New Roman"/>
                <w:color w:val="000000"/>
                <w:sz w:val="14"/>
                <w:szCs w:val="14"/>
              </w:rPr>
              <w:t>СГ.01</w:t>
            </w:r>
          </w:p>
        </w:tc>
        <w:tc>
          <w:tcPr>
            <w:tcW w:w="3832" w:type="dxa"/>
            <w:tcMar>
              <w:left w:w="28" w:type="dxa"/>
              <w:right w:w="28" w:type="dxa"/>
            </w:tcMar>
            <w:vAlign w:val="center"/>
          </w:tcPr>
          <w:p w:rsidR="006D3C5E" w:rsidRPr="006D3C5E" w:rsidRDefault="006D3C5E" w:rsidP="006D3C5E">
            <w:pPr>
              <w:rPr>
                <w:rFonts w:ascii="Times New Roman" w:hAnsi="Times New Roman" w:cs="Times New Roman"/>
                <w:sz w:val="14"/>
                <w:szCs w:val="14"/>
              </w:rPr>
            </w:pPr>
            <w:r w:rsidRPr="006D3C5E">
              <w:rPr>
                <w:rFonts w:ascii="Times New Roman" w:hAnsi="Times New Roman" w:cs="Times New Roman"/>
                <w:color w:val="000000"/>
                <w:sz w:val="14"/>
                <w:szCs w:val="14"/>
              </w:rPr>
              <w:t>История России</w:t>
            </w:r>
          </w:p>
        </w:tc>
        <w:tc>
          <w:tcPr>
            <w:tcW w:w="425"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r w:rsidRPr="006D3C5E">
              <w:rPr>
                <w:rFonts w:ascii="Times New Roman" w:eastAsia="Times New Roman" w:hAnsi="Times New Roman" w:cs="Times New Roman"/>
                <w:color w:val="000000"/>
                <w:sz w:val="14"/>
                <w:szCs w:val="14"/>
                <w:lang w:eastAsia="ru-RU"/>
              </w:rPr>
              <w:t>О</w:t>
            </w:r>
          </w:p>
        </w:tc>
        <w:tc>
          <w:tcPr>
            <w:tcW w:w="425"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r w:rsidRPr="006D3C5E">
              <w:rPr>
                <w:rFonts w:ascii="Times New Roman" w:eastAsia="Times New Roman" w:hAnsi="Times New Roman" w:cs="Times New Roman"/>
                <w:color w:val="000000"/>
                <w:sz w:val="14"/>
                <w:szCs w:val="14"/>
                <w:lang w:eastAsia="ru-RU"/>
              </w:rPr>
              <w:t>О</w:t>
            </w:r>
          </w:p>
        </w:tc>
        <w:tc>
          <w:tcPr>
            <w:tcW w:w="426"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r w:rsidRPr="006D3C5E">
              <w:rPr>
                <w:rFonts w:ascii="Times New Roman" w:eastAsia="Times New Roman" w:hAnsi="Times New Roman" w:cs="Times New Roman"/>
                <w:color w:val="000000"/>
                <w:sz w:val="14"/>
                <w:szCs w:val="14"/>
                <w:lang w:eastAsia="ru-RU"/>
              </w:rPr>
              <w:t>О</w:t>
            </w:r>
          </w:p>
        </w:tc>
        <w:tc>
          <w:tcPr>
            <w:tcW w:w="425"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r w:rsidRPr="006D3C5E">
              <w:rPr>
                <w:rFonts w:ascii="Times New Roman" w:eastAsia="Times New Roman" w:hAnsi="Times New Roman" w:cs="Times New Roman"/>
                <w:color w:val="000000"/>
                <w:sz w:val="14"/>
                <w:szCs w:val="14"/>
                <w:lang w:eastAsia="ru-RU"/>
              </w:rPr>
              <w:t>О</w:t>
            </w:r>
          </w:p>
        </w:tc>
        <w:tc>
          <w:tcPr>
            <w:tcW w:w="425"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r w:rsidRPr="006D3C5E">
              <w:rPr>
                <w:rFonts w:ascii="Times New Roman" w:eastAsia="Times New Roman" w:hAnsi="Times New Roman" w:cs="Times New Roman"/>
                <w:color w:val="000000"/>
                <w:sz w:val="14"/>
                <w:szCs w:val="14"/>
                <w:lang w:eastAsia="ru-RU"/>
              </w:rPr>
              <w:t>О</w:t>
            </w:r>
          </w:p>
        </w:tc>
        <w:tc>
          <w:tcPr>
            <w:tcW w:w="425"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6"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5"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5"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r w:rsidRPr="006D3C5E">
              <w:rPr>
                <w:rFonts w:ascii="Times New Roman" w:eastAsia="Times New Roman" w:hAnsi="Times New Roman" w:cs="Times New Roman"/>
                <w:color w:val="000000"/>
                <w:sz w:val="14"/>
                <w:szCs w:val="14"/>
                <w:lang w:eastAsia="ru-RU"/>
              </w:rPr>
              <w:t>О</w:t>
            </w: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6"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2"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r>
      <w:tr w:rsidR="006D3C5E" w:rsidRPr="006D3C5E" w:rsidTr="004660EA">
        <w:tc>
          <w:tcPr>
            <w:tcW w:w="986" w:type="dxa"/>
            <w:tcMar>
              <w:left w:w="28" w:type="dxa"/>
              <w:right w:w="28" w:type="dxa"/>
            </w:tcMar>
            <w:vAlign w:val="center"/>
          </w:tcPr>
          <w:p w:rsidR="006D3C5E" w:rsidRPr="006D3C5E" w:rsidRDefault="006D3C5E" w:rsidP="006D3C5E">
            <w:pPr>
              <w:rPr>
                <w:rFonts w:ascii="Times New Roman" w:hAnsi="Times New Roman" w:cs="Times New Roman"/>
                <w:sz w:val="14"/>
                <w:szCs w:val="14"/>
              </w:rPr>
            </w:pPr>
            <w:r w:rsidRPr="006D3C5E">
              <w:rPr>
                <w:rFonts w:ascii="Times New Roman" w:hAnsi="Times New Roman" w:cs="Times New Roman"/>
                <w:color w:val="000000"/>
                <w:sz w:val="14"/>
                <w:szCs w:val="14"/>
              </w:rPr>
              <w:t>СГ.02</w:t>
            </w:r>
          </w:p>
        </w:tc>
        <w:tc>
          <w:tcPr>
            <w:tcW w:w="3832" w:type="dxa"/>
            <w:tcMar>
              <w:left w:w="28" w:type="dxa"/>
              <w:right w:w="28" w:type="dxa"/>
            </w:tcMar>
            <w:vAlign w:val="center"/>
          </w:tcPr>
          <w:p w:rsidR="006D3C5E" w:rsidRPr="006D3C5E" w:rsidRDefault="006D3C5E" w:rsidP="006D3C5E">
            <w:pPr>
              <w:rPr>
                <w:rFonts w:ascii="Times New Roman" w:hAnsi="Times New Roman" w:cs="Times New Roman"/>
                <w:sz w:val="14"/>
                <w:szCs w:val="14"/>
              </w:rPr>
            </w:pPr>
            <w:r w:rsidRPr="006D3C5E">
              <w:rPr>
                <w:rFonts w:ascii="Times New Roman" w:hAnsi="Times New Roman" w:cs="Times New Roman"/>
                <w:color w:val="000000"/>
                <w:sz w:val="14"/>
                <w:szCs w:val="14"/>
              </w:rPr>
              <w:t>Иностранный язык в профессиональной деятельности</w:t>
            </w:r>
          </w:p>
        </w:tc>
        <w:tc>
          <w:tcPr>
            <w:tcW w:w="425"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5"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r w:rsidRPr="006D3C5E">
              <w:rPr>
                <w:rFonts w:ascii="Times New Roman" w:eastAsia="Times New Roman" w:hAnsi="Times New Roman" w:cs="Times New Roman"/>
                <w:color w:val="000000"/>
                <w:sz w:val="14"/>
                <w:szCs w:val="14"/>
                <w:lang w:eastAsia="ru-RU"/>
              </w:rPr>
              <w:t>О</w:t>
            </w:r>
          </w:p>
        </w:tc>
        <w:tc>
          <w:tcPr>
            <w:tcW w:w="426"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5"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r w:rsidRPr="006D3C5E">
              <w:rPr>
                <w:rFonts w:ascii="Times New Roman" w:eastAsia="Times New Roman" w:hAnsi="Times New Roman" w:cs="Times New Roman"/>
                <w:color w:val="000000"/>
                <w:sz w:val="14"/>
                <w:szCs w:val="14"/>
                <w:lang w:eastAsia="ru-RU"/>
              </w:rPr>
              <w:t>О</w:t>
            </w:r>
          </w:p>
        </w:tc>
        <w:tc>
          <w:tcPr>
            <w:tcW w:w="425"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r w:rsidRPr="006D3C5E">
              <w:rPr>
                <w:rFonts w:ascii="Times New Roman" w:eastAsia="Times New Roman" w:hAnsi="Times New Roman" w:cs="Times New Roman"/>
                <w:color w:val="000000"/>
                <w:sz w:val="14"/>
                <w:szCs w:val="14"/>
                <w:lang w:eastAsia="ru-RU"/>
              </w:rPr>
              <w:t>О</w:t>
            </w:r>
          </w:p>
        </w:tc>
        <w:tc>
          <w:tcPr>
            <w:tcW w:w="425"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6"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5"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5"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r w:rsidRPr="006D3C5E">
              <w:rPr>
                <w:rFonts w:ascii="Times New Roman" w:eastAsia="Times New Roman" w:hAnsi="Times New Roman" w:cs="Times New Roman"/>
                <w:color w:val="000000"/>
                <w:sz w:val="14"/>
                <w:szCs w:val="14"/>
                <w:lang w:eastAsia="ru-RU"/>
              </w:rPr>
              <w:t>О</w:t>
            </w: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6"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2"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r>
      <w:tr w:rsidR="006D3C5E" w:rsidRPr="006D3C5E" w:rsidTr="004660EA">
        <w:tc>
          <w:tcPr>
            <w:tcW w:w="986" w:type="dxa"/>
            <w:tcMar>
              <w:left w:w="28" w:type="dxa"/>
              <w:right w:w="28" w:type="dxa"/>
            </w:tcMar>
            <w:vAlign w:val="center"/>
          </w:tcPr>
          <w:p w:rsidR="006D3C5E" w:rsidRPr="006D3C5E" w:rsidRDefault="006D3C5E" w:rsidP="006D3C5E">
            <w:pPr>
              <w:rPr>
                <w:rFonts w:ascii="Times New Roman" w:hAnsi="Times New Roman" w:cs="Times New Roman"/>
                <w:sz w:val="14"/>
                <w:szCs w:val="14"/>
              </w:rPr>
            </w:pPr>
            <w:r w:rsidRPr="006D3C5E">
              <w:rPr>
                <w:rFonts w:ascii="Times New Roman" w:hAnsi="Times New Roman" w:cs="Times New Roman"/>
                <w:color w:val="000000"/>
                <w:sz w:val="14"/>
                <w:szCs w:val="14"/>
              </w:rPr>
              <w:t>СГ.03</w:t>
            </w:r>
          </w:p>
        </w:tc>
        <w:tc>
          <w:tcPr>
            <w:tcW w:w="3832" w:type="dxa"/>
            <w:tcMar>
              <w:left w:w="28" w:type="dxa"/>
              <w:right w:w="28" w:type="dxa"/>
            </w:tcMar>
            <w:vAlign w:val="center"/>
          </w:tcPr>
          <w:p w:rsidR="006D3C5E" w:rsidRPr="006D3C5E" w:rsidRDefault="006D3C5E" w:rsidP="006D3C5E">
            <w:pPr>
              <w:rPr>
                <w:rFonts w:ascii="Times New Roman" w:hAnsi="Times New Roman" w:cs="Times New Roman"/>
                <w:sz w:val="14"/>
                <w:szCs w:val="14"/>
              </w:rPr>
            </w:pPr>
            <w:r w:rsidRPr="006D3C5E">
              <w:rPr>
                <w:rFonts w:ascii="Times New Roman" w:hAnsi="Times New Roman" w:cs="Times New Roman"/>
                <w:color w:val="000000"/>
                <w:sz w:val="14"/>
                <w:szCs w:val="14"/>
              </w:rPr>
              <w:t>Безопасность жизнедеятельности</w:t>
            </w:r>
          </w:p>
        </w:tc>
        <w:tc>
          <w:tcPr>
            <w:tcW w:w="425"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r w:rsidRPr="006D3C5E">
              <w:rPr>
                <w:rFonts w:ascii="Times New Roman" w:eastAsia="Times New Roman" w:hAnsi="Times New Roman" w:cs="Times New Roman"/>
                <w:color w:val="000000"/>
                <w:sz w:val="14"/>
                <w:szCs w:val="14"/>
                <w:lang w:eastAsia="ru-RU"/>
              </w:rPr>
              <w:t>О</w:t>
            </w:r>
          </w:p>
        </w:tc>
        <w:tc>
          <w:tcPr>
            <w:tcW w:w="425"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r w:rsidRPr="006D3C5E">
              <w:rPr>
                <w:rFonts w:ascii="Times New Roman" w:eastAsia="Times New Roman" w:hAnsi="Times New Roman" w:cs="Times New Roman"/>
                <w:color w:val="000000"/>
                <w:sz w:val="14"/>
                <w:szCs w:val="14"/>
                <w:lang w:eastAsia="ru-RU"/>
              </w:rPr>
              <w:t>О</w:t>
            </w:r>
          </w:p>
        </w:tc>
        <w:tc>
          <w:tcPr>
            <w:tcW w:w="426"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5"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r w:rsidRPr="006D3C5E">
              <w:rPr>
                <w:rFonts w:ascii="Times New Roman" w:eastAsia="Times New Roman" w:hAnsi="Times New Roman" w:cs="Times New Roman"/>
                <w:color w:val="000000"/>
                <w:sz w:val="14"/>
                <w:szCs w:val="14"/>
                <w:lang w:eastAsia="ru-RU"/>
              </w:rPr>
              <w:t>О</w:t>
            </w:r>
          </w:p>
        </w:tc>
        <w:tc>
          <w:tcPr>
            <w:tcW w:w="425"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5"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6"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r w:rsidRPr="006D3C5E">
              <w:rPr>
                <w:rFonts w:ascii="Times New Roman" w:eastAsia="Times New Roman" w:hAnsi="Times New Roman" w:cs="Times New Roman"/>
                <w:color w:val="000000"/>
                <w:sz w:val="14"/>
                <w:szCs w:val="14"/>
                <w:lang w:eastAsia="ru-RU"/>
              </w:rPr>
              <w:t>О</w:t>
            </w:r>
          </w:p>
        </w:tc>
        <w:tc>
          <w:tcPr>
            <w:tcW w:w="425"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5"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6"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2"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r>
      <w:tr w:rsidR="006D3C5E" w:rsidRPr="006D3C5E" w:rsidTr="004660EA">
        <w:tc>
          <w:tcPr>
            <w:tcW w:w="986" w:type="dxa"/>
            <w:tcMar>
              <w:left w:w="28" w:type="dxa"/>
              <w:right w:w="28" w:type="dxa"/>
            </w:tcMar>
            <w:vAlign w:val="center"/>
          </w:tcPr>
          <w:p w:rsidR="006D3C5E" w:rsidRPr="006D3C5E" w:rsidRDefault="006D3C5E" w:rsidP="006D3C5E">
            <w:pPr>
              <w:rPr>
                <w:rFonts w:ascii="Times New Roman" w:hAnsi="Times New Roman" w:cs="Times New Roman"/>
                <w:sz w:val="14"/>
                <w:szCs w:val="14"/>
              </w:rPr>
            </w:pPr>
            <w:r w:rsidRPr="006D3C5E">
              <w:rPr>
                <w:rFonts w:ascii="Times New Roman" w:hAnsi="Times New Roman" w:cs="Times New Roman"/>
                <w:color w:val="000000"/>
                <w:sz w:val="14"/>
                <w:szCs w:val="14"/>
              </w:rPr>
              <w:t>СГ.04</w:t>
            </w:r>
          </w:p>
        </w:tc>
        <w:tc>
          <w:tcPr>
            <w:tcW w:w="3832" w:type="dxa"/>
            <w:tcMar>
              <w:left w:w="28" w:type="dxa"/>
              <w:right w:w="28" w:type="dxa"/>
            </w:tcMar>
            <w:vAlign w:val="center"/>
          </w:tcPr>
          <w:p w:rsidR="006D3C5E" w:rsidRPr="006D3C5E" w:rsidRDefault="006D3C5E" w:rsidP="006D3C5E">
            <w:pPr>
              <w:rPr>
                <w:rFonts w:ascii="Times New Roman" w:hAnsi="Times New Roman" w:cs="Times New Roman"/>
                <w:sz w:val="14"/>
                <w:szCs w:val="14"/>
              </w:rPr>
            </w:pPr>
            <w:r w:rsidRPr="006D3C5E">
              <w:rPr>
                <w:rFonts w:ascii="Times New Roman" w:hAnsi="Times New Roman" w:cs="Times New Roman"/>
                <w:color w:val="000000"/>
                <w:sz w:val="14"/>
                <w:szCs w:val="14"/>
              </w:rPr>
              <w:t>Физическая культура</w:t>
            </w:r>
          </w:p>
        </w:tc>
        <w:tc>
          <w:tcPr>
            <w:tcW w:w="425"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5"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6"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5"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r w:rsidRPr="006D3C5E">
              <w:rPr>
                <w:rFonts w:ascii="Times New Roman" w:eastAsia="Times New Roman" w:hAnsi="Times New Roman" w:cs="Times New Roman"/>
                <w:color w:val="000000"/>
                <w:sz w:val="14"/>
                <w:szCs w:val="14"/>
                <w:lang w:eastAsia="ru-RU"/>
              </w:rPr>
              <w:t>О</w:t>
            </w:r>
          </w:p>
        </w:tc>
        <w:tc>
          <w:tcPr>
            <w:tcW w:w="425"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5"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6"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5"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r w:rsidRPr="006D3C5E">
              <w:rPr>
                <w:rFonts w:ascii="Times New Roman" w:eastAsia="Times New Roman" w:hAnsi="Times New Roman" w:cs="Times New Roman"/>
                <w:color w:val="000000"/>
                <w:sz w:val="14"/>
                <w:szCs w:val="14"/>
                <w:lang w:eastAsia="ru-RU"/>
              </w:rPr>
              <w:t>О</w:t>
            </w:r>
          </w:p>
        </w:tc>
        <w:tc>
          <w:tcPr>
            <w:tcW w:w="425" w:type="dxa"/>
            <w:shd w:val="clear" w:color="auto" w:fill="auto"/>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6"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2"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r>
      <w:tr w:rsidR="006D3C5E" w:rsidRPr="006D3C5E" w:rsidTr="004660EA">
        <w:tc>
          <w:tcPr>
            <w:tcW w:w="986" w:type="dxa"/>
            <w:tcMar>
              <w:left w:w="28" w:type="dxa"/>
              <w:right w:w="28" w:type="dxa"/>
            </w:tcMar>
            <w:vAlign w:val="center"/>
          </w:tcPr>
          <w:p w:rsidR="006D3C5E" w:rsidRPr="006D3C5E" w:rsidRDefault="006D3C5E" w:rsidP="006D3C5E">
            <w:pPr>
              <w:rPr>
                <w:rFonts w:ascii="Times New Roman" w:hAnsi="Times New Roman" w:cs="Times New Roman"/>
                <w:sz w:val="14"/>
                <w:szCs w:val="14"/>
              </w:rPr>
            </w:pPr>
            <w:r w:rsidRPr="006D3C5E">
              <w:rPr>
                <w:rFonts w:ascii="Times New Roman" w:hAnsi="Times New Roman" w:cs="Times New Roman"/>
                <w:color w:val="000000"/>
                <w:sz w:val="14"/>
                <w:szCs w:val="14"/>
              </w:rPr>
              <w:t>СГ.05</w:t>
            </w:r>
          </w:p>
        </w:tc>
        <w:tc>
          <w:tcPr>
            <w:tcW w:w="3832" w:type="dxa"/>
            <w:tcMar>
              <w:left w:w="28" w:type="dxa"/>
              <w:right w:w="28" w:type="dxa"/>
            </w:tcMar>
            <w:vAlign w:val="bottom"/>
          </w:tcPr>
          <w:p w:rsidR="006D3C5E" w:rsidRPr="006D3C5E" w:rsidRDefault="006D3C5E" w:rsidP="006D3C5E">
            <w:pPr>
              <w:rPr>
                <w:rFonts w:ascii="Times New Roman" w:hAnsi="Times New Roman" w:cs="Times New Roman"/>
                <w:sz w:val="14"/>
                <w:szCs w:val="14"/>
              </w:rPr>
            </w:pPr>
            <w:r w:rsidRPr="006D3C5E">
              <w:rPr>
                <w:rFonts w:ascii="Times New Roman" w:hAnsi="Times New Roman" w:cs="Times New Roman"/>
                <w:color w:val="000000"/>
                <w:sz w:val="14"/>
                <w:szCs w:val="14"/>
              </w:rPr>
              <w:t>Основы финансовой грамотности</w:t>
            </w:r>
          </w:p>
        </w:tc>
        <w:tc>
          <w:tcPr>
            <w:tcW w:w="425" w:type="dxa"/>
            <w:tcBorders>
              <w:top w:val="nil"/>
              <w:left w:val="nil"/>
              <w:bottom w:val="single" w:sz="8" w:space="0" w:color="auto"/>
              <w:right w:val="single" w:sz="8" w:space="0" w:color="auto"/>
            </w:tcBorders>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r w:rsidRPr="006D3C5E">
              <w:rPr>
                <w:rFonts w:ascii="Times New Roman" w:eastAsia="Times New Roman" w:hAnsi="Times New Roman" w:cs="Times New Roman"/>
                <w:color w:val="000000"/>
                <w:sz w:val="14"/>
                <w:szCs w:val="14"/>
                <w:lang w:eastAsia="ru-RU"/>
              </w:rPr>
              <w:t>О</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r w:rsidRPr="006D3C5E">
              <w:rPr>
                <w:rFonts w:ascii="Times New Roman" w:eastAsia="Times New Roman" w:hAnsi="Times New Roman" w:cs="Times New Roman"/>
                <w:color w:val="000000"/>
                <w:sz w:val="14"/>
                <w:szCs w:val="14"/>
                <w:lang w:eastAsia="ru-RU"/>
              </w:rPr>
              <w:t>О</w:t>
            </w:r>
          </w:p>
        </w:tc>
        <w:tc>
          <w:tcPr>
            <w:tcW w:w="42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r w:rsidRPr="006D3C5E">
              <w:rPr>
                <w:rFonts w:ascii="Times New Roman" w:eastAsia="Times New Roman" w:hAnsi="Times New Roman" w:cs="Times New Roman"/>
                <w:color w:val="000000"/>
                <w:sz w:val="14"/>
                <w:szCs w:val="14"/>
                <w:lang w:eastAsia="ru-RU"/>
              </w:rPr>
              <w:t>О</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r w:rsidRPr="006D3C5E">
              <w:rPr>
                <w:rFonts w:ascii="Times New Roman" w:eastAsia="Times New Roman" w:hAnsi="Times New Roman" w:cs="Times New Roman"/>
                <w:color w:val="000000"/>
                <w:sz w:val="14"/>
                <w:szCs w:val="14"/>
                <w:lang w:eastAsia="ru-RU"/>
              </w:rPr>
              <w:t>О</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r w:rsidRPr="006D3C5E">
              <w:rPr>
                <w:rFonts w:ascii="Times New Roman" w:eastAsia="Times New Roman" w:hAnsi="Times New Roman" w:cs="Times New Roman"/>
                <w:color w:val="000000"/>
                <w:sz w:val="14"/>
                <w:szCs w:val="14"/>
                <w:lang w:eastAsia="ru-RU"/>
              </w:rPr>
              <w:t>О</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r w:rsidRPr="006D3C5E">
              <w:rPr>
                <w:rFonts w:ascii="Times New Roman" w:eastAsia="Times New Roman" w:hAnsi="Times New Roman" w:cs="Times New Roman"/>
                <w:color w:val="000000"/>
                <w:sz w:val="14"/>
                <w:szCs w:val="14"/>
                <w:lang w:eastAsia="ru-RU"/>
              </w:rPr>
              <w:t>О</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6"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2"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r>
      <w:tr w:rsidR="006D3C5E" w:rsidRPr="006D3C5E" w:rsidTr="004660EA">
        <w:tc>
          <w:tcPr>
            <w:tcW w:w="986" w:type="dxa"/>
            <w:tcMar>
              <w:left w:w="28" w:type="dxa"/>
              <w:right w:w="28" w:type="dxa"/>
            </w:tcMar>
          </w:tcPr>
          <w:p w:rsidR="006D3C5E" w:rsidRPr="006D3C5E" w:rsidRDefault="006D3C5E" w:rsidP="00CB6F48">
            <w:pPr>
              <w:rPr>
                <w:rFonts w:ascii="Times New Roman" w:hAnsi="Times New Roman" w:cs="Times New Roman"/>
                <w:sz w:val="14"/>
                <w:szCs w:val="14"/>
              </w:rPr>
            </w:pPr>
            <w:r w:rsidRPr="006D3C5E">
              <w:rPr>
                <w:rFonts w:ascii="Times New Roman" w:hAnsi="Times New Roman" w:cs="Times New Roman"/>
                <w:b/>
                <w:sz w:val="14"/>
                <w:szCs w:val="14"/>
              </w:rPr>
              <w:t>ОП.00</w:t>
            </w:r>
          </w:p>
        </w:tc>
        <w:tc>
          <w:tcPr>
            <w:tcW w:w="3832" w:type="dxa"/>
            <w:tcMar>
              <w:left w:w="28" w:type="dxa"/>
              <w:right w:w="28" w:type="dxa"/>
            </w:tcMar>
          </w:tcPr>
          <w:p w:rsidR="006D3C5E" w:rsidRPr="006D3C5E" w:rsidRDefault="006D3C5E" w:rsidP="00CB6F48">
            <w:pPr>
              <w:rPr>
                <w:rFonts w:ascii="Times New Roman" w:hAnsi="Times New Roman" w:cs="Times New Roman"/>
                <w:sz w:val="14"/>
                <w:szCs w:val="14"/>
              </w:rPr>
            </w:pPr>
            <w:r w:rsidRPr="006D3C5E">
              <w:rPr>
                <w:rFonts w:ascii="Times New Roman" w:hAnsi="Times New Roman" w:cs="Times New Roman"/>
                <w:b/>
                <w:sz w:val="14"/>
                <w:szCs w:val="14"/>
              </w:rPr>
              <w:t>Общепрофессиональный цикл</w:t>
            </w: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6"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6"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6"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c>
          <w:tcPr>
            <w:tcW w:w="422" w:type="dxa"/>
            <w:shd w:val="clear" w:color="auto" w:fill="D9D9D9" w:themeFill="background1" w:themeFillShade="D9"/>
            <w:tcMar>
              <w:left w:w="28" w:type="dxa"/>
              <w:right w:w="28" w:type="dxa"/>
            </w:tcMar>
          </w:tcPr>
          <w:p w:rsidR="006D3C5E" w:rsidRPr="006D3C5E" w:rsidRDefault="006D3C5E" w:rsidP="004660EA">
            <w:pPr>
              <w:jc w:val="center"/>
              <w:rPr>
                <w:rFonts w:ascii="Times New Roman" w:hAnsi="Times New Roman" w:cs="Times New Roman"/>
                <w:sz w:val="14"/>
                <w:szCs w:val="14"/>
              </w:rPr>
            </w:pPr>
          </w:p>
        </w:tc>
      </w:tr>
      <w:tr w:rsidR="004660EA" w:rsidRPr="006D3C5E" w:rsidTr="00CB6F48">
        <w:tc>
          <w:tcPr>
            <w:tcW w:w="986" w:type="dxa"/>
            <w:tcMar>
              <w:left w:w="28" w:type="dxa"/>
              <w:right w:w="28" w:type="dxa"/>
            </w:tcMar>
            <w:vAlign w:val="center"/>
          </w:tcPr>
          <w:p w:rsidR="004660EA" w:rsidRPr="004660EA" w:rsidRDefault="004660EA" w:rsidP="004660EA">
            <w:pPr>
              <w:rPr>
                <w:rFonts w:ascii="Times New Roman" w:hAnsi="Times New Roman" w:cs="Times New Roman"/>
                <w:sz w:val="14"/>
                <w:szCs w:val="14"/>
              </w:rPr>
            </w:pPr>
            <w:r w:rsidRPr="004660EA">
              <w:rPr>
                <w:rFonts w:ascii="Times New Roman" w:hAnsi="Times New Roman" w:cs="Times New Roman"/>
                <w:color w:val="000000"/>
                <w:sz w:val="14"/>
                <w:szCs w:val="14"/>
              </w:rPr>
              <w:t>ОП.01</w:t>
            </w:r>
          </w:p>
        </w:tc>
        <w:tc>
          <w:tcPr>
            <w:tcW w:w="3832" w:type="dxa"/>
            <w:tcMar>
              <w:left w:w="28" w:type="dxa"/>
              <w:right w:w="28" w:type="dxa"/>
            </w:tcMar>
            <w:vAlign w:val="center"/>
          </w:tcPr>
          <w:p w:rsidR="004660EA" w:rsidRPr="004660EA" w:rsidRDefault="004660EA" w:rsidP="004660EA">
            <w:pPr>
              <w:rPr>
                <w:rFonts w:ascii="Times New Roman" w:hAnsi="Times New Roman" w:cs="Times New Roman"/>
                <w:sz w:val="14"/>
                <w:szCs w:val="14"/>
              </w:rPr>
            </w:pPr>
            <w:r w:rsidRPr="004660EA">
              <w:rPr>
                <w:rFonts w:ascii="Times New Roman" w:hAnsi="Times New Roman" w:cs="Times New Roman"/>
                <w:iCs/>
                <w:color w:val="000000"/>
                <w:sz w:val="14"/>
                <w:szCs w:val="14"/>
              </w:rPr>
              <w:t>Техническое черчение</w:t>
            </w: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r w:rsidRPr="004660EA">
              <w:rPr>
                <w:rFonts w:ascii="Times New Roman" w:eastAsia="Times New Roman" w:hAnsi="Times New Roman" w:cs="Times New Roman"/>
                <w:color w:val="000000"/>
                <w:sz w:val="14"/>
                <w:szCs w:val="14"/>
                <w:lang w:eastAsia="ru-RU"/>
              </w:rPr>
              <w:t>О</w:t>
            </w: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r w:rsidRPr="004660EA">
              <w:rPr>
                <w:rFonts w:ascii="Times New Roman" w:eastAsia="Times New Roman" w:hAnsi="Times New Roman" w:cs="Times New Roman"/>
                <w:color w:val="000000"/>
                <w:sz w:val="14"/>
                <w:szCs w:val="14"/>
                <w:lang w:eastAsia="ru-RU"/>
              </w:rPr>
              <w:t>О</w:t>
            </w:r>
          </w:p>
        </w:tc>
        <w:tc>
          <w:tcPr>
            <w:tcW w:w="426"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r w:rsidRPr="004660EA">
              <w:rPr>
                <w:rFonts w:ascii="Times New Roman" w:eastAsia="Times New Roman" w:hAnsi="Times New Roman" w:cs="Times New Roman"/>
                <w:color w:val="000000"/>
                <w:sz w:val="14"/>
                <w:szCs w:val="14"/>
                <w:lang w:eastAsia="ru-RU"/>
              </w:rPr>
              <w:t>О</w:t>
            </w: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6"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6" w:type="dxa"/>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2"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r>
      <w:tr w:rsidR="004660EA" w:rsidRPr="006D3C5E" w:rsidTr="00CB6F48">
        <w:tc>
          <w:tcPr>
            <w:tcW w:w="986" w:type="dxa"/>
            <w:tcMar>
              <w:left w:w="28" w:type="dxa"/>
              <w:right w:w="28" w:type="dxa"/>
            </w:tcMar>
            <w:vAlign w:val="center"/>
          </w:tcPr>
          <w:p w:rsidR="004660EA" w:rsidRPr="004660EA" w:rsidRDefault="004660EA" w:rsidP="004660EA">
            <w:pPr>
              <w:rPr>
                <w:rFonts w:ascii="Times New Roman" w:hAnsi="Times New Roman" w:cs="Times New Roman"/>
                <w:sz w:val="14"/>
                <w:szCs w:val="14"/>
              </w:rPr>
            </w:pPr>
            <w:r w:rsidRPr="004660EA">
              <w:rPr>
                <w:rFonts w:ascii="Times New Roman" w:hAnsi="Times New Roman" w:cs="Times New Roman"/>
                <w:color w:val="000000"/>
                <w:sz w:val="14"/>
                <w:szCs w:val="14"/>
              </w:rPr>
              <w:t>ОП.02</w:t>
            </w:r>
          </w:p>
        </w:tc>
        <w:tc>
          <w:tcPr>
            <w:tcW w:w="3832" w:type="dxa"/>
            <w:tcMar>
              <w:left w:w="28" w:type="dxa"/>
              <w:right w:w="28" w:type="dxa"/>
            </w:tcMar>
            <w:vAlign w:val="center"/>
          </w:tcPr>
          <w:p w:rsidR="004660EA" w:rsidRPr="004660EA" w:rsidRDefault="004660EA" w:rsidP="004660EA">
            <w:pPr>
              <w:rPr>
                <w:rFonts w:ascii="Times New Roman" w:hAnsi="Times New Roman" w:cs="Times New Roman"/>
                <w:sz w:val="14"/>
                <w:szCs w:val="14"/>
              </w:rPr>
            </w:pPr>
            <w:r w:rsidRPr="004660EA">
              <w:rPr>
                <w:rFonts w:ascii="Times New Roman" w:hAnsi="Times New Roman" w:cs="Times New Roman"/>
                <w:iCs/>
                <w:color w:val="000000"/>
                <w:sz w:val="14"/>
                <w:szCs w:val="14"/>
              </w:rPr>
              <w:t>Электротехника</w:t>
            </w: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r w:rsidRPr="004660EA">
              <w:rPr>
                <w:rFonts w:ascii="Times New Roman" w:eastAsia="Times New Roman" w:hAnsi="Times New Roman" w:cs="Times New Roman"/>
                <w:color w:val="000000"/>
                <w:sz w:val="14"/>
                <w:szCs w:val="14"/>
                <w:lang w:eastAsia="ru-RU"/>
              </w:rPr>
              <w:t>О</w:t>
            </w: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r w:rsidRPr="004660EA">
              <w:rPr>
                <w:rFonts w:ascii="Times New Roman" w:eastAsia="Times New Roman" w:hAnsi="Times New Roman" w:cs="Times New Roman"/>
                <w:color w:val="000000"/>
                <w:sz w:val="14"/>
                <w:szCs w:val="14"/>
                <w:lang w:eastAsia="ru-RU"/>
              </w:rPr>
              <w:t>О</w:t>
            </w:r>
          </w:p>
        </w:tc>
        <w:tc>
          <w:tcPr>
            <w:tcW w:w="426"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r w:rsidRPr="004660EA">
              <w:rPr>
                <w:rFonts w:ascii="Times New Roman" w:eastAsia="Times New Roman" w:hAnsi="Times New Roman" w:cs="Times New Roman"/>
                <w:color w:val="000000"/>
                <w:sz w:val="14"/>
                <w:szCs w:val="14"/>
                <w:lang w:eastAsia="ru-RU"/>
              </w:rPr>
              <w:t>О</w:t>
            </w: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6"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6" w:type="dxa"/>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2"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r>
      <w:tr w:rsidR="004660EA" w:rsidRPr="006D3C5E" w:rsidTr="00CB6F48">
        <w:tc>
          <w:tcPr>
            <w:tcW w:w="986" w:type="dxa"/>
            <w:tcMar>
              <w:left w:w="28" w:type="dxa"/>
              <w:right w:w="28" w:type="dxa"/>
            </w:tcMar>
            <w:vAlign w:val="center"/>
          </w:tcPr>
          <w:p w:rsidR="004660EA" w:rsidRPr="004660EA" w:rsidRDefault="004660EA" w:rsidP="004660EA">
            <w:pPr>
              <w:rPr>
                <w:rFonts w:ascii="Times New Roman" w:hAnsi="Times New Roman" w:cs="Times New Roman"/>
                <w:sz w:val="14"/>
                <w:szCs w:val="14"/>
              </w:rPr>
            </w:pPr>
            <w:r w:rsidRPr="004660EA">
              <w:rPr>
                <w:rFonts w:ascii="Times New Roman" w:hAnsi="Times New Roman" w:cs="Times New Roman"/>
                <w:color w:val="000000"/>
                <w:sz w:val="14"/>
                <w:szCs w:val="14"/>
              </w:rPr>
              <w:t>ОП.03</w:t>
            </w:r>
          </w:p>
        </w:tc>
        <w:tc>
          <w:tcPr>
            <w:tcW w:w="3832" w:type="dxa"/>
            <w:tcMar>
              <w:left w:w="28" w:type="dxa"/>
              <w:right w:w="28" w:type="dxa"/>
            </w:tcMar>
            <w:vAlign w:val="center"/>
          </w:tcPr>
          <w:p w:rsidR="004660EA" w:rsidRPr="004660EA" w:rsidRDefault="004660EA" w:rsidP="004660EA">
            <w:pPr>
              <w:rPr>
                <w:rFonts w:ascii="Times New Roman" w:hAnsi="Times New Roman" w:cs="Times New Roman"/>
                <w:sz w:val="14"/>
                <w:szCs w:val="14"/>
              </w:rPr>
            </w:pPr>
            <w:r w:rsidRPr="004660EA">
              <w:rPr>
                <w:rFonts w:ascii="Times New Roman" w:hAnsi="Times New Roman" w:cs="Times New Roman"/>
                <w:iCs/>
                <w:color w:val="000000"/>
                <w:sz w:val="14"/>
                <w:szCs w:val="14"/>
              </w:rPr>
              <w:t>Материаловедение</w:t>
            </w: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r w:rsidRPr="004660EA">
              <w:rPr>
                <w:rFonts w:ascii="Times New Roman" w:eastAsia="Times New Roman" w:hAnsi="Times New Roman" w:cs="Times New Roman"/>
                <w:color w:val="000000"/>
                <w:sz w:val="14"/>
                <w:szCs w:val="14"/>
                <w:lang w:eastAsia="ru-RU"/>
              </w:rPr>
              <w:t>О</w:t>
            </w: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r w:rsidRPr="004660EA">
              <w:rPr>
                <w:rFonts w:ascii="Times New Roman" w:eastAsia="Times New Roman" w:hAnsi="Times New Roman" w:cs="Times New Roman"/>
                <w:color w:val="000000"/>
                <w:sz w:val="14"/>
                <w:szCs w:val="14"/>
                <w:lang w:eastAsia="ru-RU"/>
              </w:rPr>
              <w:t>О</w:t>
            </w:r>
          </w:p>
        </w:tc>
        <w:tc>
          <w:tcPr>
            <w:tcW w:w="426"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r w:rsidRPr="004660EA">
              <w:rPr>
                <w:rFonts w:ascii="Times New Roman" w:eastAsia="Times New Roman" w:hAnsi="Times New Roman" w:cs="Times New Roman"/>
                <w:color w:val="000000"/>
                <w:sz w:val="14"/>
                <w:szCs w:val="14"/>
                <w:lang w:eastAsia="ru-RU"/>
              </w:rPr>
              <w:t>О</w:t>
            </w: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6"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6" w:type="dxa"/>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2"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r>
      <w:tr w:rsidR="004660EA" w:rsidRPr="006D3C5E" w:rsidTr="00CB6F48">
        <w:tc>
          <w:tcPr>
            <w:tcW w:w="986" w:type="dxa"/>
            <w:tcMar>
              <w:left w:w="28" w:type="dxa"/>
              <w:right w:w="28" w:type="dxa"/>
            </w:tcMar>
            <w:vAlign w:val="center"/>
          </w:tcPr>
          <w:p w:rsidR="004660EA" w:rsidRPr="004660EA" w:rsidRDefault="004660EA" w:rsidP="004660EA">
            <w:pPr>
              <w:rPr>
                <w:rFonts w:ascii="Times New Roman" w:hAnsi="Times New Roman" w:cs="Times New Roman"/>
                <w:sz w:val="14"/>
                <w:szCs w:val="14"/>
              </w:rPr>
            </w:pPr>
            <w:r w:rsidRPr="004660EA">
              <w:rPr>
                <w:rFonts w:ascii="Times New Roman" w:hAnsi="Times New Roman" w:cs="Times New Roman"/>
                <w:color w:val="000000"/>
                <w:sz w:val="14"/>
                <w:szCs w:val="14"/>
              </w:rPr>
              <w:t>ОП.04</w:t>
            </w:r>
          </w:p>
        </w:tc>
        <w:tc>
          <w:tcPr>
            <w:tcW w:w="3832" w:type="dxa"/>
            <w:tcMar>
              <w:left w:w="28" w:type="dxa"/>
              <w:right w:w="28" w:type="dxa"/>
            </w:tcMar>
            <w:vAlign w:val="center"/>
          </w:tcPr>
          <w:p w:rsidR="004660EA" w:rsidRPr="004660EA" w:rsidRDefault="004660EA" w:rsidP="004660EA">
            <w:pPr>
              <w:rPr>
                <w:rFonts w:ascii="Times New Roman" w:hAnsi="Times New Roman" w:cs="Times New Roman"/>
                <w:sz w:val="14"/>
                <w:szCs w:val="14"/>
              </w:rPr>
            </w:pPr>
            <w:r w:rsidRPr="004660EA">
              <w:rPr>
                <w:rFonts w:ascii="Times New Roman" w:hAnsi="Times New Roman" w:cs="Times New Roman"/>
                <w:iCs/>
                <w:color w:val="000000"/>
                <w:sz w:val="14"/>
                <w:szCs w:val="14"/>
              </w:rPr>
              <w:t>Охрана труда и электробезопасность</w:t>
            </w: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r w:rsidRPr="004660EA">
              <w:rPr>
                <w:rFonts w:ascii="Times New Roman" w:eastAsia="Times New Roman" w:hAnsi="Times New Roman" w:cs="Times New Roman"/>
                <w:color w:val="000000"/>
                <w:sz w:val="14"/>
                <w:szCs w:val="14"/>
                <w:lang w:eastAsia="ru-RU"/>
              </w:rPr>
              <w:t>О</w:t>
            </w: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r w:rsidRPr="004660EA">
              <w:rPr>
                <w:rFonts w:ascii="Times New Roman" w:eastAsia="Times New Roman" w:hAnsi="Times New Roman" w:cs="Times New Roman"/>
                <w:color w:val="000000"/>
                <w:sz w:val="14"/>
                <w:szCs w:val="14"/>
                <w:lang w:eastAsia="ru-RU"/>
              </w:rPr>
              <w:t>О</w:t>
            </w:r>
          </w:p>
        </w:tc>
        <w:tc>
          <w:tcPr>
            <w:tcW w:w="426"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r w:rsidRPr="004660EA">
              <w:rPr>
                <w:rFonts w:ascii="Times New Roman" w:eastAsia="Times New Roman" w:hAnsi="Times New Roman" w:cs="Times New Roman"/>
                <w:color w:val="000000"/>
                <w:sz w:val="14"/>
                <w:szCs w:val="14"/>
                <w:lang w:eastAsia="ru-RU"/>
              </w:rPr>
              <w:t>О</w:t>
            </w: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6"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r w:rsidRPr="004660EA">
              <w:rPr>
                <w:rFonts w:ascii="Times New Roman" w:eastAsia="Times New Roman" w:hAnsi="Times New Roman" w:cs="Times New Roman"/>
                <w:color w:val="000000"/>
                <w:sz w:val="14"/>
                <w:szCs w:val="14"/>
                <w:lang w:eastAsia="ru-RU"/>
              </w:rPr>
              <w:t>О</w:t>
            </w: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r w:rsidRPr="004660EA">
              <w:rPr>
                <w:rFonts w:ascii="Times New Roman" w:eastAsia="Times New Roman" w:hAnsi="Times New Roman" w:cs="Times New Roman"/>
                <w:color w:val="000000"/>
                <w:sz w:val="14"/>
                <w:szCs w:val="14"/>
                <w:lang w:eastAsia="ru-RU"/>
              </w:rPr>
              <w:t>О</w:t>
            </w:r>
          </w:p>
        </w:tc>
        <w:tc>
          <w:tcPr>
            <w:tcW w:w="425"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6" w:type="dxa"/>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2"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r>
      <w:tr w:rsidR="006D3C5E" w:rsidRPr="006D3C5E" w:rsidTr="004660EA">
        <w:tc>
          <w:tcPr>
            <w:tcW w:w="986" w:type="dxa"/>
            <w:tcMar>
              <w:left w:w="28" w:type="dxa"/>
              <w:right w:w="28" w:type="dxa"/>
            </w:tcMar>
            <w:vAlign w:val="center"/>
          </w:tcPr>
          <w:p w:rsidR="006D3C5E" w:rsidRPr="006D3C5E" w:rsidRDefault="006D3C5E" w:rsidP="00CB6F48">
            <w:pPr>
              <w:rPr>
                <w:rFonts w:ascii="Times New Roman" w:hAnsi="Times New Roman" w:cs="Times New Roman"/>
                <w:sz w:val="14"/>
                <w:szCs w:val="14"/>
              </w:rPr>
            </w:pPr>
            <w:r w:rsidRPr="006D3C5E">
              <w:rPr>
                <w:rFonts w:ascii="Times New Roman" w:hAnsi="Times New Roman" w:cs="Times New Roman"/>
                <w:b/>
                <w:sz w:val="14"/>
                <w:szCs w:val="14"/>
              </w:rPr>
              <w:t>П.00</w:t>
            </w:r>
          </w:p>
        </w:tc>
        <w:tc>
          <w:tcPr>
            <w:tcW w:w="3832" w:type="dxa"/>
            <w:tcMar>
              <w:left w:w="28" w:type="dxa"/>
              <w:right w:w="28" w:type="dxa"/>
            </w:tcMar>
            <w:vAlign w:val="center"/>
          </w:tcPr>
          <w:p w:rsidR="006D3C5E" w:rsidRPr="006D3C5E" w:rsidRDefault="006D3C5E" w:rsidP="00CB6F48">
            <w:pPr>
              <w:rPr>
                <w:rFonts w:ascii="Times New Roman" w:hAnsi="Times New Roman" w:cs="Times New Roman"/>
                <w:sz w:val="14"/>
                <w:szCs w:val="14"/>
              </w:rPr>
            </w:pPr>
            <w:r w:rsidRPr="006D3C5E">
              <w:rPr>
                <w:rFonts w:ascii="Times New Roman" w:hAnsi="Times New Roman" w:cs="Times New Roman"/>
                <w:b/>
                <w:sz w:val="14"/>
                <w:szCs w:val="14"/>
              </w:rPr>
              <w:t>Профессиональный цикл</w:t>
            </w:r>
          </w:p>
        </w:tc>
        <w:tc>
          <w:tcPr>
            <w:tcW w:w="425" w:type="dxa"/>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6" w:type="dxa"/>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6" w:type="dxa"/>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6" w:type="dxa"/>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5" w:type="dxa"/>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c>
          <w:tcPr>
            <w:tcW w:w="422" w:type="dxa"/>
            <w:shd w:val="clear" w:color="auto" w:fill="D9D9D9" w:themeFill="background1" w:themeFillShade="D9"/>
            <w:tcMar>
              <w:left w:w="28" w:type="dxa"/>
              <w:right w:w="28" w:type="dxa"/>
            </w:tcMar>
            <w:vAlign w:val="center"/>
          </w:tcPr>
          <w:p w:rsidR="006D3C5E" w:rsidRPr="006D3C5E" w:rsidRDefault="006D3C5E" w:rsidP="004660EA">
            <w:pPr>
              <w:jc w:val="center"/>
              <w:rPr>
                <w:rFonts w:ascii="Times New Roman" w:hAnsi="Times New Roman" w:cs="Times New Roman"/>
                <w:sz w:val="14"/>
                <w:szCs w:val="14"/>
              </w:rPr>
            </w:pPr>
          </w:p>
        </w:tc>
      </w:tr>
      <w:tr w:rsidR="004660EA" w:rsidRPr="006D3C5E" w:rsidTr="00CB6F48">
        <w:tc>
          <w:tcPr>
            <w:tcW w:w="13745" w:type="dxa"/>
            <w:gridSpan w:val="23"/>
            <w:shd w:val="clear" w:color="auto" w:fill="FFFFFF" w:themeFill="background1"/>
            <w:tcMar>
              <w:left w:w="28" w:type="dxa"/>
              <w:right w:w="28" w:type="dxa"/>
            </w:tcMar>
            <w:vAlign w:val="center"/>
          </w:tcPr>
          <w:p w:rsidR="004660EA" w:rsidRPr="003D3780" w:rsidRDefault="004660EA" w:rsidP="004660EA">
            <w:pPr>
              <w:rPr>
                <w:rFonts w:ascii="Times New Roman" w:hAnsi="Times New Roman" w:cs="Times New Roman"/>
                <w:b/>
                <w:sz w:val="14"/>
                <w:szCs w:val="14"/>
              </w:rPr>
            </w:pPr>
            <w:r w:rsidRPr="003D3780">
              <w:rPr>
                <w:rFonts w:ascii="Times New Roman" w:hAnsi="Times New Roman" w:cs="Times New Roman"/>
                <w:b/>
                <w:sz w:val="14"/>
                <w:szCs w:val="14"/>
              </w:rPr>
              <w:t xml:space="preserve">Направленность 1 </w:t>
            </w:r>
          </w:p>
          <w:p w:rsidR="004660EA" w:rsidRPr="003D3780" w:rsidRDefault="004660EA" w:rsidP="004660EA">
            <w:pPr>
              <w:rPr>
                <w:rFonts w:ascii="Times New Roman" w:hAnsi="Times New Roman" w:cs="Times New Roman"/>
                <w:b/>
                <w:sz w:val="14"/>
                <w:szCs w:val="14"/>
              </w:rPr>
            </w:pPr>
            <w:r w:rsidRPr="003D3780">
              <w:rPr>
                <w:rFonts w:ascii="Times New Roman" w:hAnsi="Times New Roman" w:cs="Times New Roman"/>
                <w:b/>
                <w:sz w:val="14"/>
                <w:szCs w:val="14"/>
              </w:rPr>
              <w:t>Электромонтёр устройств сигнализации, централизации и блокировки (СЦБ)</w:t>
            </w:r>
          </w:p>
        </w:tc>
      </w:tr>
      <w:tr w:rsidR="004660EA" w:rsidRPr="006D3C5E" w:rsidTr="004660EA">
        <w:tc>
          <w:tcPr>
            <w:tcW w:w="986" w:type="dxa"/>
            <w:tcBorders>
              <w:top w:val="nil"/>
              <w:left w:val="single" w:sz="4" w:space="0" w:color="auto"/>
              <w:bottom w:val="single" w:sz="4" w:space="0" w:color="auto"/>
              <w:right w:val="single" w:sz="4" w:space="0" w:color="auto"/>
            </w:tcBorders>
            <w:shd w:val="clear" w:color="auto" w:fill="FFFFFF" w:themeFill="background1"/>
            <w:tcMar>
              <w:left w:w="28" w:type="dxa"/>
              <w:right w:w="28" w:type="dxa"/>
            </w:tcMar>
          </w:tcPr>
          <w:p w:rsidR="004660EA" w:rsidRPr="004660EA" w:rsidRDefault="00A13CB4" w:rsidP="004660EA">
            <w:pPr>
              <w:rPr>
                <w:rFonts w:ascii="Times New Roman" w:hAnsi="Times New Roman" w:cs="Times New Roman"/>
                <w:sz w:val="14"/>
                <w:szCs w:val="14"/>
              </w:rPr>
            </w:pPr>
            <w:proofErr w:type="spellStart"/>
            <w:r>
              <w:rPr>
                <w:rFonts w:ascii="Times New Roman" w:eastAsia="Times New Roman" w:hAnsi="Times New Roman" w:cs="Times New Roman"/>
                <w:b/>
                <w:bCs/>
                <w:color w:val="000000"/>
                <w:sz w:val="14"/>
                <w:szCs w:val="14"/>
                <w:lang w:eastAsia="ru-RU"/>
              </w:rPr>
              <w:t>ПМ</w:t>
            </w:r>
            <w:r w:rsidR="00A21814">
              <w:rPr>
                <w:rFonts w:ascii="Times New Roman" w:eastAsia="Times New Roman" w:hAnsi="Times New Roman" w:cs="Times New Roman"/>
                <w:b/>
                <w:bCs/>
                <w:color w:val="000000"/>
                <w:sz w:val="14"/>
                <w:szCs w:val="14"/>
                <w:lang w:eastAsia="ru-RU"/>
              </w:rPr>
              <w:t>н</w:t>
            </w:r>
            <w:proofErr w:type="gramStart"/>
            <w:r w:rsidR="004660EA" w:rsidRPr="004660EA">
              <w:rPr>
                <w:rFonts w:ascii="Times New Roman" w:eastAsia="Times New Roman" w:hAnsi="Times New Roman" w:cs="Times New Roman"/>
                <w:b/>
                <w:bCs/>
                <w:color w:val="000000"/>
                <w:sz w:val="14"/>
                <w:szCs w:val="14"/>
                <w:lang w:eastAsia="ru-RU"/>
              </w:rPr>
              <w:t>.Х</w:t>
            </w:r>
            <w:proofErr w:type="gramEnd"/>
            <w:r w:rsidR="004660EA" w:rsidRPr="004660EA">
              <w:rPr>
                <w:rFonts w:ascii="Times New Roman" w:eastAsia="Times New Roman" w:hAnsi="Times New Roman" w:cs="Times New Roman"/>
                <w:b/>
                <w:bCs/>
                <w:color w:val="000000"/>
                <w:sz w:val="14"/>
                <w:szCs w:val="14"/>
                <w:lang w:eastAsia="ru-RU"/>
              </w:rPr>
              <w:t>Х</w:t>
            </w:r>
            <w:proofErr w:type="spellEnd"/>
          </w:p>
        </w:tc>
        <w:tc>
          <w:tcPr>
            <w:tcW w:w="3832" w:type="dxa"/>
            <w:tcBorders>
              <w:top w:val="nil"/>
              <w:left w:val="nil"/>
              <w:bottom w:val="single" w:sz="4" w:space="0" w:color="auto"/>
              <w:right w:val="single" w:sz="4" w:space="0" w:color="auto"/>
            </w:tcBorders>
            <w:shd w:val="clear" w:color="auto" w:fill="FFFFFF" w:themeFill="background1"/>
            <w:tcMar>
              <w:left w:w="28" w:type="dxa"/>
              <w:right w:w="28" w:type="dxa"/>
            </w:tcMar>
            <w:vAlign w:val="bottom"/>
          </w:tcPr>
          <w:p w:rsidR="004660EA" w:rsidRPr="004660EA" w:rsidRDefault="004660EA" w:rsidP="004660EA">
            <w:pPr>
              <w:rPr>
                <w:rFonts w:ascii="Times New Roman" w:hAnsi="Times New Roman" w:cs="Times New Roman"/>
                <w:sz w:val="14"/>
                <w:szCs w:val="14"/>
              </w:rPr>
            </w:pPr>
            <w:r w:rsidRPr="004660EA">
              <w:rPr>
                <w:rFonts w:ascii="Times New Roman" w:eastAsia="Times New Roman" w:hAnsi="Times New Roman" w:cs="Times New Roman"/>
                <w:b/>
                <w:bCs/>
                <w:color w:val="000000"/>
                <w:sz w:val="14"/>
                <w:szCs w:val="14"/>
                <w:lang w:eastAsia="ru-RU"/>
              </w:rPr>
              <w:t xml:space="preserve">Выполнение работ по обслуживанию, ремонту, монтажу и регулировке устройств сигнализации, централизации и блокировки </w:t>
            </w:r>
          </w:p>
        </w:tc>
        <w:tc>
          <w:tcPr>
            <w:tcW w:w="425" w:type="dxa"/>
            <w:shd w:val="clear" w:color="auto" w:fill="FFFFFF" w:themeFill="background1"/>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shd w:val="clear" w:color="auto" w:fill="FFFFFF" w:themeFill="background1"/>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6" w:type="dxa"/>
            <w:shd w:val="clear" w:color="auto" w:fill="FFFFFF" w:themeFill="background1"/>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shd w:val="clear" w:color="auto" w:fill="FFFFFF" w:themeFill="background1"/>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shd w:val="clear" w:color="auto" w:fill="FFFFFF" w:themeFill="background1"/>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shd w:val="clear" w:color="auto" w:fill="FFFFFF" w:themeFill="background1"/>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6" w:type="dxa"/>
            <w:shd w:val="clear" w:color="auto" w:fill="FFFFFF" w:themeFill="background1"/>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shd w:val="clear" w:color="auto" w:fill="FFFFFF" w:themeFill="background1"/>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shd w:val="clear" w:color="auto" w:fill="FFFFFF" w:themeFill="background1"/>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6" w:type="dxa"/>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2"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r>
      <w:tr w:rsidR="004660EA" w:rsidRPr="006D3C5E" w:rsidTr="00CB6F48">
        <w:tc>
          <w:tcPr>
            <w:tcW w:w="986" w:type="dxa"/>
            <w:tcMar>
              <w:left w:w="28" w:type="dxa"/>
              <w:right w:w="28" w:type="dxa"/>
            </w:tcMar>
          </w:tcPr>
          <w:p w:rsidR="004660EA" w:rsidRPr="004660EA" w:rsidRDefault="004660EA" w:rsidP="004660EA">
            <w:pPr>
              <w:rPr>
                <w:rFonts w:ascii="Times New Roman" w:hAnsi="Times New Roman" w:cs="Times New Roman"/>
                <w:sz w:val="14"/>
                <w:szCs w:val="14"/>
              </w:rPr>
            </w:pPr>
            <w:r w:rsidRPr="004660EA">
              <w:rPr>
                <w:rFonts w:ascii="Times New Roman" w:hAnsi="Times New Roman" w:cs="Times New Roman"/>
                <w:color w:val="000000"/>
                <w:sz w:val="14"/>
                <w:szCs w:val="14"/>
              </w:rPr>
              <w:t>МДК.ХХ.01</w:t>
            </w:r>
          </w:p>
        </w:tc>
        <w:tc>
          <w:tcPr>
            <w:tcW w:w="3832" w:type="dxa"/>
            <w:tcMar>
              <w:left w:w="28" w:type="dxa"/>
              <w:right w:w="28" w:type="dxa"/>
            </w:tcMar>
          </w:tcPr>
          <w:p w:rsidR="004660EA" w:rsidRPr="004660EA" w:rsidRDefault="004660EA" w:rsidP="004660EA">
            <w:pPr>
              <w:rPr>
                <w:rFonts w:ascii="Times New Roman" w:hAnsi="Times New Roman" w:cs="Times New Roman"/>
                <w:sz w:val="14"/>
                <w:szCs w:val="14"/>
              </w:rPr>
            </w:pPr>
            <w:r w:rsidRPr="004660EA">
              <w:rPr>
                <w:rFonts w:ascii="Times New Roman" w:hAnsi="Times New Roman" w:cs="Times New Roman"/>
                <w:color w:val="000000"/>
                <w:sz w:val="14"/>
                <w:szCs w:val="14"/>
              </w:rPr>
              <w:t>Технология обслуживания, ремонта, монтажа устройств и систем СЦБ и устранение неисправностей в их работе</w:t>
            </w: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r w:rsidRPr="004660EA">
              <w:rPr>
                <w:rFonts w:ascii="Times New Roman" w:eastAsia="Times New Roman" w:hAnsi="Times New Roman" w:cs="Times New Roman"/>
                <w:color w:val="000000"/>
                <w:sz w:val="14"/>
                <w:szCs w:val="14"/>
                <w:lang w:eastAsia="ru-RU"/>
              </w:rPr>
              <w:t>О</w:t>
            </w: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r w:rsidRPr="004660EA">
              <w:rPr>
                <w:rFonts w:ascii="Times New Roman" w:eastAsia="Times New Roman" w:hAnsi="Times New Roman" w:cs="Times New Roman"/>
                <w:color w:val="000000"/>
                <w:sz w:val="14"/>
                <w:szCs w:val="14"/>
                <w:lang w:eastAsia="ru-RU"/>
              </w:rPr>
              <w:t>О</w:t>
            </w:r>
          </w:p>
        </w:tc>
        <w:tc>
          <w:tcPr>
            <w:tcW w:w="426"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r w:rsidRPr="004660EA">
              <w:rPr>
                <w:rFonts w:ascii="Times New Roman" w:eastAsia="Times New Roman" w:hAnsi="Times New Roman" w:cs="Times New Roman"/>
                <w:color w:val="000000"/>
                <w:sz w:val="14"/>
                <w:szCs w:val="14"/>
                <w:lang w:eastAsia="ru-RU"/>
              </w:rPr>
              <w:t>О</w:t>
            </w: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r w:rsidRPr="004660EA">
              <w:rPr>
                <w:rFonts w:ascii="Times New Roman" w:eastAsia="Times New Roman" w:hAnsi="Times New Roman" w:cs="Times New Roman"/>
                <w:color w:val="000000"/>
                <w:sz w:val="14"/>
                <w:szCs w:val="14"/>
                <w:lang w:eastAsia="ru-RU"/>
              </w:rPr>
              <w:t>О</w:t>
            </w: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r w:rsidRPr="004660EA">
              <w:rPr>
                <w:rFonts w:ascii="Times New Roman" w:eastAsia="Times New Roman" w:hAnsi="Times New Roman" w:cs="Times New Roman"/>
                <w:color w:val="000000"/>
                <w:sz w:val="14"/>
                <w:szCs w:val="14"/>
                <w:lang w:eastAsia="ru-RU"/>
              </w:rPr>
              <w:t>О</w:t>
            </w:r>
          </w:p>
        </w:tc>
        <w:tc>
          <w:tcPr>
            <w:tcW w:w="426"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r w:rsidRPr="004660EA">
              <w:rPr>
                <w:rFonts w:ascii="Times New Roman" w:eastAsia="Times New Roman" w:hAnsi="Times New Roman" w:cs="Times New Roman"/>
                <w:color w:val="000000"/>
                <w:sz w:val="14"/>
                <w:szCs w:val="14"/>
                <w:lang w:eastAsia="ru-RU"/>
              </w:rPr>
              <w:t>О</w:t>
            </w:r>
          </w:p>
        </w:tc>
        <w:tc>
          <w:tcPr>
            <w:tcW w:w="425" w:type="dxa"/>
            <w:shd w:val="clear" w:color="auto" w:fill="D9D9D9" w:themeFill="background1" w:themeFillShade="D9"/>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r w:rsidRPr="004660EA">
              <w:rPr>
                <w:rFonts w:ascii="Times New Roman" w:eastAsia="Times New Roman" w:hAnsi="Times New Roman" w:cs="Times New Roman"/>
                <w:color w:val="000000"/>
                <w:sz w:val="14"/>
                <w:szCs w:val="14"/>
                <w:lang w:eastAsia="ru-RU"/>
              </w:rPr>
              <w:t>О</w:t>
            </w:r>
          </w:p>
        </w:tc>
        <w:tc>
          <w:tcPr>
            <w:tcW w:w="426" w:type="dxa"/>
            <w:shd w:val="clear" w:color="auto" w:fill="D9D9D9" w:themeFill="background1" w:themeFillShade="D9"/>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r w:rsidRPr="004660EA">
              <w:rPr>
                <w:rFonts w:ascii="Times New Roman" w:eastAsia="Times New Roman" w:hAnsi="Times New Roman" w:cs="Times New Roman"/>
                <w:color w:val="000000"/>
                <w:sz w:val="14"/>
                <w:szCs w:val="14"/>
                <w:lang w:eastAsia="ru-RU"/>
              </w:rPr>
              <w:t>О</w:t>
            </w:r>
          </w:p>
        </w:tc>
        <w:tc>
          <w:tcPr>
            <w:tcW w:w="425" w:type="dxa"/>
            <w:shd w:val="clear" w:color="auto" w:fill="D9D9D9" w:themeFill="background1" w:themeFillShade="D9"/>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r w:rsidRPr="004660EA">
              <w:rPr>
                <w:rFonts w:ascii="Times New Roman" w:eastAsia="Times New Roman" w:hAnsi="Times New Roman" w:cs="Times New Roman"/>
                <w:color w:val="000000"/>
                <w:sz w:val="14"/>
                <w:szCs w:val="14"/>
                <w:lang w:eastAsia="ru-RU"/>
              </w:rPr>
              <w:t>О</w:t>
            </w:r>
          </w:p>
        </w:tc>
        <w:tc>
          <w:tcPr>
            <w:tcW w:w="425" w:type="dxa"/>
            <w:shd w:val="clear" w:color="auto" w:fill="D9D9D9" w:themeFill="background1" w:themeFillShade="D9"/>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r w:rsidRPr="004660EA">
              <w:rPr>
                <w:rFonts w:ascii="Times New Roman" w:eastAsia="Times New Roman" w:hAnsi="Times New Roman" w:cs="Times New Roman"/>
                <w:color w:val="000000"/>
                <w:sz w:val="14"/>
                <w:szCs w:val="14"/>
                <w:lang w:eastAsia="ru-RU"/>
              </w:rPr>
              <w:t>О</w:t>
            </w:r>
          </w:p>
        </w:tc>
        <w:tc>
          <w:tcPr>
            <w:tcW w:w="425" w:type="dxa"/>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6" w:type="dxa"/>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c>
          <w:tcPr>
            <w:tcW w:w="422" w:type="dxa"/>
            <w:shd w:val="clear" w:color="auto" w:fill="D9D9D9" w:themeFill="background1" w:themeFillShade="D9"/>
            <w:tcMar>
              <w:left w:w="28" w:type="dxa"/>
              <w:right w:w="28" w:type="dxa"/>
            </w:tcMar>
            <w:vAlign w:val="center"/>
          </w:tcPr>
          <w:p w:rsidR="004660EA" w:rsidRPr="006D3C5E" w:rsidRDefault="004660EA" w:rsidP="004660EA">
            <w:pPr>
              <w:jc w:val="center"/>
              <w:rPr>
                <w:rFonts w:ascii="Times New Roman" w:hAnsi="Times New Roman" w:cs="Times New Roman"/>
                <w:sz w:val="14"/>
                <w:szCs w:val="14"/>
              </w:rPr>
            </w:pPr>
          </w:p>
        </w:tc>
      </w:tr>
      <w:tr w:rsidR="004660EA" w:rsidRPr="006D3C5E" w:rsidTr="00CB6F48">
        <w:tc>
          <w:tcPr>
            <w:tcW w:w="986" w:type="dxa"/>
            <w:tcMar>
              <w:left w:w="28" w:type="dxa"/>
              <w:right w:w="28" w:type="dxa"/>
            </w:tcMar>
          </w:tcPr>
          <w:p w:rsidR="004660EA" w:rsidRPr="004660EA" w:rsidRDefault="004660EA" w:rsidP="004660EA">
            <w:pPr>
              <w:rPr>
                <w:rFonts w:ascii="Times New Roman" w:hAnsi="Times New Roman" w:cs="Times New Roman"/>
                <w:color w:val="000000"/>
                <w:sz w:val="14"/>
                <w:szCs w:val="14"/>
              </w:rPr>
            </w:pPr>
            <w:r w:rsidRPr="004660EA">
              <w:rPr>
                <w:rFonts w:ascii="Times New Roman" w:hAnsi="Times New Roman" w:cs="Times New Roman"/>
                <w:bCs/>
                <w:color w:val="000000"/>
                <w:sz w:val="14"/>
                <w:szCs w:val="14"/>
              </w:rPr>
              <w:t>УП. ХХ</w:t>
            </w:r>
          </w:p>
        </w:tc>
        <w:tc>
          <w:tcPr>
            <w:tcW w:w="3832" w:type="dxa"/>
            <w:tcMar>
              <w:left w:w="28" w:type="dxa"/>
              <w:right w:w="28" w:type="dxa"/>
            </w:tcMar>
          </w:tcPr>
          <w:p w:rsidR="004660EA" w:rsidRPr="004660EA" w:rsidRDefault="004660EA" w:rsidP="004660EA">
            <w:pPr>
              <w:rPr>
                <w:rFonts w:ascii="Times New Roman" w:hAnsi="Times New Roman" w:cs="Times New Roman"/>
                <w:color w:val="000000"/>
                <w:sz w:val="14"/>
                <w:szCs w:val="14"/>
              </w:rPr>
            </w:pPr>
            <w:r w:rsidRPr="004660EA">
              <w:rPr>
                <w:rFonts w:ascii="Times New Roman" w:hAnsi="Times New Roman" w:cs="Times New Roman"/>
                <w:bCs/>
                <w:color w:val="000000"/>
                <w:sz w:val="14"/>
                <w:szCs w:val="14"/>
              </w:rPr>
              <w:t>Учебная практика</w:t>
            </w:r>
          </w:p>
        </w:tc>
        <w:tc>
          <w:tcPr>
            <w:tcW w:w="425" w:type="dxa"/>
            <w:tcMar>
              <w:left w:w="28" w:type="dxa"/>
              <w:right w:w="28" w:type="dxa"/>
            </w:tcMar>
            <w:vAlign w:val="center"/>
          </w:tcPr>
          <w:p w:rsidR="004660EA" w:rsidRPr="004660EA" w:rsidRDefault="004660EA" w:rsidP="004660EA">
            <w:pPr>
              <w:jc w:val="center"/>
              <w:rPr>
                <w:rFonts w:ascii="Times New Roman" w:eastAsia="Times New Roman" w:hAnsi="Times New Roman" w:cs="Times New Roman"/>
                <w:color w:val="000000"/>
                <w:sz w:val="14"/>
                <w:szCs w:val="14"/>
                <w:lang w:eastAsia="ru-RU"/>
              </w:rPr>
            </w:pPr>
            <w:r w:rsidRPr="004660EA">
              <w:rPr>
                <w:rFonts w:ascii="Times New Roman" w:eastAsia="Times New Roman" w:hAnsi="Times New Roman" w:cs="Times New Roman"/>
                <w:color w:val="000000"/>
                <w:sz w:val="14"/>
                <w:szCs w:val="14"/>
                <w:lang w:eastAsia="ru-RU"/>
              </w:rPr>
              <w:t>О</w:t>
            </w:r>
          </w:p>
        </w:tc>
        <w:tc>
          <w:tcPr>
            <w:tcW w:w="425" w:type="dxa"/>
            <w:tcMar>
              <w:left w:w="28" w:type="dxa"/>
              <w:right w:w="28" w:type="dxa"/>
            </w:tcMar>
            <w:vAlign w:val="center"/>
          </w:tcPr>
          <w:p w:rsidR="004660EA" w:rsidRPr="004660EA" w:rsidRDefault="004660EA" w:rsidP="004660EA">
            <w:pPr>
              <w:jc w:val="center"/>
              <w:rPr>
                <w:rFonts w:ascii="Times New Roman" w:eastAsia="Times New Roman" w:hAnsi="Times New Roman" w:cs="Times New Roman"/>
                <w:color w:val="000000"/>
                <w:sz w:val="14"/>
                <w:szCs w:val="14"/>
                <w:lang w:eastAsia="ru-RU"/>
              </w:rPr>
            </w:pPr>
            <w:r w:rsidRPr="004660EA">
              <w:rPr>
                <w:rFonts w:ascii="Times New Roman" w:eastAsia="Times New Roman" w:hAnsi="Times New Roman" w:cs="Times New Roman"/>
                <w:color w:val="000000"/>
                <w:sz w:val="14"/>
                <w:szCs w:val="14"/>
                <w:lang w:eastAsia="ru-RU"/>
              </w:rPr>
              <w:t>О</w:t>
            </w:r>
          </w:p>
        </w:tc>
        <w:tc>
          <w:tcPr>
            <w:tcW w:w="426"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4660EA" w:rsidRDefault="004660EA" w:rsidP="004660EA">
            <w:pPr>
              <w:jc w:val="center"/>
              <w:rPr>
                <w:rFonts w:ascii="Times New Roman" w:eastAsia="Times New Roman" w:hAnsi="Times New Roman" w:cs="Times New Roman"/>
                <w:color w:val="000000"/>
                <w:sz w:val="14"/>
                <w:szCs w:val="14"/>
                <w:lang w:eastAsia="ru-RU"/>
              </w:rPr>
            </w:pPr>
            <w:r w:rsidRPr="004660EA">
              <w:rPr>
                <w:rFonts w:ascii="Times New Roman" w:eastAsia="Times New Roman" w:hAnsi="Times New Roman" w:cs="Times New Roman"/>
                <w:color w:val="000000"/>
                <w:sz w:val="14"/>
                <w:szCs w:val="14"/>
                <w:lang w:eastAsia="ru-RU"/>
              </w:rPr>
              <w:t>О</w:t>
            </w:r>
          </w:p>
        </w:tc>
        <w:tc>
          <w:tcPr>
            <w:tcW w:w="425" w:type="dxa"/>
            <w:tcMar>
              <w:left w:w="28" w:type="dxa"/>
              <w:right w:w="28" w:type="dxa"/>
            </w:tcMar>
            <w:vAlign w:val="center"/>
          </w:tcPr>
          <w:p w:rsidR="004660EA" w:rsidRPr="004660EA" w:rsidRDefault="004660EA" w:rsidP="004660EA">
            <w:pPr>
              <w:jc w:val="center"/>
              <w:rPr>
                <w:rFonts w:ascii="Times New Roman" w:eastAsia="Times New Roman" w:hAnsi="Times New Roman" w:cs="Times New Roman"/>
                <w:color w:val="000000"/>
                <w:sz w:val="14"/>
                <w:szCs w:val="14"/>
                <w:lang w:eastAsia="ru-RU"/>
              </w:rPr>
            </w:pPr>
            <w:r w:rsidRPr="004660EA">
              <w:rPr>
                <w:rFonts w:ascii="Times New Roman" w:eastAsia="Times New Roman" w:hAnsi="Times New Roman" w:cs="Times New Roman"/>
                <w:color w:val="000000"/>
                <w:sz w:val="14"/>
                <w:szCs w:val="14"/>
                <w:lang w:eastAsia="ru-RU"/>
              </w:rPr>
              <w:t>О</w:t>
            </w:r>
          </w:p>
        </w:tc>
        <w:tc>
          <w:tcPr>
            <w:tcW w:w="425" w:type="dxa"/>
            <w:tcMar>
              <w:left w:w="28" w:type="dxa"/>
              <w:right w:w="28" w:type="dxa"/>
            </w:tcMar>
            <w:vAlign w:val="center"/>
          </w:tcPr>
          <w:p w:rsidR="004660EA" w:rsidRPr="004660EA" w:rsidRDefault="004660EA" w:rsidP="004660EA">
            <w:pPr>
              <w:jc w:val="center"/>
              <w:rPr>
                <w:rFonts w:ascii="Times New Roman" w:eastAsia="Times New Roman" w:hAnsi="Times New Roman" w:cs="Times New Roman"/>
                <w:color w:val="000000"/>
                <w:sz w:val="14"/>
                <w:szCs w:val="14"/>
                <w:lang w:eastAsia="ru-RU"/>
              </w:rPr>
            </w:pPr>
            <w:r w:rsidRPr="004660EA">
              <w:rPr>
                <w:rFonts w:ascii="Times New Roman" w:eastAsia="Times New Roman" w:hAnsi="Times New Roman" w:cs="Times New Roman"/>
                <w:color w:val="000000"/>
                <w:sz w:val="14"/>
                <w:szCs w:val="14"/>
                <w:lang w:eastAsia="ru-RU"/>
              </w:rPr>
              <w:t>О</w:t>
            </w:r>
          </w:p>
        </w:tc>
        <w:tc>
          <w:tcPr>
            <w:tcW w:w="426"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4660EA" w:rsidRDefault="004660EA" w:rsidP="004660EA">
            <w:pPr>
              <w:jc w:val="center"/>
              <w:rPr>
                <w:rFonts w:ascii="Times New Roman" w:eastAsia="Times New Roman" w:hAnsi="Times New Roman" w:cs="Times New Roman"/>
                <w:color w:val="000000"/>
                <w:sz w:val="14"/>
                <w:szCs w:val="14"/>
                <w:lang w:eastAsia="ru-RU"/>
              </w:rPr>
            </w:pPr>
            <w:r w:rsidRPr="004660EA">
              <w:rPr>
                <w:rFonts w:ascii="Times New Roman" w:eastAsia="Times New Roman" w:hAnsi="Times New Roman" w:cs="Times New Roman"/>
                <w:color w:val="000000"/>
                <w:sz w:val="14"/>
                <w:szCs w:val="14"/>
                <w:lang w:eastAsia="ru-RU"/>
              </w:rPr>
              <w:t>О</w:t>
            </w:r>
          </w:p>
        </w:tc>
        <w:tc>
          <w:tcPr>
            <w:tcW w:w="425" w:type="dxa"/>
            <w:shd w:val="clear" w:color="auto" w:fill="D9D9D9" w:themeFill="background1" w:themeFillShade="D9"/>
            <w:tcMar>
              <w:left w:w="28" w:type="dxa"/>
              <w:right w:w="28" w:type="dxa"/>
            </w:tcMar>
            <w:vAlign w:val="center"/>
          </w:tcPr>
          <w:p w:rsidR="004660EA" w:rsidRPr="004660EA" w:rsidRDefault="004660EA" w:rsidP="004660EA">
            <w:pPr>
              <w:jc w:val="center"/>
              <w:rPr>
                <w:rFonts w:ascii="Times New Roman" w:eastAsia="Times New Roman" w:hAnsi="Times New Roman" w:cs="Times New Roman"/>
                <w:color w:val="000000"/>
                <w:sz w:val="14"/>
                <w:szCs w:val="14"/>
                <w:lang w:eastAsia="ru-RU"/>
              </w:rPr>
            </w:pPr>
            <w:r w:rsidRPr="004660EA">
              <w:rPr>
                <w:rFonts w:ascii="Times New Roman" w:eastAsia="Times New Roman" w:hAnsi="Times New Roman" w:cs="Times New Roman"/>
                <w:color w:val="000000"/>
                <w:sz w:val="14"/>
                <w:szCs w:val="14"/>
                <w:lang w:eastAsia="ru-RU"/>
              </w:rPr>
              <w:t>О</w:t>
            </w:r>
          </w:p>
        </w:tc>
        <w:tc>
          <w:tcPr>
            <w:tcW w:w="426" w:type="dxa"/>
            <w:shd w:val="clear" w:color="auto" w:fill="D9D9D9" w:themeFill="background1" w:themeFillShade="D9"/>
            <w:tcMar>
              <w:left w:w="28" w:type="dxa"/>
              <w:right w:w="28" w:type="dxa"/>
            </w:tcMar>
            <w:vAlign w:val="center"/>
          </w:tcPr>
          <w:p w:rsidR="004660EA" w:rsidRPr="004660EA" w:rsidRDefault="004660EA" w:rsidP="004660EA">
            <w:pPr>
              <w:jc w:val="center"/>
              <w:rPr>
                <w:rFonts w:ascii="Times New Roman" w:eastAsia="Times New Roman" w:hAnsi="Times New Roman" w:cs="Times New Roman"/>
                <w:color w:val="000000"/>
                <w:sz w:val="14"/>
                <w:szCs w:val="14"/>
                <w:lang w:eastAsia="ru-RU"/>
              </w:rPr>
            </w:pPr>
            <w:r w:rsidRPr="004660EA">
              <w:rPr>
                <w:rFonts w:ascii="Times New Roman" w:eastAsia="Times New Roman" w:hAnsi="Times New Roman" w:cs="Times New Roman"/>
                <w:color w:val="000000"/>
                <w:sz w:val="14"/>
                <w:szCs w:val="14"/>
                <w:lang w:eastAsia="ru-RU"/>
              </w:rPr>
              <w:t>О</w:t>
            </w:r>
          </w:p>
        </w:tc>
        <w:tc>
          <w:tcPr>
            <w:tcW w:w="425" w:type="dxa"/>
            <w:shd w:val="clear" w:color="auto" w:fill="D9D9D9" w:themeFill="background1" w:themeFillShade="D9"/>
            <w:tcMar>
              <w:left w:w="28" w:type="dxa"/>
              <w:right w:w="28" w:type="dxa"/>
            </w:tcMar>
            <w:vAlign w:val="center"/>
          </w:tcPr>
          <w:p w:rsidR="004660EA" w:rsidRPr="004660EA" w:rsidRDefault="004660EA" w:rsidP="004660EA">
            <w:pPr>
              <w:jc w:val="center"/>
              <w:rPr>
                <w:rFonts w:ascii="Times New Roman" w:eastAsia="Times New Roman" w:hAnsi="Times New Roman" w:cs="Times New Roman"/>
                <w:color w:val="000000"/>
                <w:sz w:val="14"/>
                <w:szCs w:val="14"/>
                <w:lang w:eastAsia="ru-RU"/>
              </w:rPr>
            </w:pPr>
            <w:r w:rsidRPr="004660EA">
              <w:rPr>
                <w:rFonts w:ascii="Times New Roman" w:eastAsia="Times New Roman" w:hAnsi="Times New Roman" w:cs="Times New Roman"/>
                <w:color w:val="000000"/>
                <w:sz w:val="14"/>
                <w:szCs w:val="14"/>
                <w:lang w:eastAsia="ru-RU"/>
              </w:rPr>
              <w:t>О</w:t>
            </w:r>
          </w:p>
        </w:tc>
        <w:tc>
          <w:tcPr>
            <w:tcW w:w="425" w:type="dxa"/>
            <w:shd w:val="clear" w:color="auto" w:fill="D9D9D9" w:themeFill="background1" w:themeFillShade="D9"/>
            <w:tcMar>
              <w:left w:w="28" w:type="dxa"/>
              <w:right w:w="28" w:type="dxa"/>
            </w:tcMar>
            <w:vAlign w:val="center"/>
          </w:tcPr>
          <w:p w:rsidR="004660EA" w:rsidRPr="004660EA" w:rsidRDefault="004660EA" w:rsidP="004660EA">
            <w:pPr>
              <w:jc w:val="center"/>
              <w:rPr>
                <w:rFonts w:ascii="Times New Roman" w:eastAsia="Times New Roman" w:hAnsi="Times New Roman" w:cs="Times New Roman"/>
                <w:color w:val="000000"/>
                <w:sz w:val="14"/>
                <w:szCs w:val="14"/>
                <w:lang w:eastAsia="ru-RU"/>
              </w:rPr>
            </w:pPr>
            <w:r w:rsidRPr="004660EA">
              <w:rPr>
                <w:rFonts w:ascii="Times New Roman" w:eastAsia="Times New Roman" w:hAnsi="Times New Roman" w:cs="Times New Roman"/>
                <w:color w:val="000000"/>
                <w:sz w:val="14"/>
                <w:szCs w:val="14"/>
                <w:lang w:eastAsia="ru-RU"/>
              </w:rPr>
              <w:t>О</w:t>
            </w: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6"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2" w:type="dxa"/>
            <w:shd w:val="clear" w:color="auto" w:fill="D9D9D9" w:themeFill="background1" w:themeFillShade="D9"/>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r>
      <w:tr w:rsidR="004660EA" w:rsidRPr="006D3C5E" w:rsidTr="00CB6F48">
        <w:tc>
          <w:tcPr>
            <w:tcW w:w="986" w:type="dxa"/>
            <w:tcMar>
              <w:left w:w="28" w:type="dxa"/>
              <w:right w:w="28" w:type="dxa"/>
            </w:tcMar>
          </w:tcPr>
          <w:p w:rsidR="004660EA" w:rsidRPr="004660EA" w:rsidRDefault="004660EA" w:rsidP="004660EA">
            <w:pPr>
              <w:rPr>
                <w:rFonts w:ascii="Times New Roman" w:hAnsi="Times New Roman" w:cs="Times New Roman"/>
                <w:sz w:val="14"/>
                <w:szCs w:val="14"/>
              </w:rPr>
            </w:pPr>
            <w:r w:rsidRPr="004660EA">
              <w:rPr>
                <w:rFonts w:ascii="Times New Roman" w:hAnsi="Times New Roman" w:cs="Times New Roman"/>
                <w:bCs/>
                <w:color w:val="000000"/>
                <w:sz w:val="14"/>
                <w:szCs w:val="14"/>
              </w:rPr>
              <w:t>ПП. ХХ</w:t>
            </w:r>
          </w:p>
        </w:tc>
        <w:tc>
          <w:tcPr>
            <w:tcW w:w="3832" w:type="dxa"/>
            <w:tcMar>
              <w:left w:w="28" w:type="dxa"/>
              <w:right w:w="28" w:type="dxa"/>
            </w:tcMar>
          </w:tcPr>
          <w:p w:rsidR="004660EA" w:rsidRPr="004660EA" w:rsidRDefault="004660EA" w:rsidP="004660EA">
            <w:pPr>
              <w:rPr>
                <w:rFonts w:ascii="Times New Roman" w:hAnsi="Times New Roman" w:cs="Times New Roman"/>
                <w:sz w:val="14"/>
                <w:szCs w:val="14"/>
              </w:rPr>
            </w:pPr>
            <w:r w:rsidRPr="004660EA">
              <w:rPr>
                <w:rFonts w:ascii="Times New Roman" w:hAnsi="Times New Roman" w:cs="Times New Roman"/>
                <w:bCs/>
                <w:color w:val="000000"/>
                <w:sz w:val="14"/>
                <w:szCs w:val="14"/>
              </w:rPr>
              <w:t>Производственная практика</w:t>
            </w: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r w:rsidRPr="004660EA">
              <w:rPr>
                <w:rFonts w:ascii="Times New Roman" w:eastAsia="Times New Roman" w:hAnsi="Times New Roman" w:cs="Times New Roman"/>
                <w:color w:val="000000"/>
                <w:sz w:val="14"/>
                <w:szCs w:val="14"/>
                <w:lang w:eastAsia="ru-RU"/>
              </w:rPr>
              <w:t>О</w:t>
            </w: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r w:rsidRPr="004660EA">
              <w:rPr>
                <w:rFonts w:ascii="Times New Roman" w:eastAsia="Times New Roman" w:hAnsi="Times New Roman" w:cs="Times New Roman"/>
                <w:color w:val="000000"/>
                <w:sz w:val="14"/>
                <w:szCs w:val="14"/>
                <w:lang w:eastAsia="ru-RU"/>
              </w:rPr>
              <w:t>О</w:t>
            </w:r>
          </w:p>
        </w:tc>
        <w:tc>
          <w:tcPr>
            <w:tcW w:w="426"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r w:rsidRPr="004660EA">
              <w:rPr>
                <w:rFonts w:ascii="Times New Roman" w:eastAsia="Times New Roman" w:hAnsi="Times New Roman" w:cs="Times New Roman"/>
                <w:color w:val="000000"/>
                <w:sz w:val="14"/>
                <w:szCs w:val="14"/>
                <w:lang w:eastAsia="ru-RU"/>
              </w:rPr>
              <w:t>О</w:t>
            </w: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r w:rsidRPr="004660EA">
              <w:rPr>
                <w:rFonts w:ascii="Times New Roman" w:eastAsia="Times New Roman" w:hAnsi="Times New Roman" w:cs="Times New Roman"/>
                <w:color w:val="000000"/>
                <w:sz w:val="14"/>
                <w:szCs w:val="14"/>
                <w:lang w:eastAsia="ru-RU"/>
              </w:rPr>
              <w:t>О</w:t>
            </w: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r w:rsidRPr="004660EA">
              <w:rPr>
                <w:rFonts w:ascii="Times New Roman" w:eastAsia="Times New Roman" w:hAnsi="Times New Roman" w:cs="Times New Roman"/>
                <w:color w:val="000000"/>
                <w:sz w:val="14"/>
                <w:szCs w:val="14"/>
                <w:lang w:eastAsia="ru-RU"/>
              </w:rPr>
              <w:t>О</w:t>
            </w:r>
          </w:p>
        </w:tc>
        <w:tc>
          <w:tcPr>
            <w:tcW w:w="426"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r w:rsidRPr="004660EA">
              <w:rPr>
                <w:rFonts w:ascii="Times New Roman" w:eastAsia="Times New Roman" w:hAnsi="Times New Roman" w:cs="Times New Roman"/>
                <w:color w:val="000000"/>
                <w:sz w:val="14"/>
                <w:szCs w:val="14"/>
                <w:lang w:eastAsia="ru-RU"/>
              </w:rPr>
              <w:t>О</w:t>
            </w:r>
          </w:p>
        </w:tc>
        <w:tc>
          <w:tcPr>
            <w:tcW w:w="425" w:type="dxa"/>
            <w:shd w:val="clear" w:color="auto" w:fill="D9D9D9" w:themeFill="background1" w:themeFillShade="D9"/>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r w:rsidRPr="004660EA">
              <w:rPr>
                <w:rFonts w:ascii="Times New Roman" w:eastAsia="Times New Roman" w:hAnsi="Times New Roman" w:cs="Times New Roman"/>
                <w:color w:val="000000"/>
                <w:sz w:val="14"/>
                <w:szCs w:val="14"/>
                <w:lang w:eastAsia="ru-RU"/>
              </w:rPr>
              <w:t>О</w:t>
            </w:r>
          </w:p>
        </w:tc>
        <w:tc>
          <w:tcPr>
            <w:tcW w:w="426" w:type="dxa"/>
            <w:shd w:val="clear" w:color="auto" w:fill="D9D9D9" w:themeFill="background1" w:themeFillShade="D9"/>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r w:rsidRPr="004660EA">
              <w:rPr>
                <w:rFonts w:ascii="Times New Roman" w:eastAsia="Times New Roman" w:hAnsi="Times New Roman" w:cs="Times New Roman"/>
                <w:color w:val="000000"/>
                <w:sz w:val="14"/>
                <w:szCs w:val="14"/>
                <w:lang w:eastAsia="ru-RU"/>
              </w:rPr>
              <w:t>О</w:t>
            </w:r>
          </w:p>
        </w:tc>
        <w:tc>
          <w:tcPr>
            <w:tcW w:w="425" w:type="dxa"/>
            <w:shd w:val="clear" w:color="auto" w:fill="D9D9D9" w:themeFill="background1" w:themeFillShade="D9"/>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r w:rsidRPr="004660EA">
              <w:rPr>
                <w:rFonts w:ascii="Times New Roman" w:eastAsia="Times New Roman" w:hAnsi="Times New Roman" w:cs="Times New Roman"/>
                <w:color w:val="000000"/>
                <w:sz w:val="14"/>
                <w:szCs w:val="14"/>
                <w:lang w:eastAsia="ru-RU"/>
              </w:rPr>
              <w:t>О</w:t>
            </w:r>
          </w:p>
        </w:tc>
        <w:tc>
          <w:tcPr>
            <w:tcW w:w="425" w:type="dxa"/>
            <w:shd w:val="clear" w:color="auto" w:fill="D9D9D9" w:themeFill="background1" w:themeFillShade="D9"/>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r w:rsidRPr="004660EA">
              <w:rPr>
                <w:rFonts w:ascii="Times New Roman" w:eastAsia="Times New Roman" w:hAnsi="Times New Roman" w:cs="Times New Roman"/>
                <w:color w:val="000000"/>
                <w:sz w:val="14"/>
                <w:szCs w:val="14"/>
                <w:lang w:eastAsia="ru-RU"/>
              </w:rPr>
              <w:t>О</w:t>
            </w: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6"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c>
          <w:tcPr>
            <w:tcW w:w="422" w:type="dxa"/>
            <w:shd w:val="clear" w:color="auto" w:fill="D9D9D9" w:themeFill="background1" w:themeFillShade="D9"/>
            <w:tcMar>
              <w:left w:w="28" w:type="dxa"/>
              <w:right w:w="28" w:type="dxa"/>
            </w:tcMar>
            <w:vAlign w:val="center"/>
          </w:tcPr>
          <w:p w:rsidR="004660EA" w:rsidRPr="004660EA" w:rsidRDefault="004660EA" w:rsidP="004660EA">
            <w:pPr>
              <w:jc w:val="center"/>
              <w:rPr>
                <w:rFonts w:ascii="Times New Roman" w:hAnsi="Times New Roman" w:cs="Times New Roman"/>
                <w:sz w:val="14"/>
                <w:szCs w:val="14"/>
              </w:rPr>
            </w:pPr>
          </w:p>
        </w:tc>
      </w:tr>
      <w:tr w:rsidR="004660EA" w:rsidRPr="006D3C5E" w:rsidTr="00CB6F48">
        <w:tc>
          <w:tcPr>
            <w:tcW w:w="13745" w:type="dxa"/>
            <w:gridSpan w:val="23"/>
            <w:shd w:val="clear" w:color="auto" w:fill="FFFFFF" w:themeFill="background1"/>
            <w:tcMar>
              <w:left w:w="28" w:type="dxa"/>
              <w:right w:w="28" w:type="dxa"/>
            </w:tcMar>
            <w:vAlign w:val="center"/>
          </w:tcPr>
          <w:p w:rsidR="004660EA" w:rsidRPr="003D3780" w:rsidRDefault="004660EA" w:rsidP="004660EA">
            <w:pPr>
              <w:rPr>
                <w:rFonts w:ascii="Times New Roman" w:hAnsi="Times New Roman" w:cs="Times New Roman"/>
                <w:b/>
                <w:sz w:val="14"/>
                <w:szCs w:val="14"/>
              </w:rPr>
            </w:pPr>
            <w:r w:rsidRPr="003D3780">
              <w:rPr>
                <w:rFonts w:ascii="Times New Roman" w:hAnsi="Times New Roman" w:cs="Times New Roman"/>
                <w:b/>
                <w:sz w:val="14"/>
                <w:szCs w:val="14"/>
              </w:rPr>
              <w:t xml:space="preserve">Направленность 2 </w:t>
            </w:r>
          </w:p>
          <w:p w:rsidR="004660EA" w:rsidRPr="003D3780" w:rsidRDefault="004660EA" w:rsidP="004660EA">
            <w:pPr>
              <w:rPr>
                <w:rFonts w:ascii="Times New Roman" w:hAnsi="Times New Roman" w:cs="Times New Roman"/>
                <w:b/>
                <w:sz w:val="14"/>
                <w:szCs w:val="14"/>
              </w:rPr>
            </w:pPr>
            <w:r w:rsidRPr="003D3780">
              <w:rPr>
                <w:rFonts w:ascii="Times New Roman" w:hAnsi="Times New Roman" w:cs="Times New Roman"/>
                <w:b/>
                <w:sz w:val="14"/>
                <w:szCs w:val="14"/>
              </w:rPr>
              <w:t>Электромонтер тяговых и трансформаторных подстанций</w:t>
            </w:r>
          </w:p>
        </w:tc>
      </w:tr>
      <w:tr w:rsidR="00356413" w:rsidRPr="006D3C5E" w:rsidTr="00356413">
        <w:tc>
          <w:tcPr>
            <w:tcW w:w="986" w:type="dxa"/>
            <w:tcBorders>
              <w:top w:val="nil"/>
              <w:left w:val="single" w:sz="4" w:space="0" w:color="auto"/>
              <w:bottom w:val="single" w:sz="4" w:space="0" w:color="auto"/>
              <w:right w:val="single" w:sz="4" w:space="0" w:color="auto"/>
            </w:tcBorders>
            <w:shd w:val="clear" w:color="auto" w:fill="FFFFFF" w:themeFill="background1"/>
            <w:tcMar>
              <w:left w:w="28" w:type="dxa"/>
              <w:right w:w="28" w:type="dxa"/>
            </w:tcMar>
          </w:tcPr>
          <w:p w:rsidR="00356413" w:rsidRPr="00356413" w:rsidRDefault="00A13CB4" w:rsidP="00356413">
            <w:pPr>
              <w:rPr>
                <w:rFonts w:ascii="Times New Roman" w:hAnsi="Times New Roman" w:cs="Times New Roman"/>
                <w:sz w:val="14"/>
                <w:szCs w:val="14"/>
              </w:rPr>
            </w:pPr>
            <w:proofErr w:type="spellStart"/>
            <w:r>
              <w:rPr>
                <w:rFonts w:ascii="Times New Roman" w:eastAsia="Times New Roman" w:hAnsi="Times New Roman" w:cs="Times New Roman"/>
                <w:b/>
                <w:bCs/>
                <w:color w:val="000000"/>
                <w:sz w:val="14"/>
                <w:szCs w:val="14"/>
                <w:lang w:eastAsia="ru-RU"/>
              </w:rPr>
              <w:t>ПМ</w:t>
            </w:r>
            <w:r w:rsidR="00A21814">
              <w:rPr>
                <w:rFonts w:ascii="Times New Roman" w:eastAsia="Times New Roman" w:hAnsi="Times New Roman" w:cs="Times New Roman"/>
                <w:b/>
                <w:bCs/>
                <w:color w:val="000000"/>
                <w:sz w:val="14"/>
                <w:szCs w:val="14"/>
                <w:lang w:eastAsia="ru-RU"/>
              </w:rPr>
              <w:t>н</w:t>
            </w:r>
            <w:proofErr w:type="gramStart"/>
            <w:r w:rsidR="00356413" w:rsidRPr="00356413">
              <w:rPr>
                <w:rFonts w:ascii="Times New Roman" w:eastAsia="Times New Roman" w:hAnsi="Times New Roman" w:cs="Times New Roman"/>
                <w:b/>
                <w:bCs/>
                <w:color w:val="000000"/>
                <w:sz w:val="14"/>
                <w:szCs w:val="14"/>
                <w:lang w:eastAsia="ru-RU"/>
              </w:rPr>
              <w:t>.Х</w:t>
            </w:r>
            <w:proofErr w:type="gramEnd"/>
            <w:r w:rsidR="00356413" w:rsidRPr="00356413">
              <w:rPr>
                <w:rFonts w:ascii="Times New Roman" w:eastAsia="Times New Roman" w:hAnsi="Times New Roman" w:cs="Times New Roman"/>
                <w:b/>
                <w:bCs/>
                <w:color w:val="000000"/>
                <w:sz w:val="14"/>
                <w:szCs w:val="14"/>
                <w:lang w:eastAsia="ru-RU"/>
              </w:rPr>
              <w:t>Х</w:t>
            </w:r>
            <w:proofErr w:type="spellEnd"/>
          </w:p>
        </w:tc>
        <w:tc>
          <w:tcPr>
            <w:tcW w:w="3832" w:type="dxa"/>
            <w:tcBorders>
              <w:top w:val="nil"/>
              <w:left w:val="nil"/>
              <w:bottom w:val="single" w:sz="4" w:space="0" w:color="auto"/>
              <w:right w:val="single" w:sz="4" w:space="0" w:color="auto"/>
            </w:tcBorders>
            <w:shd w:val="clear" w:color="auto" w:fill="FFFFFF" w:themeFill="background1"/>
            <w:tcMar>
              <w:left w:w="28" w:type="dxa"/>
              <w:right w:w="28" w:type="dxa"/>
            </w:tcMar>
            <w:vAlign w:val="bottom"/>
          </w:tcPr>
          <w:p w:rsidR="00356413" w:rsidRPr="00356413" w:rsidRDefault="00356413" w:rsidP="00356413">
            <w:pPr>
              <w:rPr>
                <w:rFonts w:ascii="Times New Roman" w:hAnsi="Times New Roman" w:cs="Times New Roman"/>
                <w:sz w:val="14"/>
                <w:szCs w:val="14"/>
              </w:rPr>
            </w:pPr>
            <w:r w:rsidRPr="00356413">
              <w:rPr>
                <w:rFonts w:ascii="Times New Roman" w:eastAsia="Times New Roman" w:hAnsi="Times New Roman" w:cs="Times New Roman"/>
                <w:b/>
                <w:bCs/>
                <w:color w:val="000000"/>
                <w:sz w:val="14"/>
                <w:szCs w:val="14"/>
                <w:lang w:eastAsia="ru-RU"/>
              </w:rPr>
              <w:t xml:space="preserve">Выполнение работ по техническому обслуживанию тяговых и трансформаторных подстанций, линейных устройств системы тягового электроснабжения </w:t>
            </w:r>
          </w:p>
        </w:tc>
        <w:tc>
          <w:tcPr>
            <w:tcW w:w="425" w:type="dxa"/>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5" w:type="dxa"/>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6" w:type="dxa"/>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5" w:type="dxa"/>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5" w:type="dxa"/>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5" w:type="dxa"/>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6" w:type="dxa"/>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5" w:type="dxa"/>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5" w:type="dxa"/>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5" w:type="dxa"/>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6" w:type="dxa"/>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5" w:type="dxa"/>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5" w:type="dxa"/>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2" w:type="dxa"/>
            <w:shd w:val="clear" w:color="auto" w:fill="D9D9D9" w:themeFill="background1" w:themeFillShade="D9"/>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r>
      <w:tr w:rsidR="00356413" w:rsidRPr="006D3C5E" w:rsidTr="00356413">
        <w:tc>
          <w:tcPr>
            <w:tcW w:w="986"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tcPr>
          <w:p w:rsidR="00356413" w:rsidRPr="00356413" w:rsidRDefault="00356413" w:rsidP="00356413">
            <w:pPr>
              <w:rPr>
                <w:rFonts w:ascii="Times New Roman" w:hAnsi="Times New Roman" w:cs="Times New Roman"/>
                <w:sz w:val="14"/>
                <w:szCs w:val="14"/>
              </w:rPr>
            </w:pPr>
            <w:r w:rsidRPr="00356413">
              <w:rPr>
                <w:rFonts w:ascii="Times New Roman" w:hAnsi="Times New Roman" w:cs="Times New Roman"/>
                <w:color w:val="000000"/>
                <w:sz w:val="14"/>
                <w:szCs w:val="14"/>
              </w:rPr>
              <w:t>МДК.ХХ.01</w:t>
            </w:r>
          </w:p>
        </w:tc>
        <w:tc>
          <w:tcPr>
            <w:tcW w:w="3832" w:type="dxa"/>
            <w:tcBorders>
              <w:top w:val="single" w:sz="4" w:space="0" w:color="auto"/>
              <w:left w:val="single" w:sz="4" w:space="0" w:color="auto"/>
              <w:bottom w:val="single" w:sz="4" w:space="0" w:color="auto"/>
              <w:right w:val="single" w:sz="4" w:space="0" w:color="auto"/>
            </w:tcBorders>
            <w:shd w:val="clear" w:color="auto" w:fill="FFFFFF" w:themeFill="background1"/>
            <w:tcMar>
              <w:left w:w="28" w:type="dxa"/>
              <w:right w:w="28" w:type="dxa"/>
            </w:tcMar>
            <w:vAlign w:val="bottom"/>
          </w:tcPr>
          <w:p w:rsidR="00356413" w:rsidRPr="00356413" w:rsidRDefault="00356413" w:rsidP="00356413">
            <w:pPr>
              <w:rPr>
                <w:rFonts w:ascii="Times New Roman" w:hAnsi="Times New Roman" w:cs="Times New Roman"/>
                <w:sz w:val="14"/>
                <w:szCs w:val="14"/>
              </w:rPr>
            </w:pPr>
            <w:r w:rsidRPr="00356413">
              <w:rPr>
                <w:rFonts w:ascii="Times New Roman" w:eastAsia="Times New Roman" w:hAnsi="Times New Roman" w:cs="Times New Roman"/>
                <w:iCs/>
                <w:sz w:val="14"/>
                <w:szCs w:val="14"/>
                <w:lang w:eastAsia="ru-RU"/>
              </w:rPr>
              <w:t>Технология монтажа, устройство, эксплуатация, техническое обслуживание и ремонт оборудования электроустановок</w:t>
            </w:r>
          </w:p>
        </w:tc>
        <w:tc>
          <w:tcPr>
            <w:tcW w:w="425"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r w:rsidRPr="00356413">
              <w:rPr>
                <w:rFonts w:ascii="Times New Roman" w:eastAsia="Times New Roman" w:hAnsi="Times New Roman" w:cs="Times New Roman"/>
                <w:color w:val="000000"/>
                <w:sz w:val="14"/>
                <w:szCs w:val="14"/>
                <w:lang w:eastAsia="ru-RU"/>
              </w:rPr>
              <w:t>О</w:t>
            </w:r>
          </w:p>
        </w:tc>
        <w:tc>
          <w:tcPr>
            <w:tcW w:w="425"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r w:rsidRPr="00356413">
              <w:rPr>
                <w:rFonts w:ascii="Times New Roman" w:eastAsia="Times New Roman" w:hAnsi="Times New Roman" w:cs="Times New Roman"/>
                <w:color w:val="000000"/>
                <w:sz w:val="14"/>
                <w:szCs w:val="14"/>
                <w:lang w:eastAsia="ru-RU"/>
              </w:rPr>
              <w:t>О</w:t>
            </w:r>
          </w:p>
        </w:tc>
        <w:tc>
          <w:tcPr>
            <w:tcW w:w="426"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p>
        </w:tc>
        <w:tc>
          <w:tcPr>
            <w:tcW w:w="425"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r w:rsidRPr="00356413">
              <w:rPr>
                <w:rFonts w:ascii="Times New Roman" w:eastAsia="Times New Roman" w:hAnsi="Times New Roman" w:cs="Times New Roman"/>
                <w:color w:val="000000"/>
                <w:sz w:val="14"/>
                <w:szCs w:val="14"/>
                <w:lang w:eastAsia="ru-RU"/>
              </w:rPr>
              <w:t>О</w:t>
            </w:r>
          </w:p>
        </w:tc>
        <w:tc>
          <w:tcPr>
            <w:tcW w:w="425"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r w:rsidRPr="00356413">
              <w:rPr>
                <w:rFonts w:ascii="Times New Roman" w:eastAsia="Times New Roman" w:hAnsi="Times New Roman" w:cs="Times New Roman"/>
                <w:color w:val="000000"/>
                <w:sz w:val="14"/>
                <w:szCs w:val="14"/>
                <w:lang w:eastAsia="ru-RU"/>
              </w:rPr>
              <w:t>О</w:t>
            </w:r>
          </w:p>
        </w:tc>
        <w:tc>
          <w:tcPr>
            <w:tcW w:w="425"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r w:rsidRPr="00356413">
              <w:rPr>
                <w:rFonts w:ascii="Times New Roman" w:eastAsia="Times New Roman" w:hAnsi="Times New Roman" w:cs="Times New Roman"/>
                <w:color w:val="000000"/>
                <w:sz w:val="14"/>
                <w:szCs w:val="14"/>
                <w:lang w:eastAsia="ru-RU"/>
              </w:rPr>
              <w:t>О</w:t>
            </w:r>
          </w:p>
        </w:tc>
        <w:tc>
          <w:tcPr>
            <w:tcW w:w="426"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p>
        </w:tc>
        <w:tc>
          <w:tcPr>
            <w:tcW w:w="425"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p>
        </w:tc>
        <w:tc>
          <w:tcPr>
            <w:tcW w:w="425"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r w:rsidRPr="00356413">
              <w:rPr>
                <w:rFonts w:ascii="Times New Roman" w:eastAsia="Times New Roman" w:hAnsi="Times New Roman" w:cs="Times New Roman"/>
                <w:color w:val="000000"/>
                <w:sz w:val="14"/>
                <w:szCs w:val="14"/>
                <w:lang w:eastAsia="ru-RU"/>
              </w:rPr>
              <w:t>О</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p>
        </w:tc>
        <w:tc>
          <w:tcPr>
            <w:tcW w:w="4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p>
        </w:tc>
        <w:tc>
          <w:tcPr>
            <w:tcW w:w="425"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r w:rsidRPr="00356413">
              <w:rPr>
                <w:rFonts w:ascii="Times New Roman" w:eastAsia="Times New Roman" w:hAnsi="Times New Roman" w:cs="Times New Roman"/>
                <w:color w:val="000000"/>
                <w:sz w:val="14"/>
                <w:szCs w:val="14"/>
                <w:lang w:eastAsia="ru-RU"/>
              </w:rPr>
              <w:t>О</w:t>
            </w:r>
          </w:p>
        </w:tc>
        <w:tc>
          <w:tcPr>
            <w:tcW w:w="426"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r w:rsidRPr="00356413">
              <w:rPr>
                <w:rFonts w:ascii="Times New Roman" w:eastAsia="Times New Roman" w:hAnsi="Times New Roman" w:cs="Times New Roman"/>
                <w:color w:val="000000"/>
                <w:sz w:val="14"/>
                <w:szCs w:val="14"/>
                <w:lang w:eastAsia="ru-RU"/>
              </w:rPr>
              <w:t>О</w:t>
            </w:r>
          </w:p>
        </w:tc>
        <w:tc>
          <w:tcPr>
            <w:tcW w:w="425"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r w:rsidRPr="00356413">
              <w:rPr>
                <w:rFonts w:ascii="Times New Roman" w:eastAsia="Times New Roman" w:hAnsi="Times New Roman" w:cs="Times New Roman"/>
                <w:color w:val="000000"/>
                <w:sz w:val="14"/>
                <w:szCs w:val="14"/>
                <w:lang w:eastAsia="ru-RU"/>
              </w:rPr>
              <w:t>О</w:t>
            </w:r>
          </w:p>
        </w:tc>
        <w:tc>
          <w:tcPr>
            <w:tcW w:w="425"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r w:rsidRPr="00356413">
              <w:rPr>
                <w:rFonts w:ascii="Times New Roman" w:eastAsia="Times New Roman" w:hAnsi="Times New Roman" w:cs="Times New Roman"/>
                <w:color w:val="000000"/>
                <w:sz w:val="14"/>
                <w:szCs w:val="14"/>
                <w:lang w:eastAsia="ru-RU"/>
              </w:rPr>
              <w:t>О</w:t>
            </w:r>
          </w:p>
        </w:tc>
        <w:tc>
          <w:tcPr>
            <w:tcW w:w="425" w:type="dxa"/>
            <w:shd w:val="clear" w:color="auto" w:fill="D9D9D9" w:themeFill="background1" w:themeFillShade="D9"/>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2" w:type="dxa"/>
            <w:shd w:val="clear" w:color="auto" w:fill="D9D9D9" w:themeFill="background1" w:themeFillShade="D9"/>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r>
      <w:tr w:rsidR="00356413" w:rsidRPr="006D3C5E" w:rsidTr="00356413">
        <w:tc>
          <w:tcPr>
            <w:tcW w:w="986" w:type="dxa"/>
            <w:tcBorders>
              <w:top w:val="single" w:sz="4" w:space="0" w:color="auto"/>
            </w:tcBorders>
            <w:shd w:val="clear" w:color="auto" w:fill="FFFFFF" w:themeFill="background1"/>
            <w:tcMar>
              <w:left w:w="28" w:type="dxa"/>
              <w:right w:w="28" w:type="dxa"/>
            </w:tcMar>
            <w:vAlign w:val="center"/>
          </w:tcPr>
          <w:p w:rsidR="00356413" w:rsidRPr="00356413" w:rsidRDefault="00356413" w:rsidP="00356413">
            <w:pPr>
              <w:rPr>
                <w:rFonts w:ascii="Times New Roman" w:hAnsi="Times New Roman" w:cs="Times New Roman"/>
                <w:sz w:val="14"/>
                <w:szCs w:val="14"/>
              </w:rPr>
            </w:pPr>
            <w:r w:rsidRPr="00356413">
              <w:rPr>
                <w:rFonts w:ascii="Times New Roman" w:hAnsi="Times New Roman" w:cs="Times New Roman"/>
                <w:bCs/>
                <w:color w:val="000000"/>
                <w:sz w:val="14"/>
                <w:szCs w:val="14"/>
              </w:rPr>
              <w:t>УП. ХХ</w:t>
            </w:r>
          </w:p>
        </w:tc>
        <w:tc>
          <w:tcPr>
            <w:tcW w:w="3832" w:type="dxa"/>
            <w:tcBorders>
              <w:top w:val="single" w:sz="4" w:space="0" w:color="auto"/>
            </w:tcBorders>
            <w:shd w:val="clear" w:color="auto" w:fill="FFFFFF" w:themeFill="background1"/>
            <w:tcMar>
              <w:left w:w="28" w:type="dxa"/>
              <w:right w:w="28" w:type="dxa"/>
            </w:tcMar>
          </w:tcPr>
          <w:p w:rsidR="00356413" w:rsidRPr="00356413" w:rsidRDefault="00356413" w:rsidP="00356413">
            <w:pPr>
              <w:rPr>
                <w:rFonts w:ascii="Times New Roman" w:hAnsi="Times New Roman" w:cs="Times New Roman"/>
                <w:sz w:val="14"/>
                <w:szCs w:val="14"/>
              </w:rPr>
            </w:pPr>
            <w:r w:rsidRPr="00356413">
              <w:rPr>
                <w:rFonts w:ascii="Times New Roman" w:hAnsi="Times New Roman" w:cs="Times New Roman"/>
                <w:bCs/>
                <w:color w:val="000000"/>
                <w:sz w:val="14"/>
                <w:szCs w:val="14"/>
              </w:rPr>
              <w:t>Учебная практика</w:t>
            </w:r>
          </w:p>
        </w:tc>
        <w:tc>
          <w:tcPr>
            <w:tcW w:w="425"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r w:rsidRPr="00356413">
              <w:rPr>
                <w:rFonts w:ascii="Times New Roman" w:eastAsia="Times New Roman" w:hAnsi="Times New Roman" w:cs="Times New Roman"/>
                <w:color w:val="000000"/>
                <w:sz w:val="14"/>
                <w:szCs w:val="14"/>
                <w:lang w:eastAsia="ru-RU"/>
              </w:rPr>
              <w:t>О</w:t>
            </w:r>
          </w:p>
        </w:tc>
        <w:tc>
          <w:tcPr>
            <w:tcW w:w="425"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r w:rsidRPr="00356413">
              <w:rPr>
                <w:rFonts w:ascii="Times New Roman" w:eastAsia="Times New Roman" w:hAnsi="Times New Roman" w:cs="Times New Roman"/>
                <w:color w:val="000000"/>
                <w:sz w:val="14"/>
                <w:szCs w:val="14"/>
                <w:lang w:eastAsia="ru-RU"/>
              </w:rPr>
              <w:t>О</w:t>
            </w:r>
          </w:p>
        </w:tc>
        <w:tc>
          <w:tcPr>
            <w:tcW w:w="426"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p>
        </w:tc>
        <w:tc>
          <w:tcPr>
            <w:tcW w:w="425"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r w:rsidRPr="00356413">
              <w:rPr>
                <w:rFonts w:ascii="Times New Roman" w:eastAsia="Times New Roman" w:hAnsi="Times New Roman" w:cs="Times New Roman"/>
                <w:color w:val="000000"/>
                <w:sz w:val="14"/>
                <w:szCs w:val="14"/>
                <w:lang w:eastAsia="ru-RU"/>
              </w:rPr>
              <w:t>О</w:t>
            </w:r>
          </w:p>
        </w:tc>
        <w:tc>
          <w:tcPr>
            <w:tcW w:w="425"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r w:rsidRPr="00356413">
              <w:rPr>
                <w:rFonts w:ascii="Times New Roman" w:eastAsia="Times New Roman" w:hAnsi="Times New Roman" w:cs="Times New Roman"/>
                <w:color w:val="000000"/>
                <w:sz w:val="14"/>
                <w:szCs w:val="14"/>
                <w:lang w:eastAsia="ru-RU"/>
              </w:rPr>
              <w:t>О</w:t>
            </w:r>
          </w:p>
        </w:tc>
        <w:tc>
          <w:tcPr>
            <w:tcW w:w="425"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r w:rsidRPr="00356413">
              <w:rPr>
                <w:rFonts w:ascii="Times New Roman" w:eastAsia="Times New Roman" w:hAnsi="Times New Roman" w:cs="Times New Roman"/>
                <w:color w:val="000000"/>
                <w:sz w:val="14"/>
                <w:szCs w:val="14"/>
                <w:lang w:eastAsia="ru-RU"/>
              </w:rPr>
              <w:t>О</w:t>
            </w:r>
          </w:p>
        </w:tc>
        <w:tc>
          <w:tcPr>
            <w:tcW w:w="426"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p>
        </w:tc>
        <w:tc>
          <w:tcPr>
            <w:tcW w:w="425"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p>
        </w:tc>
        <w:tc>
          <w:tcPr>
            <w:tcW w:w="425"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r w:rsidRPr="00356413">
              <w:rPr>
                <w:rFonts w:ascii="Times New Roman" w:eastAsia="Times New Roman" w:hAnsi="Times New Roman" w:cs="Times New Roman"/>
                <w:color w:val="000000"/>
                <w:sz w:val="14"/>
                <w:szCs w:val="14"/>
                <w:lang w:eastAsia="ru-RU"/>
              </w:rPr>
              <w:t>О</w:t>
            </w:r>
          </w:p>
        </w:tc>
        <w:tc>
          <w:tcPr>
            <w:tcW w:w="425" w:type="dxa"/>
            <w:tcBorders>
              <w:top w:val="single" w:sz="4" w:space="0" w:color="auto"/>
            </w:tcBorders>
            <w:shd w:val="clear" w:color="auto" w:fill="D9D9D9" w:themeFill="background1" w:themeFillShade="D9"/>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p>
        </w:tc>
        <w:tc>
          <w:tcPr>
            <w:tcW w:w="426" w:type="dxa"/>
            <w:tcBorders>
              <w:top w:val="single" w:sz="4" w:space="0" w:color="auto"/>
            </w:tcBorders>
            <w:shd w:val="clear" w:color="auto" w:fill="D9D9D9" w:themeFill="background1" w:themeFillShade="D9"/>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p>
        </w:tc>
        <w:tc>
          <w:tcPr>
            <w:tcW w:w="425" w:type="dxa"/>
            <w:tcBorders>
              <w:top w:val="single" w:sz="4" w:space="0" w:color="auto"/>
            </w:tcBorders>
            <w:shd w:val="clear" w:color="auto" w:fill="D9D9D9" w:themeFill="background1" w:themeFillShade="D9"/>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p>
        </w:tc>
        <w:tc>
          <w:tcPr>
            <w:tcW w:w="425" w:type="dxa"/>
            <w:tcBorders>
              <w:top w:val="single" w:sz="4" w:space="0" w:color="auto"/>
            </w:tcBorders>
            <w:shd w:val="clear" w:color="auto" w:fill="D9D9D9" w:themeFill="background1" w:themeFillShade="D9"/>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p>
        </w:tc>
        <w:tc>
          <w:tcPr>
            <w:tcW w:w="425"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r w:rsidRPr="00356413">
              <w:rPr>
                <w:rFonts w:ascii="Times New Roman" w:eastAsia="Times New Roman" w:hAnsi="Times New Roman" w:cs="Times New Roman"/>
                <w:color w:val="000000"/>
                <w:sz w:val="14"/>
                <w:szCs w:val="14"/>
                <w:lang w:eastAsia="ru-RU"/>
              </w:rPr>
              <w:t>О</w:t>
            </w:r>
          </w:p>
        </w:tc>
        <w:tc>
          <w:tcPr>
            <w:tcW w:w="426"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r w:rsidRPr="00356413">
              <w:rPr>
                <w:rFonts w:ascii="Times New Roman" w:eastAsia="Times New Roman" w:hAnsi="Times New Roman" w:cs="Times New Roman"/>
                <w:color w:val="000000"/>
                <w:sz w:val="14"/>
                <w:szCs w:val="14"/>
                <w:lang w:eastAsia="ru-RU"/>
              </w:rPr>
              <w:t>О</w:t>
            </w:r>
          </w:p>
        </w:tc>
        <w:tc>
          <w:tcPr>
            <w:tcW w:w="425"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r w:rsidRPr="00356413">
              <w:rPr>
                <w:rFonts w:ascii="Times New Roman" w:eastAsia="Times New Roman" w:hAnsi="Times New Roman" w:cs="Times New Roman"/>
                <w:color w:val="000000"/>
                <w:sz w:val="14"/>
                <w:szCs w:val="14"/>
                <w:lang w:eastAsia="ru-RU"/>
              </w:rPr>
              <w:t>О</w:t>
            </w:r>
          </w:p>
        </w:tc>
        <w:tc>
          <w:tcPr>
            <w:tcW w:w="425"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r w:rsidRPr="00356413">
              <w:rPr>
                <w:rFonts w:ascii="Times New Roman" w:eastAsia="Times New Roman" w:hAnsi="Times New Roman" w:cs="Times New Roman"/>
                <w:color w:val="000000"/>
                <w:sz w:val="14"/>
                <w:szCs w:val="14"/>
                <w:lang w:eastAsia="ru-RU"/>
              </w:rPr>
              <w:t>О</w:t>
            </w:r>
          </w:p>
        </w:tc>
        <w:tc>
          <w:tcPr>
            <w:tcW w:w="425" w:type="dxa"/>
            <w:shd w:val="clear" w:color="auto" w:fill="D9D9D9" w:themeFill="background1" w:themeFillShade="D9"/>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2" w:type="dxa"/>
            <w:shd w:val="clear" w:color="auto" w:fill="D9D9D9" w:themeFill="background1" w:themeFillShade="D9"/>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r>
      <w:tr w:rsidR="00356413" w:rsidRPr="006D3C5E" w:rsidTr="00356413">
        <w:tc>
          <w:tcPr>
            <w:tcW w:w="986" w:type="dxa"/>
            <w:shd w:val="clear" w:color="auto" w:fill="FFFFFF" w:themeFill="background1"/>
            <w:tcMar>
              <w:left w:w="28" w:type="dxa"/>
              <w:right w:w="28" w:type="dxa"/>
            </w:tcMar>
            <w:vAlign w:val="center"/>
          </w:tcPr>
          <w:p w:rsidR="00356413" w:rsidRPr="00356413" w:rsidRDefault="00356413" w:rsidP="00356413">
            <w:pPr>
              <w:rPr>
                <w:rFonts w:ascii="Times New Roman" w:hAnsi="Times New Roman" w:cs="Times New Roman"/>
                <w:sz w:val="14"/>
                <w:szCs w:val="14"/>
              </w:rPr>
            </w:pPr>
            <w:r w:rsidRPr="00356413">
              <w:rPr>
                <w:rFonts w:ascii="Times New Roman" w:hAnsi="Times New Roman" w:cs="Times New Roman"/>
                <w:bCs/>
                <w:color w:val="000000"/>
                <w:sz w:val="14"/>
                <w:szCs w:val="14"/>
              </w:rPr>
              <w:t>ПП. ХХ</w:t>
            </w:r>
          </w:p>
        </w:tc>
        <w:tc>
          <w:tcPr>
            <w:tcW w:w="3832" w:type="dxa"/>
            <w:shd w:val="clear" w:color="auto" w:fill="FFFFFF" w:themeFill="background1"/>
            <w:tcMar>
              <w:left w:w="28" w:type="dxa"/>
              <w:right w:w="28" w:type="dxa"/>
            </w:tcMar>
          </w:tcPr>
          <w:p w:rsidR="00356413" w:rsidRPr="00356413" w:rsidRDefault="00356413" w:rsidP="00356413">
            <w:pPr>
              <w:rPr>
                <w:rFonts w:ascii="Times New Roman" w:hAnsi="Times New Roman" w:cs="Times New Roman"/>
                <w:sz w:val="14"/>
                <w:szCs w:val="14"/>
              </w:rPr>
            </w:pPr>
            <w:r w:rsidRPr="00356413">
              <w:rPr>
                <w:rFonts w:ascii="Times New Roman" w:hAnsi="Times New Roman" w:cs="Times New Roman"/>
                <w:bCs/>
                <w:color w:val="000000"/>
                <w:sz w:val="14"/>
                <w:szCs w:val="14"/>
              </w:rPr>
              <w:t>Производственная практика</w:t>
            </w:r>
          </w:p>
        </w:tc>
        <w:tc>
          <w:tcPr>
            <w:tcW w:w="425"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r w:rsidRPr="00356413">
              <w:rPr>
                <w:rFonts w:ascii="Times New Roman" w:eastAsia="Times New Roman" w:hAnsi="Times New Roman" w:cs="Times New Roman"/>
                <w:color w:val="000000"/>
                <w:sz w:val="14"/>
                <w:szCs w:val="14"/>
                <w:lang w:eastAsia="ru-RU"/>
              </w:rPr>
              <w:t>О</w:t>
            </w:r>
          </w:p>
        </w:tc>
        <w:tc>
          <w:tcPr>
            <w:tcW w:w="425"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r w:rsidRPr="00356413">
              <w:rPr>
                <w:rFonts w:ascii="Times New Roman" w:eastAsia="Times New Roman" w:hAnsi="Times New Roman" w:cs="Times New Roman"/>
                <w:color w:val="000000"/>
                <w:sz w:val="14"/>
                <w:szCs w:val="14"/>
                <w:lang w:eastAsia="ru-RU"/>
              </w:rPr>
              <w:t>О</w:t>
            </w:r>
          </w:p>
        </w:tc>
        <w:tc>
          <w:tcPr>
            <w:tcW w:w="426"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p>
        </w:tc>
        <w:tc>
          <w:tcPr>
            <w:tcW w:w="425"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r w:rsidRPr="00356413">
              <w:rPr>
                <w:rFonts w:ascii="Times New Roman" w:eastAsia="Times New Roman" w:hAnsi="Times New Roman" w:cs="Times New Roman"/>
                <w:color w:val="000000"/>
                <w:sz w:val="14"/>
                <w:szCs w:val="14"/>
                <w:lang w:eastAsia="ru-RU"/>
              </w:rPr>
              <w:t>О</w:t>
            </w:r>
          </w:p>
        </w:tc>
        <w:tc>
          <w:tcPr>
            <w:tcW w:w="425"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r w:rsidRPr="00356413">
              <w:rPr>
                <w:rFonts w:ascii="Times New Roman" w:eastAsia="Times New Roman" w:hAnsi="Times New Roman" w:cs="Times New Roman"/>
                <w:color w:val="000000"/>
                <w:sz w:val="14"/>
                <w:szCs w:val="14"/>
                <w:lang w:eastAsia="ru-RU"/>
              </w:rPr>
              <w:t>О</w:t>
            </w:r>
          </w:p>
        </w:tc>
        <w:tc>
          <w:tcPr>
            <w:tcW w:w="425"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r w:rsidRPr="00356413">
              <w:rPr>
                <w:rFonts w:ascii="Times New Roman" w:eastAsia="Times New Roman" w:hAnsi="Times New Roman" w:cs="Times New Roman"/>
                <w:color w:val="000000"/>
                <w:sz w:val="14"/>
                <w:szCs w:val="14"/>
                <w:lang w:eastAsia="ru-RU"/>
              </w:rPr>
              <w:t>О</w:t>
            </w:r>
          </w:p>
        </w:tc>
        <w:tc>
          <w:tcPr>
            <w:tcW w:w="426"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p>
        </w:tc>
        <w:tc>
          <w:tcPr>
            <w:tcW w:w="425"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p>
        </w:tc>
        <w:tc>
          <w:tcPr>
            <w:tcW w:w="425"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r w:rsidRPr="00356413">
              <w:rPr>
                <w:rFonts w:ascii="Times New Roman" w:eastAsia="Times New Roman" w:hAnsi="Times New Roman" w:cs="Times New Roman"/>
                <w:color w:val="000000"/>
                <w:sz w:val="14"/>
                <w:szCs w:val="14"/>
                <w:lang w:eastAsia="ru-RU"/>
              </w:rPr>
              <w:t>О</w:t>
            </w:r>
          </w:p>
        </w:tc>
        <w:tc>
          <w:tcPr>
            <w:tcW w:w="425" w:type="dxa"/>
            <w:shd w:val="clear" w:color="auto" w:fill="D9D9D9" w:themeFill="background1" w:themeFillShade="D9"/>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p>
        </w:tc>
        <w:tc>
          <w:tcPr>
            <w:tcW w:w="425"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r w:rsidRPr="00356413">
              <w:rPr>
                <w:rFonts w:ascii="Times New Roman" w:eastAsia="Times New Roman" w:hAnsi="Times New Roman" w:cs="Times New Roman"/>
                <w:color w:val="000000"/>
                <w:sz w:val="14"/>
                <w:szCs w:val="14"/>
                <w:lang w:eastAsia="ru-RU"/>
              </w:rPr>
              <w:t>О</w:t>
            </w:r>
          </w:p>
        </w:tc>
        <w:tc>
          <w:tcPr>
            <w:tcW w:w="426"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r w:rsidRPr="00356413">
              <w:rPr>
                <w:rFonts w:ascii="Times New Roman" w:eastAsia="Times New Roman" w:hAnsi="Times New Roman" w:cs="Times New Roman"/>
                <w:color w:val="000000"/>
                <w:sz w:val="14"/>
                <w:szCs w:val="14"/>
                <w:lang w:eastAsia="ru-RU"/>
              </w:rPr>
              <w:t>О</w:t>
            </w:r>
          </w:p>
        </w:tc>
        <w:tc>
          <w:tcPr>
            <w:tcW w:w="425"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r w:rsidRPr="00356413">
              <w:rPr>
                <w:rFonts w:ascii="Times New Roman" w:eastAsia="Times New Roman" w:hAnsi="Times New Roman" w:cs="Times New Roman"/>
                <w:color w:val="000000"/>
                <w:sz w:val="14"/>
                <w:szCs w:val="14"/>
                <w:lang w:eastAsia="ru-RU"/>
              </w:rPr>
              <w:t>О</w:t>
            </w:r>
          </w:p>
        </w:tc>
        <w:tc>
          <w:tcPr>
            <w:tcW w:w="425" w:type="dxa"/>
            <w:shd w:val="clear" w:color="auto" w:fill="FFFFFF" w:themeFill="background1"/>
            <w:tcMar>
              <w:left w:w="28" w:type="dxa"/>
              <w:right w:w="28" w:type="dxa"/>
            </w:tcMar>
            <w:vAlign w:val="center"/>
          </w:tcPr>
          <w:p w:rsidR="00356413" w:rsidRPr="00356413" w:rsidRDefault="00356413" w:rsidP="00356413">
            <w:pPr>
              <w:jc w:val="center"/>
              <w:rPr>
                <w:rFonts w:ascii="Times New Roman" w:hAnsi="Times New Roman" w:cs="Times New Roman"/>
                <w:sz w:val="14"/>
                <w:szCs w:val="14"/>
              </w:rPr>
            </w:pPr>
            <w:r w:rsidRPr="00356413">
              <w:rPr>
                <w:rFonts w:ascii="Times New Roman" w:eastAsia="Times New Roman" w:hAnsi="Times New Roman" w:cs="Times New Roman"/>
                <w:color w:val="000000"/>
                <w:sz w:val="14"/>
                <w:szCs w:val="14"/>
                <w:lang w:eastAsia="ru-RU"/>
              </w:rPr>
              <w:t>О</w:t>
            </w:r>
          </w:p>
        </w:tc>
        <w:tc>
          <w:tcPr>
            <w:tcW w:w="425" w:type="dxa"/>
            <w:shd w:val="clear" w:color="auto" w:fill="D9D9D9" w:themeFill="background1" w:themeFillShade="D9"/>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2" w:type="dxa"/>
            <w:shd w:val="clear" w:color="auto" w:fill="D9D9D9" w:themeFill="background1" w:themeFillShade="D9"/>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r>
      <w:tr w:rsidR="00356413" w:rsidRPr="006D3C5E" w:rsidTr="00CB6F48">
        <w:tc>
          <w:tcPr>
            <w:tcW w:w="13745" w:type="dxa"/>
            <w:gridSpan w:val="23"/>
            <w:tcMar>
              <w:left w:w="28" w:type="dxa"/>
              <w:right w:w="28" w:type="dxa"/>
            </w:tcMar>
            <w:vAlign w:val="center"/>
          </w:tcPr>
          <w:p w:rsidR="00356413" w:rsidRPr="003D3780" w:rsidRDefault="00356413" w:rsidP="00356413">
            <w:pPr>
              <w:rPr>
                <w:rFonts w:ascii="Times New Roman" w:hAnsi="Times New Roman" w:cs="Times New Roman"/>
                <w:b/>
                <w:sz w:val="14"/>
                <w:szCs w:val="14"/>
              </w:rPr>
            </w:pPr>
            <w:r w:rsidRPr="003D3780">
              <w:rPr>
                <w:rFonts w:ascii="Times New Roman" w:hAnsi="Times New Roman" w:cs="Times New Roman"/>
                <w:b/>
                <w:sz w:val="14"/>
                <w:szCs w:val="14"/>
              </w:rPr>
              <w:t xml:space="preserve">Направленность 3 </w:t>
            </w:r>
          </w:p>
          <w:p w:rsidR="00356413" w:rsidRPr="003D3780" w:rsidRDefault="00356413" w:rsidP="00356413">
            <w:pPr>
              <w:rPr>
                <w:rFonts w:ascii="Times New Roman" w:hAnsi="Times New Roman" w:cs="Times New Roman"/>
                <w:b/>
                <w:sz w:val="14"/>
                <w:szCs w:val="14"/>
              </w:rPr>
            </w:pPr>
            <w:r w:rsidRPr="003D3780">
              <w:rPr>
                <w:rFonts w:ascii="Times New Roman" w:hAnsi="Times New Roman" w:cs="Times New Roman"/>
                <w:b/>
                <w:sz w:val="14"/>
                <w:szCs w:val="14"/>
              </w:rPr>
              <w:t>Электромонтер контактной сети</w:t>
            </w:r>
          </w:p>
        </w:tc>
      </w:tr>
      <w:tr w:rsidR="00356413" w:rsidRPr="006D3C5E" w:rsidTr="004660EA">
        <w:tc>
          <w:tcPr>
            <w:tcW w:w="986" w:type="dxa"/>
            <w:tcMar>
              <w:left w:w="28" w:type="dxa"/>
              <w:right w:w="28" w:type="dxa"/>
            </w:tcMar>
            <w:vAlign w:val="center"/>
          </w:tcPr>
          <w:p w:rsidR="00356413" w:rsidRPr="006D3C5E" w:rsidRDefault="00356413" w:rsidP="00356413">
            <w:pPr>
              <w:rPr>
                <w:rFonts w:ascii="Times New Roman" w:hAnsi="Times New Roman" w:cs="Times New Roman"/>
                <w:sz w:val="14"/>
                <w:szCs w:val="14"/>
              </w:rPr>
            </w:pPr>
            <w:proofErr w:type="spellStart"/>
            <w:r w:rsidRPr="006D3C5E">
              <w:rPr>
                <w:rFonts w:ascii="Times New Roman" w:hAnsi="Times New Roman" w:cs="Times New Roman"/>
                <w:b/>
                <w:bCs/>
                <w:sz w:val="14"/>
                <w:szCs w:val="14"/>
              </w:rPr>
              <w:t>ПМ</w:t>
            </w:r>
            <w:r w:rsidR="00A21814">
              <w:rPr>
                <w:rFonts w:ascii="Times New Roman" w:hAnsi="Times New Roman" w:cs="Times New Roman"/>
                <w:b/>
                <w:bCs/>
                <w:sz w:val="14"/>
                <w:szCs w:val="14"/>
              </w:rPr>
              <w:t>н</w:t>
            </w:r>
            <w:proofErr w:type="gramStart"/>
            <w:r w:rsidRPr="006D3C5E">
              <w:rPr>
                <w:rFonts w:ascii="Times New Roman" w:hAnsi="Times New Roman" w:cs="Times New Roman"/>
                <w:b/>
                <w:bCs/>
                <w:sz w:val="14"/>
                <w:szCs w:val="14"/>
              </w:rPr>
              <w:t>.Х</w:t>
            </w:r>
            <w:proofErr w:type="gramEnd"/>
            <w:r w:rsidRPr="006D3C5E">
              <w:rPr>
                <w:rFonts w:ascii="Times New Roman" w:hAnsi="Times New Roman" w:cs="Times New Roman"/>
                <w:b/>
                <w:bCs/>
                <w:sz w:val="14"/>
                <w:szCs w:val="14"/>
              </w:rPr>
              <w:t>Х</w:t>
            </w:r>
            <w:proofErr w:type="spellEnd"/>
          </w:p>
        </w:tc>
        <w:tc>
          <w:tcPr>
            <w:tcW w:w="3832" w:type="dxa"/>
            <w:tcMar>
              <w:left w:w="28" w:type="dxa"/>
              <w:right w:w="28" w:type="dxa"/>
            </w:tcMar>
            <w:vAlign w:val="center"/>
          </w:tcPr>
          <w:p w:rsidR="00356413" w:rsidRPr="006D3C5E" w:rsidRDefault="00EE7453" w:rsidP="00356413">
            <w:pPr>
              <w:rPr>
                <w:rFonts w:ascii="Times New Roman" w:hAnsi="Times New Roman" w:cs="Times New Roman"/>
                <w:sz w:val="14"/>
                <w:szCs w:val="14"/>
              </w:rPr>
            </w:pPr>
            <w:r w:rsidRPr="00EE7453">
              <w:rPr>
                <w:rFonts w:ascii="Times New Roman" w:hAnsi="Times New Roman" w:cs="Times New Roman"/>
                <w:b/>
                <w:bCs/>
                <w:iCs/>
                <w:sz w:val="14"/>
                <w:szCs w:val="14"/>
              </w:rPr>
              <w:t>Выполнение работ по обслуживанию, ремонту, монтажу и регулировке устройств сигнализации, централизации и блокировки</w:t>
            </w:r>
          </w:p>
        </w:tc>
        <w:tc>
          <w:tcPr>
            <w:tcW w:w="425" w:type="dxa"/>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5" w:type="dxa"/>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6" w:type="dxa"/>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5" w:type="dxa"/>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5" w:type="dxa"/>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5" w:type="dxa"/>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6" w:type="dxa"/>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5" w:type="dxa"/>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5" w:type="dxa"/>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5" w:type="dxa"/>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6" w:type="dxa"/>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5" w:type="dxa"/>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5" w:type="dxa"/>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c>
          <w:tcPr>
            <w:tcW w:w="422" w:type="dxa"/>
            <w:shd w:val="clear" w:color="auto" w:fill="D9D9D9" w:themeFill="background1" w:themeFillShade="D9"/>
            <w:tcMar>
              <w:left w:w="28" w:type="dxa"/>
              <w:right w:w="28" w:type="dxa"/>
            </w:tcMar>
            <w:vAlign w:val="center"/>
          </w:tcPr>
          <w:p w:rsidR="00356413" w:rsidRPr="006D3C5E" w:rsidRDefault="00356413" w:rsidP="00356413">
            <w:pPr>
              <w:jc w:val="center"/>
              <w:rPr>
                <w:rFonts w:ascii="Times New Roman" w:hAnsi="Times New Roman" w:cs="Times New Roman"/>
                <w:sz w:val="14"/>
                <w:szCs w:val="14"/>
              </w:rPr>
            </w:pPr>
          </w:p>
        </w:tc>
      </w:tr>
      <w:tr w:rsidR="00105735" w:rsidRPr="006D3C5E" w:rsidTr="00CB6F48">
        <w:tc>
          <w:tcPr>
            <w:tcW w:w="986" w:type="dxa"/>
            <w:tcMar>
              <w:left w:w="28" w:type="dxa"/>
              <w:right w:w="28" w:type="dxa"/>
            </w:tcMar>
          </w:tcPr>
          <w:p w:rsidR="00105735" w:rsidRPr="00105735" w:rsidRDefault="00105735" w:rsidP="00105735">
            <w:pPr>
              <w:rPr>
                <w:rFonts w:ascii="Times New Roman" w:hAnsi="Times New Roman" w:cs="Times New Roman"/>
                <w:sz w:val="14"/>
                <w:szCs w:val="14"/>
              </w:rPr>
            </w:pPr>
            <w:r w:rsidRPr="00105735">
              <w:rPr>
                <w:rFonts w:ascii="Times New Roman" w:eastAsia="Times New Roman" w:hAnsi="Times New Roman" w:cs="Times New Roman"/>
                <w:color w:val="000000"/>
                <w:sz w:val="14"/>
                <w:szCs w:val="14"/>
                <w:lang w:eastAsia="ru-RU"/>
              </w:rPr>
              <w:t>МДК.ХХ.01</w:t>
            </w:r>
          </w:p>
        </w:tc>
        <w:tc>
          <w:tcPr>
            <w:tcW w:w="3832" w:type="dxa"/>
            <w:tcMar>
              <w:left w:w="28" w:type="dxa"/>
              <w:right w:w="28" w:type="dxa"/>
            </w:tcMar>
            <w:vAlign w:val="bottom"/>
          </w:tcPr>
          <w:p w:rsidR="00105735" w:rsidRPr="00105735" w:rsidRDefault="00EE7453" w:rsidP="00105735">
            <w:pPr>
              <w:rPr>
                <w:rFonts w:ascii="Times New Roman" w:hAnsi="Times New Roman" w:cs="Times New Roman"/>
                <w:sz w:val="14"/>
                <w:szCs w:val="14"/>
              </w:rPr>
            </w:pPr>
            <w:r w:rsidRPr="00EE7453">
              <w:rPr>
                <w:rFonts w:ascii="Times New Roman" w:eastAsia="Times New Roman" w:hAnsi="Times New Roman" w:cs="Times New Roman"/>
                <w:color w:val="000000"/>
                <w:sz w:val="14"/>
                <w:szCs w:val="14"/>
                <w:lang w:eastAsia="ru-RU"/>
              </w:rPr>
              <w:t>Устройство, монтаж, техническое обслуживание и ремонт контактной сети и линий электропередачи</w:t>
            </w:r>
          </w:p>
        </w:tc>
        <w:tc>
          <w:tcPr>
            <w:tcW w:w="425"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r w:rsidRPr="00105735">
              <w:rPr>
                <w:rFonts w:ascii="Times New Roman" w:eastAsia="Times New Roman" w:hAnsi="Times New Roman" w:cs="Times New Roman"/>
                <w:color w:val="000000"/>
                <w:sz w:val="14"/>
                <w:szCs w:val="14"/>
                <w:lang w:eastAsia="ru-RU"/>
              </w:rPr>
              <w:t>О</w:t>
            </w:r>
          </w:p>
        </w:tc>
        <w:tc>
          <w:tcPr>
            <w:tcW w:w="425"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r w:rsidRPr="00105735">
              <w:rPr>
                <w:rFonts w:ascii="Times New Roman" w:eastAsia="Times New Roman" w:hAnsi="Times New Roman" w:cs="Times New Roman"/>
                <w:color w:val="000000"/>
                <w:sz w:val="14"/>
                <w:szCs w:val="14"/>
                <w:lang w:eastAsia="ru-RU"/>
              </w:rPr>
              <w:t>О</w:t>
            </w:r>
          </w:p>
        </w:tc>
        <w:tc>
          <w:tcPr>
            <w:tcW w:w="426"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p>
        </w:tc>
        <w:tc>
          <w:tcPr>
            <w:tcW w:w="425"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r w:rsidRPr="00105735">
              <w:rPr>
                <w:rFonts w:ascii="Times New Roman" w:eastAsia="Times New Roman" w:hAnsi="Times New Roman" w:cs="Times New Roman"/>
                <w:color w:val="000000"/>
                <w:sz w:val="14"/>
                <w:szCs w:val="14"/>
                <w:lang w:eastAsia="ru-RU"/>
              </w:rPr>
              <w:t>О</w:t>
            </w:r>
          </w:p>
        </w:tc>
        <w:tc>
          <w:tcPr>
            <w:tcW w:w="425"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r w:rsidRPr="00105735">
              <w:rPr>
                <w:rFonts w:ascii="Times New Roman" w:eastAsia="Times New Roman" w:hAnsi="Times New Roman" w:cs="Times New Roman"/>
                <w:color w:val="000000"/>
                <w:sz w:val="14"/>
                <w:szCs w:val="14"/>
                <w:lang w:eastAsia="ru-RU"/>
              </w:rPr>
              <w:t>О</w:t>
            </w:r>
          </w:p>
        </w:tc>
        <w:tc>
          <w:tcPr>
            <w:tcW w:w="425"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r w:rsidRPr="00105735">
              <w:rPr>
                <w:rFonts w:ascii="Times New Roman" w:eastAsia="Times New Roman" w:hAnsi="Times New Roman" w:cs="Times New Roman"/>
                <w:color w:val="000000"/>
                <w:sz w:val="14"/>
                <w:szCs w:val="14"/>
                <w:lang w:eastAsia="ru-RU"/>
              </w:rPr>
              <w:t>О</w:t>
            </w:r>
          </w:p>
        </w:tc>
        <w:tc>
          <w:tcPr>
            <w:tcW w:w="426"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p>
        </w:tc>
        <w:tc>
          <w:tcPr>
            <w:tcW w:w="425"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p>
        </w:tc>
        <w:tc>
          <w:tcPr>
            <w:tcW w:w="425"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r w:rsidRPr="00105735">
              <w:rPr>
                <w:rFonts w:ascii="Times New Roman" w:eastAsia="Times New Roman" w:hAnsi="Times New Roman" w:cs="Times New Roman"/>
                <w:color w:val="000000"/>
                <w:sz w:val="14"/>
                <w:szCs w:val="14"/>
                <w:lang w:eastAsia="ru-RU"/>
              </w:rPr>
              <w:t>О</w:t>
            </w:r>
          </w:p>
        </w:tc>
        <w:tc>
          <w:tcPr>
            <w:tcW w:w="425" w:type="dxa"/>
            <w:shd w:val="clear" w:color="auto" w:fill="D9D9D9" w:themeFill="background1" w:themeFillShade="D9"/>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p>
        </w:tc>
        <w:tc>
          <w:tcPr>
            <w:tcW w:w="425"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p>
        </w:tc>
        <w:tc>
          <w:tcPr>
            <w:tcW w:w="426"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p>
        </w:tc>
        <w:tc>
          <w:tcPr>
            <w:tcW w:w="425"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p>
        </w:tc>
        <w:tc>
          <w:tcPr>
            <w:tcW w:w="425"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r w:rsidRPr="00105735">
              <w:rPr>
                <w:rFonts w:ascii="Times New Roman" w:eastAsia="Times New Roman" w:hAnsi="Times New Roman" w:cs="Times New Roman"/>
                <w:color w:val="000000"/>
                <w:sz w:val="14"/>
                <w:szCs w:val="14"/>
                <w:lang w:eastAsia="ru-RU"/>
              </w:rPr>
              <w:t>О</w:t>
            </w:r>
          </w:p>
        </w:tc>
        <w:tc>
          <w:tcPr>
            <w:tcW w:w="426" w:type="dxa"/>
            <w:shd w:val="clear" w:color="auto" w:fill="D9D9D9" w:themeFill="background1" w:themeFillShade="D9"/>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r w:rsidRPr="00105735">
              <w:rPr>
                <w:rFonts w:ascii="Times New Roman" w:eastAsia="Times New Roman" w:hAnsi="Times New Roman" w:cs="Times New Roman"/>
                <w:color w:val="000000"/>
                <w:sz w:val="14"/>
                <w:szCs w:val="14"/>
                <w:lang w:eastAsia="ru-RU"/>
              </w:rPr>
              <w:t>О</w:t>
            </w:r>
          </w:p>
        </w:tc>
        <w:tc>
          <w:tcPr>
            <w:tcW w:w="425" w:type="dxa"/>
            <w:shd w:val="clear" w:color="auto" w:fill="D9D9D9" w:themeFill="background1" w:themeFillShade="D9"/>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r w:rsidRPr="00105735">
              <w:rPr>
                <w:rFonts w:ascii="Times New Roman" w:eastAsia="Times New Roman" w:hAnsi="Times New Roman" w:cs="Times New Roman"/>
                <w:color w:val="000000"/>
                <w:sz w:val="14"/>
                <w:szCs w:val="14"/>
                <w:lang w:eastAsia="ru-RU"/>
              </w:rPr>
              <w:t>О</w:t>
            </w:r>
          </w:p>
        </w:tc>
        <w:tc>
          <w:tcPr>
            <w:tcW w:w="422" w:type="dxa"/>
            <w:shd w:val="clear" w:color="auto" w:fill="D9D9D9" w:themeFill="background1" w:themeFillShade="D9"/>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r w:rsidRPr="00105735">
              <w:rPr>
                <w:rFonts w:ascii="Times New Roman" w:eastAsia="Times New Roman" w:hAnsi="Times New Roman" w:cs="Times New Roman"/>
                <w:color w:val="000000"/>
                <w:sz w:val="14"/>
                <w:szCs w:val="14"/>
                <w:lang w:eastAsia="ru-RU"/>
              </w:rPr>
              <w:t>О</w:t>
            </w:r>
          </w:p>
        </w:tc>
      </w:tr>
      <w:tr w:rsidR="00105735" w:rsidRPr="006D3C5E" w:rsidTr="00CB6F48">
        <w:tc>
          <w:tcPr>
            <w:tcW w:w="986" w:type="dxa"/>
            <w:tcMar>
              <w:left w:w="28" w:type="dxa"/>
              <w:right w:w="28" w:type="dxa"/>
            </w:tcMar>
          </w:tcPr>
          <w:p w:rsidR="00105735" w:rsidRPr="00105735" w:rsidRDefault="00105735" w:rsidP="00105735">
            <w:pPr>
              <w:rPr>
                <w:rFonts w:ascii="Times New Roman" w:hAnsi="Times New Roman" w:cs="Times New Roman"/>
                <w:sz w:val="14"/>
                <w:szCs w:val="14"/>
              </w:rPr>
            </w:pPr>
            <w:r w:rsidRPr="00105735">
              <w:rPr>
                <w:rFonts w:ascii="Times New Roman" w:hAnsi="Times New Roman" w:cs="Times New Roman"/>
                <w:bCs/>
                <w:color w:val="000000"/>
                <w:sz w:val="14"/>
                <w:szCs w:val="14"/>
              </w:rPr>
              <w:t>УП. ХХ</w:t>
            </w:r>
          </w:p>
        </w:tc>
        <w:tc>
          <w:tcPr>
            <w:tcW w:w="3832" w:type="dxa"/>
            <w:tcMar>
              <w:left w:w="28" w:type="dxa"/>
              <w:right w:w="28" w:type="dxa"/>
            </w:tcMar>
          </w:tcPr>
          <w:p w:rsidR="00105735" w:rsidRPr="00105735" w:rsidRDefault="00105735" w:rsidP="00105735">
            <w:pPr>
              <w:rPr>
                <w:rFonts w:ascii="Times New Roman" w:hAnsi="Times New Roman" w:cs="Times New Roman"/>
                <w:sz w:val="14"/>
                <w:szCs w:val="14"/>
              </w:rPr>
            </w:pPr>
            <w:r w:rsidRPr="00105735">
              <w:rPr>
                <w:rFonts w:ascii="Times New Roman" w:hAnsi="Times New Roman" w:cs="Times New Roman"/>
                <w:bCs/>
                <w:color w:val="000000"/>
                <w:sz w:val="14"/>
                <w:szCs w:val="14"/>
              </w:rPr>
              <w:t>Учебная практика</w:t>
            </w:r>
          </w:p>
        </w:tc>
        <w:tc>
          <w:tcPr>
            <w:tcW w:w="425"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r w:rsidRPr="00105735">
              <w:rPr>
                <w:rFonts w:ascii="Times New Roman" w:eastAsia="Times New Roman" w:hAnsi="Times New Roman" w:cs="Times New Roman"/>
                <w:color w:val="000000"/>
                <w:sz w:val="14"/>
                <w:szCs w:val="14"/>
                <w:lang w:eastAsia="ru-RU"/>
              </w:rPr>
              <w:t>О</w:t>
            </w:r>
          </w:p>
        </w:tc>
        <w:tc>
          <w:tcPr>
            <w:tcW w:w="425"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r w:rsidRPr="00105735">
              <w:rPr>
                <w:rFonts w:ascii="Times New Roman" w:eastAsia="Times New Roman" w:hAnsi="Times New Roman" w:cs="Times New Roman"/>
                <w:color w:val="000000"/>
                <w:sz w:val="14"/>
                <w:szCs w:val="14"/>
                <w:lang w:eastAsia="ru-RU"/>
              </w:rPr>
              <w:t>О</w:t>
            </w:r>
          </w:p>
        </w:tc>
        <w:tc>
          <w:tcPr>
            <w:tcW w:w="426"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p>
        </w:tc>
        <w:tc>
          <w:tcPr>
            <w:tcW w:w="425"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r w:rsidRPr="00105735">
              <w:rPr>
                <w:rFonts w:ascii="Times New Roman" w:eastAsia="Times New Roman" w:hAnsi="Times New Roman" w:cs="Times New Roman"/>
                <w:color w:val="000000"/>
                <w:sz w:val="14"/>
                <w:szCs w:val="14"/>
                <w:lang w:eastAsia="ru-RU"/>
              </w:rPr>
              <w:t>О</w:t>
            </w:r>
          </w:p>
        </w:tc>
        <w:tc>
          <w:tcPr>
            <w:tcW w:w="425"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r w:rsidRPr="00105735">
              <w:rPr>
                <w:rFonts w:ascii="Times New Roman" w:eastAsia="Times New Roman" w:hAnsi="Times New Roman" w:cs="Times New Roman"/>
                <w:color w:val="000000"/>
                <w:sz w:val="14"/>
                <w:szCs w:val="14"/>
                <w:lang w:eastAsia="ru-RU"/>
              </w:rPr>
              <w:t>О</w:t>
            </w:r>
          </w:p>
        </w:tc>
        <w:tc>
          <w:tcPr>
            <w:tcW w:w="425"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r w:rsidRPr="00105735">
              <w:rPr>
                <w:rFonts w:ascii="Times New Roman" w:eastAsia="Times New Roman" w:hAnsi="Times New Roman" w:cs="Times New Roman"/>
                <w:color w:val="000000"/>
                <w:sz w:val="14"/>
                <w:szCs w:val="14"/>
                <w:lang w:eastAsia="ru-RU"/>
              </w:rPr>
              <w:t>О</w:t>
            </w:r>
          </w:p>
        </w:tc>
        <w:tc>
          <w:tcPr>
            <w:tcW w:w="426"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p>
        </w:tc>
        <w:tc>
          <w:tcPr>
            <w:tcW w:w="425"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p>
        </w:tc>
        <w:tc>
          <w:tcPr>
            <w:tcW w:w="425"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r w:rsidRPr="00105735">
              <w:rPr>
                <w:rFonts w:ascii="Times New Roman" w:eastAsia="Times New Roman" w:hAnsi="Times New Roman" w:cs="Times New Roman"/>
                <w:color w:val="000000"/>
                <w:sz w:val="14"/>
                <w:szCs w:val="14"/>
                <w:lang w:eastAsia="ru-RU"/>
              </w:rPr>
              <w:t>О</w:t>
            </w:r>
          </w:p>
        </w:tc>
        <w:tc>
          <w:tcPr>
            <w:tcW w:w="425" w:type="dxa"/>
            <w:shd w:val="clear" w:color="auto" w:fill="D9D9D9" w:themeFill="background1" w:themeFillShade="D9"/>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p>
        </w:tc>
        <w:tc>
          <w:tcPr>
            <w:tcW w:w="425"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p>
        </w:tc>
        <w:tc>
          <w:tcPr>
            <w:tcW w:w="426"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p>
        </w:tc>
        <w:tc>
          <w:tcPr>
            <w:tcW w:w="425"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p>
        </w:tc>
        <w:tc>
          <w:tcPr>
            <w:tcW w:w="425"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r w:rsidRPr="00105735">
              <w:rPr>
                <w:rFonts w:ascii="Times New Roman" w:eastAsia="Times New Roman" w:hAnsi="Times New Roman" w:cs="Times New Roman"/>
                <w:color w:val="000000"/>
                <w:sz w:val="14"/>
                <w:szCs w:val="14"/>
                <w:lang w:eastAsia="ru-RU"/>
              </w:rPr>
              <w:t>О</w:t>
            </w:r>
          </w:p>
        </w:tc>
        <w:tc>
          <w:tcPr>
            <w:tcW w:w="426" w:type="dxa"/>
            <w:shd w:val="clear" w:color="auto" w:fill="D9D9D9" w:themeFill="background1" w:themeFillShade="D9"/>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r w:rsidRPr="00105735">
              <w:rPr>
                <w:rFonts w:ascii="Times New Roman" w:eastAsia="Times New Roman" w:hAnsi="Times New Roman" w:cs="Times New Roman"/>
                <w:color w:val="000000"/>
                <w:sz w:val="14"/>
                <w:szCs w:val="14"/>
                <w:lang w:eastAsia="ru-RU"/>
              </w:rPr>
              <w:t>О</w:t>
            </w:r>
          </w:p>
        </w:tc>
        <w:tc>
          <w:tcPr>
            <w:tcW w:w="425" w:type="dxa"/>
            <w:shd w:val="clear" w:color="auto" w:fill="D9D9D9" w:themeFill="background1" w:themeFillShade="D9"/>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r w:rsidRPr="00105735">
              <w:rPr>
                <w:rFonts w:ascii="Times New Roman" w:eastAsia="Times New Roman" w:hAnsi="Times New Roman" w:cs="Times New Roman"/>
                <w:color w:val="000000"/>
                <w:sz w:val="14"/>
                <w:szCs w:val="14"/>
                <w:lang w:eastAsia="ru-RU"/>
              </w:rPr>
              <w:t>О</w:t>
            </w:r>
          </w:p>
        </w:tc>
        <w:tc>
          <w:tcPr>
            <w:tcW w:w="422" w:type="dxa"/>
            <w:shd w:val="clear" w:color="auto" w:fill="D9D9D9" w:themeFill="background1" w:themeFillShade="D9"/>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r w:rsidRPr="00105735">
              <w:rPr>
                <w:rFonts w:ascii="Times New Roman" w:eastAsia="Times New Roman" w:hAnsi="Times New Roman" w:cs="Times New Roman"/>
                <w:color w:val="000000"/>
                <w:sz w:val="14"/>
                <w:szCs w:val="14"/>
                <w:lang w:eastAsia="ru-RU"/>
              </w:rPr>
              <w:t>О</w:t>
            </w:r>
          </w:p>
        </w:tc>
      </w:tr>
      <w:tr w:rsidR="00105735" w:rsidRPr="006D3C5E" w:rsidTr="00CB6F48">
        <w:tc>
          <w:tcPr>
            <w:tcW w:w="986" w:type="dxa"/>
            <w:tcMar>
              <w:left w:w="28" w:type="dxa"/>
              <w:right w:w="28" w:type="dxa"/>
            </w:tcMar>
          </w:tcPr>
          <w:p w:rsidR="00105735" w:rsidRPr="00105735" w:rsidRDefault="00105735" w:rsidP="00105735">
            <w:pPr>
              <w:rPr>
                <w:rFonts w:ascii="Times New Roman" w:hAnsi="Times New Roman" w:cs="Times New Roman"/>
                <w:sz w:val="14"/>
                <w:szCs w:val="14"/>
              </w:rPr>
            </w:pPr>
            <w:r w:rsidRPr="00105735">
              <w:rPr>
                <w:rFonts w:ascii="Times New Roman" w:hAnsi="Times New Roman" w:cs="Times New Roman"/>
                <w:bCs/>
                <w:color w:val="000000"/>
                <w:sz w:val="14"/>
                <w:szCs w:val="14"/>
              </w:rPr>
              <w:t>ПП. ХХ</w:t>
            </w:r>
          </w:p>
        </w:tc>
        <w:tc>
          <w:tcPr>
            <w:tcW w:w="3832" w:type="dxa"/>
            <w:tcMar>
              <w:left w:w="28" w:type="dxa"/>
              <w:right w:w="28" w:type="dxa"/>
            </w:tcMar>
          </w:tcPr>
          <w:p w:rsidR="00105735" w:rsidRPr="00105735" w:rsidRDefault="00105735" w:rsidP="00105735">
            <w:pPr>
              <w:rPr>
                <w:rFonts w:ascii="Times New Roman" w:hAnsi="Times New Roman" w:cs="Times New Roman"/>
                <w:sz w:val="14"/>
                <w:szCs w:val="14"/>
              </w:rPr>
            </w:pPr>
            <w:r w:rsidRPr="00105735">
              <w:rPr>
                <w:rFonts w:ascii="Times New Roman" w:hAnsi="Times New Roman" w:cs="Times New Roman"/>
                <w:bCs/>
                <w:color w:val="000000"/>
                <w:sz w:val="14"/>
                <w:szCs w:val="14"/>
              </w:rPr>
              <w:t>Производственная практика</w:t>
            </w:r>
          </w:p>
        </w:tc>
        <w:tc>
          <w:tcPr>
            <w:tcW w:w="425"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r w:rsidRPr="00105735">
              <w:rPr>
                <w:rFonts w:ascii="Times New Roman" w:eastAsia="Times New Roman" w:hAnsi="Times New Roman" w:cs="Times New Roman"/>
                <w:color w:val="000000"/>
                <w:sz w:val="14"/>
                <w:szCs w:val="14"/>
                <w:lang w:eastAsia="ru-RU"/>
              </w:rPr>
              <w:t>О</w:t>
            </w:r>
          </w:p>
        </w:tc>
        <w:tc>
          <w:tcPr>
            <w:tcW w:w="425"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r w:rsidRPr="00105735">
              <w:rPr>
                <w:rFonts w:ascii="Times New Roman" w:eastAsia="Times New Roman" w:hAnsi="Times New Roman" w:cs="Times New Roman"/>
                <w:color w:val="000000"/>
                <w:sz w:val="14"/>
                <w:szCs w:val="14"/>
                <w:lang w:eastAsia="ru-RU"/>
              </w:rPr>
              <w:t>О</w:t>
            </w:r>
          </w:p>
        </w:tc>
        <w:tc>
          <w:tcPr>
            <w:tcW w:w="426"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p>
        </w:tc>
        <w:tc>
          <w:tcPr>
            <w:tcW w:w="425"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r w:rsidRPr="00105735">
              <w:rPr>
                <w:rFonts w:ascii="Times New Roman" w:eastAsia="Times New Roman" w:hAnsi="Times New Roman" w:cs="Times New Roman"/>
                <w:color w:val="000000"/>
                <w:sz w:val="14"/>
                <w:szCs w:val="14"/>
                <w:lang w:eastAsia="ru-RU"/>
              </w:rPr>
              <w:t>О</w:t>
            </w:r>
          </w:p>
        </w:tc>
        <w:tc>
          <w:tcPr>
            <w:tcW w:w="425"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r w:rsidRPr="00105735">
              <w:rPr>
                <w:rFonts w:ascii="Times New Roman" w:eastAsia="Times New Roman" w:hAnsi="Times New Roman" w:cs="Times New Roman"/>
                <w:color w:val="000000"/>
                <w:sz w:val="14"/>
                <w:szCs w:val="14"/>
                <w:lang w:eastAsia="ru-RU"/>
              </w:rPr>
              <w:t>О</w:t>
            </w:r>
          </w:p>
        </w:tc>
        <w:tc>
          <w:tcPr>
            <w:tcW w:w="425"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r w:rsidRPr="00105735">
              <w:rPr>
                <w:rFonts w:ascii="Times New Roman" w:eastAsia="Times New Roman" w:hAnsi="Times New Roman" w:cs="Times New Roman"/>
                <w:color w:val="000000"/>
                <w:sz w:val="14"/>
                <w:szCs w:val="14"/>
                <w:lang w:eastAsia="ru-RU"/>
              </w:rPr>
              <w:t>О</w:t>
            </w:r>
          </w:p>
        </w:tc>
        <w:tc>
          <w:tcPr>
            <w:tcW w:w="426"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p>
        </w:tc>
        <w:tc>
          <w:tcPr>
            <w:tcW w:w="425"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p>
        </w:tc>
        <w:tc>
          <w:tcPr>
            <w:tcW w:w="425"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r w:rsidRPr="00105735">
              <w:rPr>
                <w:rFonts w:ascii="Times New Roman" w:eastAsia="Times New Roman" w:hAnsi="Times New Roman" w:cs="Times New Roman"/>
                <w:color w:val="000000"/>
                <w:sz w:val="14"/>
                <w:szCs w:val="14"/>
                <w:lang w:eastAsia="ru-RU"/>
              </w:rPr>
              <w:t>О</w:t>
            </w:r>
          </w:p>
        </w:tc>
        <w:tc>
          <w:tcPr>
            <w:tcW w:w="425" w:type="dxa"/>
            <w:shd w:val="clear" w:color="auto" w:fill="D9D9D9" w:themeFill="background1" w:themeFillShade="D9"/>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p>
        </w:tc>
        <w:tc>
          <w:tcPr>
            <w:tcW w:w="426" w:type="dxa"/>
            <w:shd w:val="clear" w:color="auto" w:fill="D9D9D9" w:themeFill="background1" w:themeFillShade="D9"/>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p>
        </w:tc>
        <w:tc>
          <w:tcPr>
            <w:tcW w:w="425"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p>
        </w:tc>
        <w:tc>
          <w:tcPr>
            <w:tcW w:w="426"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p>
        </w:tc>
        <w:tc>
          <w:tcPr>
            <w:tcW w:w="425"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p>
        </w:tc>
        <w:tc>
          <w:tcPr>
            <w:tcW w:w="425" w:type="dxa"/>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p>
        </w:tc>
        <w:tc>
          <w:tcPr>
            <w:tcW w:w="425" w:type="dxa"/>
            <w:shd w:val="clear" w:color="auto" w:fill="D9D9D9" w:themeFill="background1" w:themeFillShade="D9"/>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r w:rsidRPr="00105735">
              <w:rPr>
                <w:rFonts w:ascii="Times New Roman" w:eastAsia="Times New Roman" w:hAnsi="Times New Roman" w:cs="Times New Roman"/>
                <w:color w:val="000000"/>
                <w:sz w:val="14"/>
                <w:szCs w:val="14"/>
                <w:lang w:eastAsia="ru-RU"/>
              </w:rPr>
              <w:t>О</w:t>
            </w:r>
          </w:p>
        </w:tc>
        <w:tc>
          <w:tcPr>
            <w:tcW w:w="426" w:type="dxa"/>
            <w:shd w:val="clear" w:color="auto" w:fill="D9D9D9" w:themeFill="background1" w:themeFillShade="D9"/>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r w:rsidRPr="00105735">
              <w:rPr>
                <w:rFonts w:ascii="Times New Roman" w:eastAsia="Times New Roman" w:hAnsi="Times New Roman" w:cs="Times New Roman"/>
                <w:color w:val="000000"/>
                <w:sz w:val="14"/>
                <w:szCs w:val="14"/>
                <w:lang w:eastAsia="ru-RU"/>
              </w:rPr>
              <w:t>О</w:t>
            </w:r>
          </w:p>
        </w:tc>
        <w:tc>
          <w:tcPr>
            <w:tcW w:w="425" w:type="dxa"/>
            <w:shd w:val="clear" w:color="auto" w:fill="D9D9D9" w:themeFill="background1" w:themeFillShade="D9"/>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r w:rsidRPr="00105735">
              <w:rPr>
                <w:rFonts w:ascii="Times New Roman" w:eastAsia="Times New Roman" w:hAnsi="Times New Roman" w:cs="Times New Roman"/>
                <w:color w:val="000000"/>
                <w:sz w:val="14"/>
                <w:szCs w:val="14"/>
                <w:lang w:eastAsia="ru-RU"/>
              </w:rPr>
              <w:t>О</w:t>
            </w:r>
          </w:p>
        </w:tc>
        <w:tc>
          <w:tcPr>
            <w:tcW w:w="422" w:type="dxa"/>
            <w:shd w:val="clear" w:color="auto" w:fill="D9D9D9" w:themeFill="background1" w:themeFillShade="D9"/>
            <w:tcMar>
              <w:left w:w="28" w:type="dxa"/>
              <w:right w:w="28" w:type="dxa"/>
            </w:tcMar>
            <w:vAlign w:val="center"/>
          </w:tcPr>
          <w:p w:rsidR="00105735" w:rsidRPr="00105735" w:rsidRDefault="00105735" w:rsidP="00105735">
            <w:pPr>
              <w:jc w:val="center"/>
              <w:rPr>
                <w:rFonts w:ascii="Times New Roman" w:hAnsi="Times New Roman" w:cs="Times New Roman"/>
                <w:sz w:val="14"/>
                <w:szCs w:val="14"/>
              </w:rPr>
            </w:pPr>
            <w:r w:rsidRPr="00105735">
              <w:rPr>
                <w:rFonts w:ascii="Times New Roman" w:eastAsia="Times New Roman" w:hAnsi="Times New Roman" w:cs="Times New Roman"/>
                <w:color w:val="000000"/>
                <w:sz w:val="14"/>
                <w:szCs w:val="14"/>
                <w:lang w:eastAsia="ru-RU"/>
              </w:rPr>
              <w:t>О</w:t>
            </w:r>
          </w:p>
        </w:tc>
      </w:tr>
    </w:tbl>
    <w:p w:rsidR="006D3C5E" w:rsidRDefault="006D3C5E" w:rsidP="006D3C5E">
      <w:pPr>
        <w:rPr>
          <w:rFonts w:ascii="Times New Roman" w:hAnsi="Times New Roman"/>
          <w:b/>
          <w:bCs/>
          <w:sz w:val="28"/>
          <w:szCs w:val="28"/>
        </w:rPr>
      </w:pPr>
      <w:bookmarkStart w:id="54" w:name="_Toc179532469"/>
      <w:bookmarkStart w:id="55" w:name="_Toc151844062"/>
      <w:bookmarkStart w:id="56" w:name="_Toc158807392"/>
      <w:bookmarkEnd w:id="51"/>
      <w:bookmarkEnd w:id="52"/>
      <w:bookmarkEnd w:id="53"/>
    </w:p>
    <w:p w:rsidR="003D3780" w:rsidRDefault="003D3780" w:rsidP="00B94B54">
      <w:pPr>
        <w:pStyle w:val="1"/>
        <w:spacing w:before="0" w:after="0"/>
      </w:pPr>
      <w:bookmarkStart w:id="57" w:name="_Toc183611515"/>
    </w:p>
    <w:p w:rsidR="00B94B54" w:rsidRPr="00985111" w:rsidRDefault="00B94B54" w:rsidP="00B94B54">
      <w:pPr>
        <w:pStyle w:val="1"/>
        <w:spacing w:before="0" w:after="0"/>
      </w:pPr>
      <w:r w:rsidRPr="00985111">
        <w:lastRenderedPageBreak/>
        <w:t xml:space="preserve">Раздел 5. Примерная структура </w:t>
      </w:r>
      <w:r>
        <w:t xml:space="preserve">и содержание </w:t>
      </w:r>
      <w:r w:rsidRPr="00985111">
        <w:t>образовательной программы</w:t>
      </w:r>
      <w:bookmarkEnd w:id="54"/>
      <w:bookmarkEnd w:id="57"/>
    </w:p>
    <w:p w:rsidR="00B94B54" w:rsidRPr="00B94B54" w:rsidRDefault="00B94B54" w:rsidP="00B94B54">
      <w:pPr>
        <w:pStyle w:val="114"/>
        <w:spacing w:after="0" w:line="240" w:lineRule="auto"/>
        <w:rPr>
          <w:bCs/>
        </w:rPr>
      </w:pPr>
      <w:bookmarkStart w:id="58" w:name="_Toc179532470"/>
      <w:bookmarkStart w:id="59" w:name="_Toc183611516"/>
      <w:r w:rsidRPr="00252FFB">
        <w:rPr>
          <w:bCs/>
        </w:rPr>
        <w:t>5.1. Примерный учебный план</w:t>
      </w:r>
      <w:bookmarkEnd w:id="58"/>
      <w:bookmarkEnd w:id="59"/>
      <w:r w:rsidRPr="00252FFB">
        <w:rPr>
          <w:bCs/>
        </w:rPr>
        <w:t xml:space="preserve"> </w:t>
      </w:r>
    </w:p>
    <w:tbl>
      <w:tblPr>
        <w:tblW w:w="15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7954"/>
        <w:gridCol w:w="851"/>
        <w:gridCol w:w="850"/>
        <w:gridCol w:w="851"/>
        <w:gridCol w:w="567"/>
        <w:gridCol w:w="708"/>
        <w:gridCol w:w="746"/>
        <w:gridCol w:w="672"/>
        <w:gridCol w:w="709"/>
      </w:tblGrid>
      <w:tr w:rsidR="00B94B54" w:rsidRPr="00EE7453" w:rsidTr="003778C0">
        <w:trPr>
          <w:trHeight w:val="25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B94B54" w:rsidRPr="00EE7453" w:rsidRDefault="00B94B54" w:rsidP="00B94B54">
            <w:pPr>
              <w:suppressAutoHyphens/>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Индекс</w:t>
            </w:r>
          </w:p>
        </w:tc>
        <w:tc>
          <w:tcPr>
            <w:tcW w:w="7939" w:type="dxa"/>
            <w:vMerge w:val="restart"/>
            <w:tcBorders>
              <w:top w:val="single" w:sz="4" w:space="0" w:color="auto"/>
              <w:left w:val="single" w:sz="4" w:space="0" w:color="auto"/>
              <w:bottom w:val="single" w:sz="4" w:space="0" w:color="auto"/>
              <w:right w:val="single" w:sz="4" w:space="0" w:color="auto"/>
            </w:tcBorders>
            <w:vAlign w:val="center"/>
            <w:hideMark/>
          </w:tcPr>
          <w:p w:rsidR="00B94B54" w:rsidRPr="00EE7453" w:rsidRDefault="00B94B54" w:rsidP="00B94B54">
            <w:pPr>
              <w:suppressAutoHyphens/>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Наименование</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94B54" w:rsidRPr="00EE7453" w:rsidRDefault="00B94B54" w:rsidP="00B94B54">
            <w:pPr>
              <w:ind w:right="29"/>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Всего</w:t>
            </w:r>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94B54" w:rsidRPr="00EE7453" w:rsidRDefault="00B94B54" w:rsidP="00B94B54">
            <w:pPr>
              <w:suppressAutoHyphens/>
              <w:ind w:right="29"/>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В т.ч. в форме                практической подготовки</w:t>
            </w:r>
          </w:p>
        </w:tc>
        <w:tc>
          <w:tcPr>
            <w:tcW w:w="3544" w:type="dxa"/>
            <w:gridSpan w:val="5"/>
            <w:tcBorders>
              <w:top w:val="single" w:sz="4" w:space="0" w:color="auto"/>
              <w:left w:val="single" w:sz="4" w:space="0" w:color="auto"/>
              <w:bottom w:val="single" w:sz="4" w:space="0" w:color="auto"/>
              <w:right w:val="single" w:sz="4" w:space="0" w:color="auto"/>
            </w:tcBorders>
            <w:vAlign w:val="center"/>
            <w:hideMark/>
          </w:tcPr>
          <w:p w:rsidR="00B94B54" w:rsidRPr="00EE7453" w:rsidRDefault="00B94B54" w:rsidP="00186C57">
            <w:pPr>
              <w:suppressAutoHyphens/>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 xml:space="preserve">Объем образовательной программы в </w:t>
            </w:r>
          </w:p>
          <w:p w:rsidR="00B94B54" w:rsidRPr="00EE7453" w:rsidRDefault="00B94B54" w:rsidP="00186C57">
            <w:pPr>
              <w:suppressAutoHyphens/>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академических часах</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B94B54" w:rsidRPr="00EE7453" w:rsidRDefault="00B94B54" w:rsidP="00186C57">
            <w:pPr>
              <w:ind w:left="113" w:right="113"/>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 xml:space="preserve">Рекомендуемый курс </w:t>
            </w:r>
          </w:p>
        </w:tc>
      </w:tr>
      <w:tr w:rsidR="003778C0" w:rsidRPr="00EE7453" w:rsidTr="003778C0">
        <w:trPr>
          <w:cantSplit/>
          <w:trHeight w:val="19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86C57" w:rsidRPr="00EE7453" w:rsidRDefault="00186C57" w:rsidP="00186C57">
            <w:pPr>
              <w:spacing w:line="276" w:lineRule="auto"/>
              <w:rPr>
                <w:rFonts w:ascii="Times New Roman" w:eastAsia="Times New Roman" w:hAnsi="Times New Roman" w:cs="Times New Roman"/>
                <w:sz w:val="20"/>
                <w:szCs w:val="20"/>
                <w:lang w:eastAsia="ru-RU"/>
              </w:rPr>
            </w:pPr>
          </w:p>
        </w:tc>
        <w:tc>
          <w:tcPr>
            <w:tcW w:w="7939" w:type="dxa"/>
            <w:vMerge/>
            <w:tcBorders>
              <w:top w:val="single" w:sz="4" w:space="0" w:color="auto"/>
              <w:left w:val="single" w:sz="4" w:space="0" w:color="auto"/>
              <w:bottom w:val="single" w:sz="4" w:space="0" w:color="auto"/>
              <w:right w:val="single" w:sz="4" w:space="0" w:color="auto"/>
            </w:tcBorders>
            <w:vAlign w:val="center"/>
            <w:hideMark/>
          </w:tcPr>
          <w:p w:rsidR="00186C57" w:rsidRPr="00EE7453" w:rsidRDefault="00186C57" w:rsidP="00186C57">
            <w:pPr>
              <w:spacing w:line="276" w:lineRule="auto"/>
              <w:rPr>
                <w:rFonts w:ascii="Times New Roman" w:eastAsia="Times New Roman" w:hAnsi="Times New Roman" w:cs="Times New Roman"/>
                <w:sz w:val="20"/>
                <w:szCs w:val="2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86C57" w:rsidRPr="00EE7453" w:rsidRDefault="00186C57" w:rsidP="00186C57">
            <w:pPr>
              <w:spacing w:line="276" w:lineRule="auto"/>
              <w:rPr>
                <w:rFonts w:ascii="Times New Roman" w:eastAsia="Times New Roman" w:hAnsi="Times New Roman" w:cs="Times New Roman"/>
                <w:sz w:val="20"/>
                <w:szCs w:val="2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186C57" w:rsidRPr="00EE7453" w:rsidRDefault="00186C57" w:rsidP="00186C57">
            <w:pPr>
              <w:spacing w:line="276" w:lineRule="auto"/>
              <w:rPr>
                <w:rFonts w:ascii="Times New Roman" w:eastAsia="Times New Roman" w:hAnsi="Times New Roman" w:cs="Times New Roman"/>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186C57" w:rsidRPr="00EE7453" w:rsidRDefault="00186C57" w:rsidP="00186C57">
            <w:pPr>
              <w:suppressAutoHyphens/>
              <w:ind w:left="113" w:right="113"/>
              <w:jc w:val="center"/>
              <w:rPr>
                <w:rFonts w:ascii="Times New Roman" w:eastAsia="Times New Roman" w:hAnsi="Times New Roman" w:cs="Times New Roman"/>
                <w:color w:val="7030A0"/>
                <w:sz w:val="20"/>
                <w:szCs w:val="20"/>
                <w:lang w:eastAsia="ru-RU"/>
              </w:rPr>
            </w:pPr>
            <w:r w:rsidRPr="00EE7453">
              <w:rPr>
                <w:rFonts w:ascii="Times New Roman" w:eastAsia="Times New Roman" w:hAnsi="Times New Roman" w:cs="Times New Roman"/>
                <w:sz w:val="20"/>
                <w:szCs w:val="20"/>
                <w:lang w:eastAsia="ru-RU"/>
              </w:rPr>
              <w:t>Учебные занятия</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186C57" w:rsidRPr="00EE7453" w:rsidRDefault="00186C57" w:rsidP="00186C57">
            <w:pPr>
              <w:suppressAutoHyphens/>
              <w:ind w:left="113" w:right="113"/>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color w:val="000000"/>
                <w:sz w:val="20"/>
                <w:szCs w:val="20"/>
                <w:lang w:eastAsia="ru-RU"/>
              </w:rPr>
              <w:t>Практики</w:t>
            </w:r>
          </w:p>
        </w:tc>
        <w:tc>
          <w:tcPr>
            <w:tcW w:w="708" w:type="dxa"/>
            <w:textDirection w:val="btLr"/>
            <w:vAlign w:val="center"/>
            <w:hideMark/>
          </w:tcPr>
          <w:p w:rsidR="00186C57" w:rsidRPr="00EE7453" w:rsidRDefault="00186C57" w:rsidP="00186C57">
            <w:pPr>
              <w:ind w:left="113" w:right="113"/>
              <w:jc w:val="center"/>
              <w:rPr>
                <w:rFonts w:ascii="Times New Roman" w:eastAsia="Times New Roman" w:hAnsi="Times New Roman" w:cs="Times New Roman"/>
                <w:sz w:val="20"/>
                <w:szCs w:val="20"/>
                <w:lang w:eastAsia="ru-RU"/>
              </w:rPr>
            </w:pPr>
            <w:r w:rsidRPr="00EE7453">
              <w:rPr>
                <w:rFonts w:ascii="Times New Roman" w:hAnsi="Times New Roman" w:cs="Times New Roman"/>
                <w:color w:val="000000"/>
                <w:sz w:val="20"/>
                <w:szCs w:val="20"/>
              </w:rPr>
              <w:t>Курсовой проект (работа)</w:t>
            </w:r>
          </w:p>
        </w:tc>
        <w:tc>
          <w:tcPr>
            <w:tcW w:w="746" w:type="dxa"/>
            <w:textDirection w:val="btLr"/>
            <w:vAlign w:val="center"/>
            <w:hideMark/>
          </w:tcPr>
          <w:p w:rsidR="00186C57" w:rsidRPr="00EE7453" w:rsidRDefault="00EE7453" w:rsidP="00186C57">
            <w:pPr>
              <w:ind w:left="113" w:right="113"/>
              <w:jc w:val="center"/>
              <w:rPr>
                <w:rFonts w:ascii="Times New Roman" w:eastAsia="Times New Roman" w:hAnsi="Times New Roman" w:cs="Times New Roman"/>
                <w:sz w:val="20"/>
                <w:szCs w:val="20"/>
                <w:lang w:eastAsia="ru-RU"/>
              </w:rPr>
            </w:pPr>
            <w:r w:rsidRPr="008B4CF7">
              <w:rPr>
                <w:rFonts w:ascii="Times New Roman" w:hAnsi="Times New Roman" w:cs="Times New Roman"/>
                <w:sz w:val="20"/>
                <w:szCs w:val="20"/>
              </w:rPr>
              <w:t>Самостоятельная работа</w:t>
            </w:r>
            <w:r w:rsidRPr="008B4CF7">
              <w:rPr>
                <w:rFonts w:ascii="Times New Roman" w:hAnsi="Times New Roman" w:cs="Times New Roman"/>
                <w:sz w:val="20"/>
                <w:szCs w:val="20"/>
                <w:vertAlign w:val="superscript"/>
              </w:rPr>
              <w:footnoteReference w:id="2"/>
            </w:r>
          </w:p>
        </w:tc>
        <w:tc>
          <w:tcPr>
            <w:tcW w:w="672" w:type="dxa"/>
            <w:textDirection w:val="btLr"/>
            <w:vAlign w:val="center"/>
            <w:hideMark/>
          </w:tcPr>
          <w:p w:rsidR="00186C57" w:rsidRPr="00EE7453" w:rsidRDefault="00186C57" w:rsidP="00186C57">
            <w:pPr>
              <w:ind w:left="113" w:right="113"/>
              <w:jc w:val="center"/>
              <w:rPr>
                <w:rFonts w:ascii="Times New Roman" w:eastAsia="Times New Roman" w:hAnsi="Times New Roman" w:cs="Times New Roman"/>
                <w:sz w:val="20"/>
                <w:szCs w:val="20"/>
                <w:lang w:eastAsia="ru-RU"/>
              </w:rPr>
            </w:pPr>
            <w:r w:rsidRPr="00EE7453">
              <w:rPr>
                <w:rFonts w:ascii="Times New Roman" w:hAnsi="Times New Roman" w:cs="Times New Roman"/>
                <w:sz w:val="20"/>
                <w:szCs w:val="20"/>
              </w:rPr>
              <w:t>Промежуточная аттестация</w:t>
            </w:r>
          </w:p>
        </w:tc>
        <w:tc>
          <w:tcPr>
            <w:tcW w:w="709" w:type="dxa"/>
            <w:vMerge/>
            <w:tcBorders>
              <w:top w:val="single" w:sz="4" w:space="0" w:color="auto"/>
              <w:left w:val="single" w:sz="4" w:space="0" w:color="auto"/>
              <w:bottom w:val="single" w:sz="4" w:space="0" w:color="auto"/>
              <w:right w:val="single" w:sz="4" w:space="0" w:color="auto"/>
            </w:tcBorders>
            <w:textDirection w:val="btLr"/>
            <w:vAlign w:val="center"/>
            <w:hideMark/>
          </w:tcPr>
          <w:p w:rsidR="00186C57" w:rsidRPr="00EE7453" w:rsidRDefault="00186C57" w:rsidP="00186C57">
            <w:pPr>
              <w:spacing w:line="276" w:lineRule="auto"/>
              <w:ind w:left="113" w:right="113"/>
              <w:rPr>
                <w:rFonts w:ascii="Times New Roman" w:eastAsia="Times New Roman" w:hAnsi="Times New Roman" w:cs="Times New Roman"/>
                <w:sz w:val="20"/>
                <w:szCs w:val="20"/>
                <w:lang w:eastAsia="ru-RU"/>
              </w:rPr>
            </w:pPr>
          </w:p>
        </w:tc>
      </w:tr>
      <w:tr w:rsidR="003778C0" w:rsidRPr="00EE7453" w:rsidTr="003778C0">
        <w:trPr>
          <w:jc w:val="center"/>
        </w:trPr>
        <w:tc>
          <w:tcPr>
            <w:tcW w:w="0" w:type="auto"/>
            <w:tcBorders>
              <w:top w:val="single" w:sz="4" w:space="0" w:color="auto"/>
              <w:left w:val="single" w:sz="4" w:space="0" w:color="auto"/>
              <w:bottom w:val="single" w:sz="4" w:space="0" w:color="auto"/>
              <w:right w:val="single" w:sz="4" w:space="0" w:color="auto"/>
            </w:tcBorders>
            <w:hideMark/>
          </w:tcPr>
          <w:p w:rsidR="00B94B54" w:rsidRPr="00EE7453" w:rsidRDefault="00B94B54" w:rsidP="00B94B54">
            <w:pPr>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1</w:t>
            </w:r>
          </w:p>
        </w:tc>
        <w:tc>
          <w:tcPr>
            <w:tcW w:w="7939" w:type="dxa"/>
            <w:tcBorders>
              <w:top w:val="single" w:sz="4" w:space="0" w:color="auto"/>
              <w:left w:val="single" w:sz="4" w:space="0" w:color="auto"/>
              <w:bottom w:val="single" w:sz="4" w:space="0" w:color="auto"/>
              <w:right w:val="single" w:sz="4" w:space="0" w:color="auto"/>
            </w:tcBorders>
            <w:hideMark/>
          </w:tcPr>
          <w:p w:rsidR="00B94B54" w:rsidRPr="00EE7453" w:rsidRDefault="00B94B54" w:rsidP="00B94B54">
            <w:pPr>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2</w:t>
            </w:r>
          </w:p>
        </w:tc>
        <w:tc>
          <w:tcPr>
            <w:tcW w:w="851" w:type="dxa"/>
            <w:tcBorders>
              <w:top w:val="single" w:sz="4" w:space="0" w:color="auto"/>
              <w:left w:val="single" w:sz="4" w:space="0" w:color="auto"/>
              <w:bottom w:val="single" w:sz="4" w:space="0" w:color="auto"/>
              <w:right w:val="single" w:sz="4" w:space="0" w:color="auto"/>
            </w:tcBorders>
            <w:hideMark/>
          </w:tcPr>
          <w:p w:rsidR="00B94B54" w:rsidRPr="00EE7453" w:rsidRDefault="00B94B54" w:rsidP="00B94B54">
            <w:pPr>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3</w:t>
            </w:r>
          </w:p>
        </w:tc>
        <w:tc>
          <w:tcPr>
            <w:tcW w:w="850" w:type="dxa"/>
            <w:tcBorders>
              <w:top w:val="single" w:sz="4" w:space="0" w:color="auto"/>
              <w:left w:val="single" w:sz="4" w:space="0" w:color="auto"/>
              <w:bottom w:val="single" w:sz="4" w:space="0" w:color="auto"/>
              <w:right w:val="single" w:sz="4" w:space="0" w:color="auto"/>
            </w:tcBorders>
            <w:hideMark/>
          </w:tcPr>
          <w:p w:rsidR="00B94B54" w:rsidRPr="00EE7453" w:rsidRDefault="00B94B54" w:rsidP="00B94B54">
            <w:pPr>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4</w:t>
            </w:r>
          </w:p>
        </w:tc>
        <w:tc>
          <w:tcPr>
            <w:tcW w:w="851" w:type="dxa"/>
            <w:tcBorders>
              <w:top w:val="single" w:sz="4" w:space="0" w:color="auto"/>
              <w:left w:val="single" w:sz="4" w:space="0" w:color="auto"/>
              <w:bottom w:val="single" w:sz="4" w:space="0" w:color="auto"/>
              <w:right w:val="single" w:sz="4" w:space="0" w:color="auto"/>
            </w:tcBorders>
            <w:hideMark/>
          </w:tcPr>
          <w:p w:rsidR="00B94B54" w:rsidRPr="00EE7453" w:rsidRDefault="00B94B54" w:rsidP="00B94B54">
            <w:pPr>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5</w:t>
            </w:r>
          </w:p>
        </w:tc>
        <w:tc>
          <w:tcPr>
            <w:tcW w:w="567" w:type="dxa"/>
            <w:tcBorders>
              <w:top w:val="single" w:sz="4" w:space="0" w:color="auto"/>
              <w:left w:val="single" w:sz="4" w:space="0" w:color="auto"/>
              <w:bottom w:val="single" w:sz="4" w:space="0" w:color="auto"/>
              <w:right w:val="single" w:sz="4" w:space="0" w:color="auto"/>
            </w:tcBorders>
            <w:hideMark/>
          </w:tcPr>
          <w:p w:rsidR="00B94B54" w:rsidRPr="00EE7453" w:rsidRDefault="00B94B54" w:rsidP="00B94B54">
            <w:pPr>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6</w:t>
            </w:r>
          </w:p>
        </w:tc>
        <w:tc>
          <w:tcPr>
            <w:tcW w:w="708" w:type="dxa"/>
            <w:tcBorders>
              <w:top w:val="single" w:sz="4" w:space="0" w:color="auto"/>
              <w:left w:val="single" w:sz="4" w:space="0" w:color="auto"/>
              <w:bottom w:val="single" w:sz="4" w:space="0" w:color="auto"/>
              <w:right w:val="single" w:sz="4" w:space="0" w:color="auto"/>
            </w:tcBorders>
            <w:hideMark/>
          </w:tcPr>
          <w:p w:rsidR="00B94B54" w:rsidRPr="00EE7453" w:rsidRDefault="00B94B54" w:rsidP="00B94B54">
            <w:pPr>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7</w:t>
            </w:r>
          </w:p>
        </w:tc>
        <w:tc>
          <w:tcPr>
            <w:tcW w:w="746" w:type="dxa"/>
            <w:tcBorders>
              <w:top w:val="single" w:sz="4" w:space="0" w:color="auto"/>
              <w:left w:val="single" w:sz="4" w:space="0" w:color="auto"/>
              <w:bottom w:val="single" w:sz="4" w:space="0" w:color="auto"/>
              <w:right w:val="single" w:sz="4" w:space="0" w:color="auto"/>
            </w:tcBorders>
            <w:hideMark/>
          </w:tcPr>
          <w:p w:rsidR="00B94B54" w:rsidRPr="00EE7453" w:rsidRDefault="00B94B54" w:rsidP="00B94B54">
            <w:pPr>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8</w:t>
            </w:r>
          </w:p>
        </w:tc>
        <w:tc>
          <w:tcPr>
            <w:tcW w:w="672" w:type="dxa"/>
            <w:tcBorders>
              <w:top w:val="single" w:sz="4" w:space="0" w:color="auto"/>
              <w:left w:val="single" w:sz="4" w:space="0" w:color="auto"/>
              <w:bottom w:val="single" w:sz="4" w:space="0" w:color="auto"/>
              <w:right w:val="single" w:sz="4" w:space="0" w:color="auto"/>
            </w:tcBorders>
            <w:hideMark/>
          </w:tcPr>
          <w:p w:rsidR="00B94B54" w:rsidRPr="00EE7453" w:rsidRDefault="00B94B54" w:rsidP="00B94B54">
            <w:pPr>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9</w:t>
            </w:r>
          </w:p>
        </w:tc>
        <w:tc>
          <w:tcPr>
            <w:tcW w:w="709" w:type="dxa"/>
            <w:tcBorders>
              <w:top w:val="single" w:sz="4" w:space="0" w:color="auto"/>
              <w:left w:val="single" w:sz="4" w:space="0" w:color="auto"/>
              <w:bottom w:val="single" w:sz="4" w:space="0" w:color="auto"/>
              <w:right w:val="single" w:sz="4" w:space="0" w:color="auto"/>
            </w:tcBorders>
            <w:hideMark/>
          </w:tcPr>
          <w:p w:rsidR="00B94B54" w:rsidRPr="00EE7453" w:rsidRDefault="00B94B54" w:rsidP="00B94B54">
            <w:pPr>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10</w:t>
            </w:r>
          </w:p>
        </w:tc>
      </w:tr>
      <w:tr w:rsidR="003778C0" w:rsidRPr="00EE7453" w:rsidTr="003D3780">
        <w:trPr>
          <w:jc w:val="center"/>
        </w:trPr>
        <w:tc>
          <w:tcPr>
            <w:tcW w:w="9209" w:type="dxa"/>
            <w:gridSpan w:val="2"/>
            <w:tcBorders>
              <w:top w:val="single" w:sz="4" w:space="0" w:color="auto"/>
              <w:left w:val="single" w:sz="4" w:space="0" w:color="auto"/>
              <w:bottom w:val="single" w:sz="4" w:space="0" w:color="auto"/>
              <w:right w:val="single" w:sz="4" w:space="0" w:color="auto"/>
            </w:tcBorders>
            <w:vAlign w:val="center"/>
            <w:hideMark/>
          </w:tcPr>
          <w:p w:rsidR="00B94B54" w:rsidRPr="00EE7453" w:rsidRDefault="00B94B54" w:rsidP="00B94B54">
            <w:pPr>
              <w:rPr>
                <w:rFonts w:ascii="Times New Roman" w:eastAsia="Times New Roman" w:hAnsi="Times New Roman" w:cs="Times New Roman"/>
                <w:b/>
                <w:sz w:val="20"/>
                <w:szCs w:val="20"/>
                <w:lang w:eastAsia="ru-RU"/>
              </w:rPr>
            </w:pPr>
            <w:r w:rsidRPr="00EE7453">
              <w:rPr>
                <w:rFonts w:ascii="Times New Roman" w:eastAsia="Times New Roman" w:hAnsi="Times New Roman" w:cs="Times New Roman"/>
                <w:b/>
                <w:sz w:val="20"/>
                <w:szCs w:val="20"/>
                <w:lang w:eastAsia="ru-RU"/>
              </w:rPr>
              <w:t>Обязательная часть образовательной программы</w:t>
            </w:r>
          </w:p>
        </w:tc>
        <w:tc>
          <w:tcPr>
            <w:tcW w:w="851" w:type="dxa"/>
            <w:tcBorders>
              <w:top w:val="single" w:sz="4" w:space="0" w:color="auto"/>
              <w:left w:val="single" w:sz="4" w:space="0" w:color="auto"/>
              <w:bottom w:val="single" w:sz="4" w:space="0" w:color="auto"/>
              <w:right w:val="single" w:sz="4" w:space="0" w:color="auto"/>
            </w:tcBorders>
            <w:vAlign w:val="center"/>
            <w:hideMark/>
          </w:tcPr>
          <w:p w:rsidR="00B94B54" w:rsidRPr="00EE7453" w:rsidRDefault="00CA2839" w:rsidP="003D3780">
            <w:pPr>
              <w:jc w:val="center"/>
              <w:rPr>
                <w:rFonts w:ascii="Times New Roman" w:eastAsia="Times New Roman" w:hAnsi="Times New Roman" w:cs="Times New Roman"/>
                <w:b/>
                <w:bCs/>
                <w:color w:val="FF0000"/>
                <w:sz w:val="20"/>
                <w:szCs w:val="20"/>
                <w:lang w:eastAsia="ru-RU"/>
              </w:rPr>
            </w:pPr>
            <w:r w:rsidRPr="00EE7453">
              <w:rPr>
                <w:rFonts w:ascii="Times New Roman" w:eastAsia="Times New Roman" w:hAnsi="Times New Roman" w:cs="Times New Roman"/>
                <w:b/>
                <w:bCs/>
                <w:sz w:val="20"/>
                <w:szCs w:val="20"/>
                <w:lang w:eastAsia="ru-RU"/>
              </w:rPr>
              <w:t>2016</w:t>
            </w:r>
          </w:p>
        </w:tc>
        <w:tc>
          <w:tcPr>
            <w:tcW w:w="850" w:type="dxa"/>
            <w:tcBorders>
              <w:top w:val="single" w:sz="4" w:space="0" w:color="auto"/>
              <w:left w:val="single" w:sz="4" w:space="0" w:color="auto"/>
              <w:bottom w:val="single" w:sz="4" w:space="0" w:color="auto"/>
              <w:right w:val="single" w:sz="4" w:space="0" w:color="auto"/>
            </w:tcBorders>
            <w:vAlign w:val="center"/>
          </w:tcPr>
          <w:p w:rsidR="00B94B54" w:rsidRPr="00EE7453" w:rsidRDefault="00891B68" w:rsidP="003D3780">
            <w:pPr>
              <w:jc w:val="center"/>
              <w:rPr>
                <w:rFonts w:ascii="Times New Roman" w:eastAsia="Times New Roman" w:hAnsi="Times New Roman" w:cs="Times New Roman"/>
                <w:b/>
                <w:bCs/>
                <w:color w:val="FF0000"/>
                <w:sz w:val="20"/>
                <w:szCs w:val="20"/>
                <w:lang w:eastAsia="ru-RU"/>
              </w:rPr>
            </w:pPr>
            <w:r w:rsidRPr="00EE7453">
              <w:rPr>
                <w:rFonts w:ascii="Times New Roman" w:eastAsia="Times New Roman" w:hAnsi="Times New Roman" w:cs="Times New Roman"/>
                <w:b/>
                <w:bCs/>
                <w:sz w:val="20"/>
                <w:szCs w:val="20"/>
                <w:lang w:eastAsia="ru-RU"/>
              </w:rPr>
              <w:t>1452</w:t>
            </w:r>
          </w:p>
        </w:tc>
        <w:tc>
          <w:tcPr>
            <w:tcW w:w="851" w:type="dxa"/>
            <w:tcBorders>
              <w:top w:val="single" w:sz="4" w:space="0" w:color="auto"/>
              <w:left w:val="single" w:sz="4" w:space="0" w:color="auto"/>
              <w:bottom w:val="single" w:sz="4" w:space="0" w:color="auto"/>
              <w:right w:val="single" w:sz="4" w:space="0" w:color="auto"/>
            </w:tcBorders>
            <w:vAlign w:val="center"/>
          </w:tcPr>
          <w:p w:rsidR="00B94B54" w:rsidRPr="00EE7453" w:rsidRDefault="00A21814" w:rsidP="003D3780">
            <w:pPr>
              <w:jc w:val="center"/>
              <w:rPr>
                <w:rFonts w:ascii="Times New Roman" w:eastAsia="Times New Roman" w:hAnsi="Times New Roman" w:cs="Times New Roman"/>
                <w:b/>
                <w:bCs/>
                <w:color w:val="FF0000"/>
                <w:sz w:val="20"/>
                <w:szCs w:val="20"/>
                <w:lang w:eastAsia="ru-RU"/>
              </w:rPr>
            </w:pPr>
            <w:r>
              <w:rPr>
                <w:rFonts w:ascii="Times New Roman" w:eastAsia="Times New Roman" w:hAnsi="Times New Roman" w:cs="Times New Roman"/>
                <w:b/>
                <w:bCs/>
                <w:sz w:val="20"/>
                <w:szCs w:val="20"/>
                <w:lang w:eastAsia="ru-RU"/>
              </w:rPr>
              <w:t>1080</w:t>
            </w:r>
          </w:p>
        </w:tc>
        <w:tc>
          <w:tcPr>
            <w:tcW w:w="567" w:type="dxa"/>
            <w:tcBorders>
              <w:top w:val="single" w:sz="4" w:space="0" w:color="auto"/>
              <w:left w:val="single" w:sz="4" w:space="0" w:color="auto"/>
              <w:bottom w:val="single" w:sz="4" w:space="0" w:color="auto"/>
              <w:right w:val="single" w:sz="4" w:space="0" w:color="auto"/>
            </w:tcBorders>
            <w:vAlign w:val="center"/>
          </w:tcPr>
          <w:p w:rsidR="00B94B54" w:rsidRPr="00EE7453" w:rsidRDefault="00824249" w:rsidP="003D3780">
            <w:pPr>
              <w:jc w:val="center"/>
              <w:rPr>
                <w:rFonts w:ascii="Times New Roman" w:eastAsia="Times New Roman" w:hAnsi="Times New Roman" w:cs="Times New Roman"/>
                <w:b/>
                <w:bCs/>
                <w:sz w:val="20"/>
                <w:szCs w:val="20"/>
                <w:lang w:eastAsia="ru-RU"/>
              </w:rPr>
            </w:pPr>
            <w:r w:rsidRPr="00EE7453">
              <w:rPr>
                <w:rFonts w:ascii="Times New Roman" w:eastAsia="Times New Roman" w:hAnsi="Times New Roman" w:cs="Times New Roman"/>
                <w:b/>
                <w:bCs/>
                <w:sz w:val="20"/>
                <w:szCs w:val="20"/>
                <w:lang w:eastAsia="ru-RU"/>
              </w:rPr>
              <w:t>936</w:t>
            </w:r>
          </w:p>
        </w:tc>
        <w:tc>
          <w:tcPr>
            <w:tcW w:w="708" w:type="dxa"/>
            <w:tcBorders>
              <w:top w:val="single" w:sz="4" w:space="0" w:color="auto"/>
              <w:left w:val="single" w:sz="4" w:space="0" w:color="auto"/>
              <w:bottom w:val="single" w:sz="4" w:space="0" w:color="auto"/>
              <w:right w:val="single" w:sz="4" w:space="0" w:color="auto"/>
            </w:tcBorders>
            <w:vAlign w:val="center"/>
            <w:hideMark/>
          </w:tcPr>
          <w:p w:rsidR="00B94B54" w:rsidRPr="00EE7453" w:rsidRDefault="003F5E2A" w:rsidP="003D3780">
            <w:pPr>
              <w:jc w:val="center"/>
              <w:rPr>
                <w:rFonts w:ascii="Times New Roman" w:eastAsia="Times New Roman" w:hAnsi="Times New Roman" w:cs="Times New Roman"/>
                <w:b/>
                <w:bCs/>
                <w:sz w:val="20"/>
                <w:szCs w:val="20"/>
                <w:lang w:eastAsia="ru-RU"/>
              </w:rPr>
            </w:pPr>
            <w:r w:rsidRPr="00EE7453">
              <w:rPr>
                <w:rFonts w:ascii="Times New Roman" w:eastAsia="Times New Roman" w:hAnsi="Times New Roman" w:cs="Times New Roman"/>
                <w:b/>
                <w:bCs/>
                <w:sz w:val="20"/>
                <w:szCs w:val="20"/>
                <w:lang w:eastAsia="ru-RU"/>
              </w:rPr>
              <w:t>-</w:t>
            </w:r>
          </w:p>
        </w:tc>
        <w:tc>
          <w:tcPr>
            <w:tcW w:w="746" w:type="dxa"/>
            <w:tcBorders>
              <w:top w:val="single" w:sz="4" w:space="0" w:color="auto"/>
              <w:left w:val="single" w:sz="4" w:space="0" w:color="auto"/>
              <w:bottom w:val="single" w:sz="4" w:space="0" w:color="auto"/>
              <w:right w:val="single" w:sz="4" w:space="0" w:color="auto"/>
            </w:tcBorders>
            <w:vAlign w:val="center"/>
          </w:tcPr>
          <w:p w:rsidR="00B94B54" w:rsidRPr="00EE7453" w:rsidRDefault="003E50A1" w:rsidP="003D3780">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Х</w:t>
            </w:r>
          </w:p>
        </w:tc>
        <w:tc>
          <w:tcPr>
            <w:tcW w:w="672" w:type="dxa"/>
            <w:tcBorders>
              <w:top w:val="single" w:sz="4" w:space="0" w:color="auto"/>
              <w:left w:val="single" w:sz="4" w:space="0" w:color="auto"/>
              <w:bottom w:val="single" w:sz="4" w:space="0" w:color="auto"/>
              <w:right w:val="single" w:sz="4" w:space="0" w:color="auto"/>
            </w:tcBorders>
            <w:vAlign w:val="center"/>
            <w:hideMark/>
          </w:tcPr>
          <w:p w:rsidR="00B94B54" w:rsidRPr="00EE7453" w:rsidRDefault="00CA2839" w:rsidP="003D3780">
            <w:pPr>
              <w:jc w:val="center"/>
              <w:rPr>
                <w:rFonts w:ascii="Times New Roman" w:eastAsia="Times New Roman" w:hAnsi="Times New Roman" w:cs="Times New Roman"/>
                <w:b/>
                <w:bCs/>
                <w:color w:val="FF0000"/>
                <w:sz w:val="20"/>
                <w:szCs w:val="20"/>
                <w:lang w:eastAsia="ru-RU"/>
              </w:rPr>
            </w:pPr>
            <w:r w:rsidRPr="00EE7453">
              <w:rPr>
                <w:rFonts w:ascii="Times New Roman" w:eastAsia="Times New Roman" w:hAnsi="Times New Roman" w:cs="Times New Roman"/>
                <w:b/>
                <w:bCs/>
                <w:sz w:val="20"/>
                <w:szCs w:val="20"/>
                <w:lang w:eastAsia="ru-RU"/>
              </w:rPr>
              <w:t>72</w:t>
            </w:r>
          </w:p>
        </w:tc>
        <w:tc>
          <w:tcPr>
            <w:tcW w:w="709"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color w:val="FF0000"/>
                <w:sz w:val="20"/>
                <w:szCs w:val="20"/>
                <w:lang w:eastAsia="ru-RU"/>
              </w:rPr>
            </w:pPr>
          </w:p>
        </w:tc>
      </w:tr>
      <w:tr w:rsidR="003778C0" w:rsidRPr="00EE7453" w:rsidTr="00A13CB4">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94B54" w:rsidRPr="00EE7453" w:rsidRDefault="00B94B54" w:rsidP="00B94B54">
            <w:pPr>
              <w:rPr>
                <w:rFonts w:ascii="Times New Roman" w:eastAsia="Times New Roman" w:hAnsi="Times New Roman" w:cs="Times New Roman"/>
                <w:b/>
                <w:sz w:val="20"/>
                <w:szCs w:val="20"/>
                <w:lang w:eastAsia="ru-RU"/>
              </w:rPr>
            </w:pPr>
            <w:r w:rsidRPr="00EE7453">
              <w:rPr>
                <w:rFonts w:ascii="Times New Roman" w:eastAsia="Times New Roman" w:hAnsi="Times New Roman" w:cs="Times New Roman"/>
                <w:b/>
                <w:sz w:val="20"/>
                <w:szCs w:val="20"/>
                <w:lang w:eastAsia="ru-RU"/>
              </w:rPr>
              <w:t>СГ.00</w:t>
            </w:r>
          </w:p>
        </w:tc>
        <w:tc>
          <w:tcPr>
            <w:tcW w:w="79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94B54" w:rsidRPr="00EE7453" w:rsidRDefault="00B94B54" w:rsidP="00B94B54">
            <w:pPr>
              <w:rPr>
                <w:rFonts w:ascii="Times New Roman" w:eastAsia="Times New Roman" w:hAnsi="Times New Roman" w:cs="Times New Roman"/>
                <w:b/>
                <w:sz w:val="20"/>
                <w:szCs w:val="20"/>
                <w:lang w:eastAsia="ru-RU"/>
              </w:rPr>
            </w:pPr>
            <w:r w:rsidRPr="00EE7453">
              <w:rPr>
                <w:rFonts w:ascii="Times New Roman" w:eastAsia="Times New Roman" w:hAnsi="Times New Roman" w:cs="Times New Roman"/>
                <w:b/>
                <w:sz w:val="20"/>
                <w:szCs w:val="20"/>
                <w:lang w:eastAsia="ru-RU"/>
              </w:rPr>
              <w:t xml:space="preserve">Социально-гуманитарный цикл </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94B54" w:rsidRPr="00A21814" w:rsidRDefault="00404DAB" w:rsidP="000A5A41">
            <w:pPr>
              <w:jc w:val="center"/>
              <w:rPr>
                <w:rFonts w:ascii="Times New Roman" w:eastAsia="Times New Roman" w:hAnsi="Times New Roman" w:cs="Times New Roman"/>
                <w:b/>
                <w:bCs/>
                <w:sz w:val="20"/>
                <w:szCs w:val="20"/>
                <w:lang w:eastAsia="ru-RU"/>
              </w:rPr>
            </w:pPr>
            <w:r w:rsidRPr="00A21814">
              <w:rPr>
                <w:rFonts w:ascii="Times New Roman" w:eastAsia="Times New Roman" w:hAnsi="Times New Roman" w:cs="Times New Roman"/>
                <w:b/>
                <w:bCs/>
                <w:sz w:val="20"/>
                <w:szCs w:val="20"/>
                <w:lang w:eastAsia="ru-RU"/>
              </w:rPr>
              <w:t>278</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94B54" w:rsidRPr="00A21814" w:rsidRDefault="00EA7A04" w:rsidP="003D3780">
            <w:pPr>
              <w:jc w:val="center"/>
              <w:rPr>
                <w:rFonts w:ascii="Times New Roman" w:eastAsia="Times New Roman" w:hAnsi="Times New Roman" w:cs="Times New Roman"/>
                <w:b/>
                <w:bCs/>
                <w:sz w:val="20"/>
                <w:szCs w:val="20"/>
                <w:lang w:eastAsia="ru-RU"/>
              </w:rPr>
            </w:pPr>
            <w:r w:rsidRPr="00A21814">
              <w:rPr>
                <w:rFonts w:ascii="Times New Roman" w:eastAsia="Times New Roman" w:hAnsi="Times New Roman" w:cs="Times New Roman"/>
                <w:b/>
                <w:bCs/>
                <w:sz w:val="20"/>
                <w:szCs w:val="20"/>
                <w:lang w:eastAsia="ru-RU"/>
              </w:rPr>
              <w:t>202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94B54" w:rsidRPr="00A21814" w:rsidRDefault="00404DAB" w:rsidP="003D3780">
            <w:pPr>
              <w:jc w:val="center"/>
              <w:rPr>
                <w:rFonts w:ascii="Times New Roman" w:eastAsia="Times New Roman" w:hAnsi="Times New Roman" w:cs="Times New Roman"/>
                <w:sz w:val="20"/>
                <w:szCs w:val="20"/>
                <w:lang w:eastAsia="ru-RU"/>
              </w:rPr>
            </w:pPr>
            <w:r w:rsidRPr="00A21814">
              <w:rPr>
                <w:rFonts w:ascii="Times New Roman" w:eastAsia="Times New Roman" w:hAnsi="Times New Roman" w:cs="Times New Roman"/>
                <w:b/>
                <w:bCs/>
                <w:sz w:val="20"/>
                <w:szCs w:val="20"/>
                <w:lang w:eastAsia="ru-RU"/>
              </w:rPr>
              <w:t>278</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94B54" w:rsidRPr="00EE7453" w:rsidRDefault="00B94B54" w:rsidP="003D3780">
            <w:pPr>
              <w:jc w:val="center"/>
              <w:rPr>
                <w:rFonts w:ascii="Times New Roman" w:eastAsia="Times New Roman" w:hAnsi="Times New Roman" w:cs="Times New Roman"/>
                <w:b/>
                <w:bCs/>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94B54" w:rsidRPr="00EE7453" w:rsidRDefault="00B94B54" w:rsidP="003D3780">
            <w:pPr>
              <w:jc w:val="center"/>
              <w:rPr>
                <w:rFonts w:ascii="Times New Roman" w:eastAsia="Times New Roman" w:hAnsi="Times New Roman" w:cs="Times New Roman"/>
                <w:b/>
                <w:bCs/>
                <w:sz w:val="20"/>
                <w:szCs w:val="20"/>
                <w:lang w:eastAsia="ru-RU"/>
              </w:rPr>
            </w:pPr>
          </w:p>
        </w:tc>
        <w:tc>
          <w:tcPr>
            <w:tcW w:w="7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94B54" w:rsidRPr="00EE7453" w:rsidRDefault="00B94B54" w:rsidP="003D3780">
            <w:pPr>
              <w:jc w:val="center"/>
              <w:rPr>
                <w:rFonts w:ascii="Times New Roman" w:eastAsia="Times New Roman" w:hAnsi="Times New Roman" w:cs="Times New Roman"/>
                <w:b/>
                <w:bCs/>
                <w:color w:val="FF0000"/>
                <w:sz w:val="20"/>
                <w:szCs w:val="20"/>
                <w:lang w:eastAsia="ru-RU"/>
              </w:rPr>
            </w:pPr>
          </w:p>
        </w:tc>
        <w:tc>
          <w:tcPr>
            <w:tcW w:w="6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94B54" w:rsidRPr="00EE7453" w:rsidRDefault="00841258" w:rsidP="003D3780">
            <w:pPr>
              <w:jc w:val="center"/>
              <w:rPr>
                <w:rFonts w:ascii="Times New Roman" w:eastAsia="Times New Roman" w:hAnsi="Times New Roman" w:cs="Times New Roman"/>
                <w:b/>
                <w:bCs/>
                <w:sz w:val="20"/>
                <w:szCs w:val="20"/>
                <w:lang w:eastAsia="ru-RU"/>
              </w:rPr>
            </w:pPr>
            <w:r w:rsidRPr="00EE7453">
              <w:rPr>
                <w:rFonts w:ascii="Times New Roman" w:eastAsia="Times New Roman" w:hAnsi="Times New Roman" w:cs="Times New Roman"/>
                <w:b/>
                <w:bCs/>
                <w:sz w:val="20"/>
                <w:szCs w:val="20"/>
                <w:lang w:eastAsia="ru-RU"/>
              </w:rPr>
              <w:t>18</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94B54" w:rsidRPr="00EE7453" w:rsidRDefault="00B94B54" w:rsidP="003D3780">
            <w:pPr>
              <w:jc w:val="center"/>
              <w:rPr>
                <w:rFonts w:ascii="Times New Roman" w:eastAsia="Times New Roman" w:hAnsi="Times New Roman" w:cs="Times New Roman"/>
                <w:color w:val="FF0000"/>
                <w:sz w:val="20"/>
                <w:szCs w:val="20"/>
                <w:lang w:eastAsia="ru-RU"/>
              </w:rPr>
            </w:pPr>
          </w:p>
        </w:tc>
      </w:tr>
      <w:tr w:rsidR="003778C0" w:rsidRPr="00EE7453" w:rsidTr="003D3780">
        <w:trPr>
          <w:jc w:val="center"/>
        </w:trPr>
        <w:tc>
          <w:tcPr>
            <w:tcW w:w="0" w:type="auto"/>
            <w:tcBorders>
              <w:top w:val="single" w:sz="4" w:space="0" w:color="auto"/>
              <w:left w:val="single" w:sz="4" w:space="0" w:color="auto"/>
              <w:bottom w:val="single" w:sz="4" w:space="0" w:color="auto"/>
              <w:right w:val="single" w:sz="4" w:space="0" w:color="auto"/>
            </w:tcBorders>
            <w:hideMark/>
          </w:tcPr>
          <w:p w:rsidR="00B94B54" w:rsidRPr="00EE7453" w:rsidRDefault="00B94B54" w:rsidP="00B94B54">
            <w:pP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СГ.01</w:t>
            </w:r>
          </w:p>
        </w:tc>
        <w:tc>
          <w:tcPr>
            <w:tcW w:w="7939" w:type="dxa"/>
            <w:tcBorders>
              <w:top w:val="single" w:sz="4" w:space="0" w:color="auto"/>
              <w:left w:val="single" w:sz="4" w:space="0" w:color="auto"/>
              <w:bottom w:val="single" w:sz="4" w:space="0" w:color="auto"/>
              <w:right w:val="single" w:sz="4" w:space="0" w:color="auto"/>
            </w:tcBorders>
            <w:hideMark/>
          </w:tcPr>
          <w:p w:rsidR="00B94B54" w:rsidRPr="00EE7453" w:rsidRDefault="00B94B54" w:rsidP="00B94B54">
            <w:pP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История России</w:t>
            </w:r>
          </w:p>
        </w:tc>
        <w:tc>
          <w:tcPr>
            <w:tcW w:w="851" w:type="dxa"/>
            <w:tcBorders>
              <w:top w:val="single" w:sz="4" w:space="0" w:color="auto"/>
              <w:left w:val="nil"/>
              <w:bottom w:val="single" w:sz="4" w:space="0" w:color="auto"/>
              <w:right w:val="single" w:sz="4" w:space="0" w:color="auto"/>
            </w:tcBorders>
            <w:vAlign w:val="center"/>
            <w:hideMark/>
          </w:tcPr>
          <w:p w:rsidR="00B94B54" w:rsidRPr="00A21814" w:rsidRDefault="00B94B54" w:rsidP="003D3780">
            <w:pPr>
              <w:jc w:val="center"/>
              <w:rPr>
                <w:rFonts w:ascii="Times New Roman" w:eastAsia="Times New Roman" w:hAnsi="Times New Roman" w:cs="Times New Roman"/>
                <w:bCs/>
                <w:sz w:val="20"/>
                <w:szCs w:val="20"/>
                <w:lang w:eastAsia="ru-RU"/>
              </w:rPr>
            </w:pPr>
            <w:r w:rsidRPr="00A21814">
              <w:rPr>
                <w:rFonts w:ascii="Times New Roman" w:eastAsia="Times New Roman" w:hAnsi="Times New Roman" w:cs="Times New Roman"/>
                <w:bCs/>
                <w:sz w:val="20"/>
                <w:szCs w:val="20"/>
                <w:lang w:eastAsia="ru-RU"/>
              </w:rPr>
              <w:t>36</w:t>
            </w:r>
          </w:p>
        </w:tc>
        <w:tc>
          <w:tcPr>
            <w:tcW w:w="850" w:type="dxa"/>
            <w:tcBorders>
              <w:top w:val="single" w:sz="4" w:space="0" w:color="auto"/>
              <w:left w:val="single" w:sz="4" w:space="0" w:color="auto"/>
              <w:bottom w:val="single" w:sz="4" w:space="0" w:color="auto"/>
              <w:right w:val="single" w:sz="4" w:space="0" w:color="auto"/>
            </w:tcBorders>
            <w:vAlign w:val="center"/>
            <w:hideMark/>
          </w:tcPr>
          <w:p w:rsidR="00B94B54" w:rsidRPr="00A21814" w:rsidRDefault="00B94B54" w:rsidP="003D3780">
            <w:pPr>
              <w:jc w:val="center"/>
              <w:rPr>
                <w:rFonts w:ascii="Times New Roman" w:eastAsia="Times New Roman" w:hAnsi="Times New Roman" w:cs="Times New Roman"/>
                <w:bCs/>
                <w:sz w:val="20"/>
                <w:szCs w:val="20"/>
                <w:lang w:eastAsia="ru-RU"/>
              </w:rPr>
            </w:pPr>
            <w:r w:rsidRPr="00A21814">
              <w:rPr>
                <w:rFonts w:ascii="Times New Roman" w:eastAsia="Times New Roman" w:hAnsi="Times New Roman" w:cs="Times New Roman"/>
                <w:bCs/>
                <w:sz w:val="20"/>
                <w:szCs w:val="20"/>
                <w:lang w:eastAsia="ru-RU"/>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B94B54" w:rsidRPr="00A21814" w:rsidRDefault="0035230C" w:rsidP="003D3780">
            <w:pPr>
              <w:jc w:val="center"/>
              <w:rPr>
                <w:rFonts w:ascii="Times New Roman" w:eastAsia="Times New Roman" w:hAnsi="Times New Roman" w:cs="Times New Roman"/>
                <w:sz w:val="20"/>
                <w:szCs w:val="20"/>
                <w:lang w:eastAsia="ru-RU"/>
              </w:rPr>
            </w:pPr>
            <w:r w:rsidRPr="00A21814">
              <w:rPr>
                <w:rFonts w:ascii="Times New Roman" w:eastAsia="Times New Roman" w:hAnsi="Times New Roman" w:cs="Times New Roman"/>
                <w:sz w:val="20"/>
                <w:szCs w:val="20"/>
                <w:lang w:eastAsia="ru-RU"/>
              </w:rPr>
              <w:t>36</w:t>
            </w:r>
          </w:p>
        </w:tc>
        <w:tc>
          <w:tcPr>
            <w:tcW w:w="567"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sz w:val="20"/>
                <w:szCs w:val="20"/>
                <w:lang w:eastAsia="ru-RU"/>
              </w:rPr>
            </w:pPr>
          </w:p>
        </w:tc>
        <w:tc>
          <w:tcPr>
            <w:tcW w:w="746"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color w:val="FF0000"/>
                <w:sz w:val="20"/>
                <w:szCs w:val="20"/>
                <w:lang w:eastAsia="ru-RU"/>
              </w:rPr>
            </w:pPr>
          </w:p>
        </w:tc>
        <w:tc>
          <w:tcPr>
            <w:tcW w:w="672"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B94B54" w:rsidRPr="00EE7453" w:rsidRDefault="00B94B54" w:rsidP="003D3780">
            <w:pPr>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1</w:t>
            </w:r>
          </w:p>
        </w:tc>
      </w:tr>
      <w:tr w:rsidR="003778C0" w:rsidRPr="00EE7453" w:rsidTr="000A5A41">
        <w:trPr>
          <w:jc w:val="center"/>
        </w:trPr>
        <w:tc>
          <w:tcPr>
            <w:tcW w:w="0" w:type="auto"/>
            <w:tcBorders>
              <w:top w:val="single" w:sz="4" w:space="0" w:color="auto"/>
              <w:left w:val="single" w:sz="4" w:space="0" w:color="auto"/>
              <w:bottom w:val="single" w:sz="4" w:space="0" w:color="auto"/>
              <w:right w:val="single" w:sz="4" w:space="0" w:color="auto"/>
            </w:tcBorders>
            <w:hideMark/>
          </w:tcPr>
          <w:p w:rsidR="00B94B54" w:rsidRPr="00EE7453" w:rsidRDefault="00B94B54" w:rsidP="00B94B54">
            <w:pPr>
              <w:rPr>
                <w:rFonts w:ascii="Times New Roman" w:eastAsia="Times New Roman" w:hAnsi="Times New Roman" w:cs="Times New Roman"/>
                <w:b/>
                <w:sz w:val="20"/>
                <w:szCs w:val="20"/>
                <w:lang w:eastAsia="ru-RU"/>
              </w:rPr>
            </w:pPr>
            <w:r w:rsidRPr="00EE7453">
              <w:rPr>
                <w:rFonts w:ascii="Times New Roman" w:eastAsia="Times New Roman" w:hAnsi="Times New Roman" w:cs="Times New Roman"/>
                <w:sz w:val="20"/>
                <w:szCs w:val="20"/>
                <w:lang w:eastAsia="ru-RU"/>
              </w:rPr>
              <w:t>СГ.02</w:t>
            </w:r>
          </w:p>
        </w:tc>
        <w:tc>
          <w:tcPr>
            <w:tcW w:w="7939" w:type="dxa"/>
            <w:tcBorders>
              <w:top w:val="single" w:sz="4" w:space="0" w:color="auto"/>
              <w:left w:val="single" w:sz="4" w:space="0" w:color="auto"/>
              <w:bottom w:val="single" w:sz="4" w:space="0" w:color="auto"/>
              <w:right w:val="single" w:sz="4" w:space="0" w:color="auto"/>
            </w:tcBorders>
            <w:hideMark/>
          </w:tcPr>
          <w:p w:rsidR="00B94B54" w:rsidRPr="00EE7453" w:rsidRDefault="00B94B54" w:rsidP="00B94B54">
            <w:pPr>
              <w:rPr>
                <w:rFonts w:ascii="Times New Roman" w:eastAsia="Times New Roman" w:hAnsi="Times New Roman" w:cs="Times New Roman"/>
                <w:b/>
                <w:sz w:val="20"/>
                <w:szCs w:val="20"/>
                <w:lang w:eastAsia="ru-RU"/>
              </w:rPr>
            </w:pPr>
            <w:r w:rsidRPr="00EE7453">
              <w:rPr>
                <w:rFonts w:ascii="Times New Roman" w:eastAsia="Times New Roman" w:hAnsi="Times New Roman" w:cs="Times New Roman"/>
                <w:sz w:val="20"/>
                <w:szCs w:val="20"/>
                <w:lang w:eastAsia="ru-RU"/>
              </w:rPr>
              <w:t>Иностранный язык в профессиональной деятельности</w:t>
            </w:r>
          </w:p>
        </w:tc>
        <w:tc>
          <w:tcPr>
            <w:tcW w:w="851" w:type="dxa"/>
            <w:tcBorders>
              <w:top w:val="single" w:sz="4" w:space="0" w:color="auto"/>
              <w:left w:val="nil"/>
              <w:bottom w:val="single" w:sz="4" w:space="0" w:color="auto"/>
              <w:right w:val="single" w:sz="4" w:space="0" w:color="auto"/>
            </w:tcBorders>
            <w:vAlign w:val="center"/>
          </w:tcPr>
          <w:p w:rsidR="00B94B54" w:rsidRPr="00A21814" w:rsidRDefault="00404DAB" w:rsidP="003D3780">
            <w:pPr>
              <w:jc w:val="center"/>
              <w:rPr>
                <w:rFonts w:ascii="Times New Roman" w:eastAsia="Times New Roman" w:hAnsi="Times New Roman" w:cs="Times New Roman"/>
                <w:sz w:val="20"/>
                <w:szCs w:val="20"/>
                <w:lang w:eastAsia="ru-RU"/>
              </w:rPr>
            </w:pPr>
            <w:r w:rsidRPr="00A21814">
              <w:rPr>
                <w:rFonts w:ascii="Times New Roman" w:eastAsia="Times New Roman" w:hAnsi="Times New Roman" w:cs="Times New Roman"/>
                <w:sz w:val="20"/>
                <w:szCs w:val="20"/>
                <w:lang w:eastAsia="ru-RU"/>
              </w:rPr>
              <w:t>9</w:t>
            </w:r>
            <w:r w:rsidR="000A5A41" w:rsidRPr="00A21814">
              <w:rPr>
                <w:rFonts w:ascii="Times New Roman" w:eastAsia="Times New Roman" w:hAnsi="Times New Roman" w:cs="Times New Roman"/>
                <w:sz w:val="20"/>
                <w:szCs w:val="20"/>
                <w:lang w:eastAsia="ru-RU"/>
              </w:rPr>
              <w:t>8</w:t>
            </w:r>
          </w:p>
        </w:tc>
        <w:tc>
          <w:tcPr>
            <w:tcW w:w="850" w:type="dxa"/>
            <w:tcBorders>
              <w:top w:val="single" w:sz="4" w:space="0" w:color="auto"/>
              <w:left w:val="single" w:sz="4" w:space="0" w:color="auto"/>
              <w:bottom w:val="single" w:sz="4" w:space="0" w:color="auto"/>
              <w:right w:val="single" w:sz="4" w:space="0" w:color="auto"/>
            </w:tcBorders>
            <w:vAlign w:val="center"/>
          </w:tcPr>
          <w:p w:rsidR="00B94B54" w:rsidRPr="00A21814" w:rsidRDefault="00404DAB" w:rsidP="003D3780">
            <w:pPr>
              <w:jc w:val="center"/>
              <w:rPr>
                <w:rFonts w:ascii="Times New Roman" w:eastAsia="Times New Roman" w:hAnsi="Times New Roman" w:cs="Times New Roman"/>
                <w:bCs/>
                <w:sz w:val="20"/>
                <w:szCs w:val="20"/>
                <w:lang w:eastAsia="ru-RU"/>
              </w:rPr>
            </w:pPr>
            <w:r w:rsidRPr="00A21814">
              <w:rPr>
                <w:rFonts w:ascii="Times New Roman" w:eastAsia="Times New Roman" w:hAnsi="Times New Roman" w:cs="Times New Roman"/>
                <w:bCs/>
                <w:sz w:val="20"/>
                <w:szCs w:val="20"/>
                <w:lang w:eastAsia="ru-RU"/>
              </w:rPr>
              <w:t>9</w:t>
            </w:r>
            <w:r w:rsidR="000A5A41" w:rsidRPr="00A21814">
              <w:rPr>
                <w:rFonts w:ascii="Times New Roman" w:eastAsia="Times New Roman" w:hAnsi="Times New Roman" w:cs="Times New Roman"/>
                <w:bCs/>
                <w:sz w:val="20"/>
                <w:szCs w:val="20"/>
                <w:lang w:eastAsia="ru-RU"/>
              </w:rPr>
              <w:t>8</w:t>
            </w:r>
          </w:p>
        </w:tc>
        <w:tc>
          <w:tcPr>
            <w:tcW w:w="851" w:type="dxa"/>
            <w:tcBorders>
              <w:top w:val="single" w:sz="4" w:space="0" w:color="auto"/>
              <w:left w:val="single" w:sz="4" w:space="0" w:color="auto"/>
              <w:bottom w:val="single" w:sz="4" w:space="0" w:color="auto"/>
              <w:right w:val="single" w:sz="4" w:space="0" w:color="auto"/>
            </w:tcBorders>
            <w:vAlign w:val="center"/>
          </w:tcPr>
          <w:p w:rsidR="00B94B54" w:rsidRPr="00A21814" w:rsidRDefault="00404DAB" w:rsidP="003D3780">
            <w:pPr>
              <w:jc w:val="center"/>
              <w:rPr>
                <w:rFonts w:ascii="Times New Roman" w:eastAsia="Times New Roman" w:hAnsi="Times New Roman" w:cs="Times New Roman"/>
                <w:sz w:val="20"/>
                <w:szCs w:val="20"/>
                <w:lang w:eastAsia="ru-RU"/>
              </w:rPr>
            </w:pPr>
            <w:r w:rsidRPr="00A21814">
              <w:rPr>
                <w:rFonts w:ascii="Times New Roman" w:eastAsia="Times New Roman" w:hAnsi="Times New Roman" w:cs="Times New Roman"/>
                <w:sz w:val="20"/>
                <w:szCs w:val="20"/>
                <w:lang w:eastAsia="ru-RU"/>
              </w:rPr>
              <w:t>9</w:t>
            </w:r>
            <w:r w:rsidR="000A5A41" w:rsidRPr="00A21814">
              <w:rPr>
                <w:rFonts w:ascii="Times New Roman" w:eastAsia="Times New Roman" w:hAnsi="Times New Roman" w:cs="Times New Roman"/>
                <w:sz w:val="20"/>
                <w:szCs w:val="20"/>
                <w:lang w:eastAsia="ru-RU"/>
              </w:rPr>
              <w:t>8</w:t>
            </w:r>
          </w:p>
        </w:tc>
        <w:tc>
          <w:tcPr>
            <w:tcW w:w="567"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sz w:val="20"/>
                <w:szCs w:val="20"/>
                <w:lang w:eastAsia="ru-RU"/>
              </w:rPr>
            </w:pPr>
          </w:p>
        </w:tc>
        <w:tc>
          <w:tcPr>
            <w:tcW w:w="746"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color w:val="FF0000"/>
                <w:sz w:val="20"/>
                <w:szCs w:val="20"/>
                <w:lang w:eastAsia="ru-RU"/>
              </w:rPr>
            </w:pPr>
          </w:p>
        </w:tc>
        <w:tc>
          <w:tcPr>
            <w:tcW w:w="672"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B94B54" w:rsidRPr="00EE7453" w:rsidRDefault="00B94B54" w:rsidP="003D3780">
            <w:pPr>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1</w:t>
            </w:r>
            <w:r w:rsidR="00404DAB">
              <w:rPr>
                <w:rFonts w:ascii="Times New Roman" w:eastAsia="Times New Roman" w:hAnsi="Times New Roman" w:cs="Times New Roman"/>
                <w:sz w:val="20"/>
                <w:szCs w:val="20"/>
                <w:lang w:eastAsia="ru-RU"/>
              </w:rPr>
              <w:t>,2</w:t>
            </w:r>
          </w:p>
        </w:tc>
      </w:tr>
      <w:tr w:rsidR="003778C0" w:rsidRPr="00EE7453" w:rsidTr="003D3780">
        <w:trPr>
          <w:jc w:val="center"/>
        </w:trPr>
        <w:tc>
          <w:tcPr>
            <w:tcW w:w="0" w:type="auto"/>
            <w:tcBorders>
              <w:top w:val="single" w:sz="4" w:space="0" w:color="auto"/>
              <w:left w:val="single" w:sz="4" w:space="0" w:color="auto"/>
              <w:bottom w:val="single" w:sz="4" w:space="0" w:color="auto"/>
              <w:right w:val="single" w:sz="4" w:space="0" w:color="auto"/>
            </w:tcBorders>
            <w:hideMark/>
          </w:tcPr>
          <w:p w:rsidR="00B94B54" w:rsidRPr="00EE7453" w:rsidRDefault="00B94B54" w:rsidP="00B94B54">
            <w:pPr>
              <w:rPr>
                <w:rFonts w:ascii="Times New Roman" w:eastAsia="Times New Roman" w:hAnsi="Times New Roman" w:cs="Times New Roman"/>
                <w:b/>
                <w:sz w:val="20"/>
                <w:szCs w:val="20"/>
                <w:lang w:eastAsia="ru-RU"/>
              </w:rPr>
            </w:pPr>
            <w:r w:rsidRPr="00EE7453">
              <w:rPr>
                <w:rFonts w:ascii="Times New Roman" w:eastAsia="Times New Roman" w:hAnsi="Times New Roman" w:cs="Times New Roman"/>
                <w:sz w:val="20"/>
                <w:szCs w:val="20"/>
                <w:lang w:eastAsia="ru-RU"/>
              </w:rPr>
              <w:t>СГ.03</w:t>
            </w:r>
          </w:p>
        </w:tc>
        <w:tc>
          <w:tcPr>
            <w:tcW w:w="7939" w:type="dxa"/>
            <w:tcBorders>
              <w:top w:val="single" w:sz="4" w:space="0" w:color="auto"/>
              <w:left w:val="single" w:sz="4" w:space="0" w:color="auto"/>
              <w:bottom w:val="single" w:sz="4" w:space="0" w:color="auto"/>
              <w:right w:val="single" w:sz="4" w:space="0" w:color="auto"/>
            </w:tcBorders>
            <w:hideMark/>
          </w:tcPr>
          <w:p w:rsidR="00B94B54" w:rsidRPr="00EE7453" w:rsidRDefault="00B94B54" w:rsidP="00B94B54">
            <w:pPr>
              <w:rPr>
                <w:rFonts w:ascii="Times New Roman" w:eastAsia="Times New Roman" w:hAnsi="Times New Roman" w:cs="Times New Roman"/>
                <w:b/>
                <w:sz w:val="20"/>
                <w:szCs w:val="20"/>
                <w:lang w:eastAsia="ru-RU"/>
              </w:rPr>
            </w:pPr>
            <w:r w:rsidRPr="00EE7453">
              <w:rPr>
                <w:rFonts w:ascii="Times New Roman" w:eastAsia="Times New Roman" w:hAnsi="Times New Roman" w:cs="Times New Roman"/>
                <w:sz w:val="20"/>
                <w:szCs w:val="20"/>
                <w:lang w:eastAsia="ru-RU"/>
              </w:rPr>
              <w:t>Безопасность жизнедеятельности</w:t>
            </w:r>
          </w:p>
        </w:tc>
        <w:tc>
          <w:tcPr>
            <w:tcW w:w="851" w:type="dxa"/>
            <w:tcBorders>
              <w:top w:val="single" w:sz="4" w:space="0" w:color="auto"/>
              <w:left w:val="nil"/>
              <w:bottom w:val="single" w:sz="4" w:space="0" w:color="auto"/>
              <w:right w:val="single" w:sz="4" w:space="0" w:color="auto"/>
            </w:tcBorders>
            <w:vAlign w:val="center"/>
            <w:hideMark/>
          </w:tcPr>
          <w:p w:rsidR="00B94B54" w:rsidRPr="00A21814" w:rsidRDefault="00B94B54" w:rsidP="003D3780">
            <w:pPr>
              <w:jc w:val="center"/>
              <w:rPr>
                <w:rFonts w:ascii="Times New Roman" w:eastAsia="Times New Roman" w:hAnsi="Times New Roman" w:cs="Times New Roman"/>
                <w:sz w:val="20"/>
                <w:szCs w:val="20"/>
                <w:lang w:eastAsia="ru-RU"/>
              </w:rPr>
            </w:pPr>
            <w:r w:rsidRPr="00A21814">
              <w:rPr>
                <w:rFonts w:ascii="Times New Roman" w:eastAsia="Times New Roman" w:hAnsi="Times New Roman" w:cs="Times New Roman"/>
                <w:sz w:val="20"/>
                <w:szCs w:val="20"/>
                <w:lang w:eastAsia="ru-RU"/>
              </w:rPr>
              <w:t>36</w:t>
            </w:r>
          </w:p>
        </w:tc>
        <w:tc>
          <w:tcPr>
            <w:tcW w:w="850" w:type="dxa"/>
            <w:tcBorders>
              <w:top w:val="single" w:sz="4" w:space="0" w:color="auto"/>
              <w:left w:val="single" w:sz="4" w:space="0" w:color="auto"/>
              <w:bottom w:val="single" w:sz="4" w:space="0" w:color="auto"/>
              <w:right w:val="single" w:sz="4" w:space="0" w:color="auto"/>
            </w:tcBorders>
            <w:vAlign w:val="center"/>
            <w:hideMark/>
          </w:tcPr>
          <w:p w:rsidR="00B94B54" w:rsidRPr="00A21814" w:rsidRDefault="00B94B54" w:rsidP="003D3780">
            <w:pPr>
              <w:jc w:val="center"/>
              <w:rPr>
                <w:rFonts w:ascii="Times New Roman" w:eastAsia="Times New Roman" w:hAnsi="Times New Roman" w:cs="Times New Roman"/>
                <w:bCs/>
                <w:sz w:val="20"/>
                <w:szCs w:val="20"/>
                <w:lang w:eastAsia="ru-RU"/>
              </w:rPr>
            </w:pPr>
            <w:r w:rsidRPr="00A21814">
              <w:rPr>
                <w:rFonts w:ascii="Times New Roman" w:eastAsia="Times New Roman" w:hAnsi="Times New Roman" w:cs="Times New Roman"/>
                <w:bCs/>
                <w:sz w:val="20"/>
                <w:szCs w:val="20"/>
                <w:lang w:eastAsia="ru-RU"/>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B94B54" w:rsidRPr="00A21814" w:rsidRDefault="0035230C" w:rsidP="003D3780">
            <w:pPr>
              <w:jc w:val="center"/>
              <w:rPr>
                <w:rFonts w:ascii="Times New Roman" w:eastAsia="Times New Roman" w:hAnsi="Times New Roman" w:cs="Times New Roman"/>
                <w:sz w:val="20"/>
                <w:szCs w:val="20"/>
                <w:lang w:eastAsia="ru-RU"/>
              </w:rPr>
            </w:pPr>
            <w:r w:rsidRPr="00A21814">
              <w:rPr>
                <w:rFonts w:ascii="Times New Roman" w:eastAsia="Times New Roman" w:hAnsi="Times New Roman" w:cs="Times New Roman"/>
                <w:sz w:val="20"/>
                <w:szCs w:val="20"/>
                <w:lang w:eastAsia="ru-RU"/>
              </w:rPr>
              <w:t>3</w:t>
            </w:r>
            <w:r w:rsidR="00B94B54" w:rsidRPr="00A21814">
              <w:rPr>
                <w:rFonts w:ascii="Times New Roman" w:eastAsia="Times New Roman" w:hAnsi="Times New Roman" w:cs="Times New Roman"/>
                <w:sz w:val="20"/>
                <w:szCs w:val="20"/>
                <w:lang w:eastAsia="ru-RU"/>
              </w:rPr>
              <w:t>6</w:t>
            </w:r>
          </w:p>
        </w:tc>
        <w:tc>
          <w:tcPr>
            <w:tcW w:w="567"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sz w:val="20"/>
                <w:szCs w:val="20"/>
                <w:lang w:eastAsia="ru-RU"/>
              </w:rPr>
            </w:pPr>
          </w:p>
        </w:tc>
        <w:tc>
          <w:tcPr>
            <w:tcW w:w="746"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color w:val="FF0000"/>
                <w:sz w:val="20"/>
                <w:szCs w:val="20"/>
                <w:lang w:eastAsia="ru-RU"/>
              </w:rPr>
            </w:pPr>
          </w:p>
        </w:tc>
        <w:tc>
          <w:tcPr>
            <w:tcW w:w="672"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B94B54" w:rsidRPr="00EE7453" w:rsidRDefault="00B94B54" w:rsidP="003D3780">
            <w:pPr>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1</w:t>
            </w:r>
          </w:p>
        </w:tc>
      </w:tr>
      <w:tr w:rsidR="003778C0" w:rsidRPr="00EE7453" w:rsidTr="003D3780">
        <w:trPr>
          <w:jc w:val="center"/>
        </w:trPr>
        <w:tc>
          <w:tcPr>
            <w:tcW w:w="0" w:type="auto"/>
            <w:tcBorders>
              <w:top w:val="single" w:sz="4" w:space="0" w:color="auto"/>
              <w:left w:val="single" w:sz="4" w:space="0" w:color="auto"/>
              <w:bottom w:val="single" w:sz="4" w:space="0" w:color="auto"/>
              <w:right w:val="single" w:sz="4" w:space="0" w:color="auto"/>
            </w:tcBorders>
            <w:hideMark/>
          </w:tcPr>
          <w:p w:rsidR="00B94B54" w:rsidRPr="00A13CB4" w:rsidRDefault="00B94B54" w:rsidP="00B94B54">
            <w:pPr>
              <w:rPr>
                <w:rFonts w:ascii="Times New Roman" w:eastAsia="Times New Roman" w:hAnsi="Times New Roman" w:cs="Times New Roman"/>
                <w:b/>
                <w:sz w:val="20"/>
                <w:szCs w:val="20"/>
                <w:lang w:eastAsia="ru-RU"/>
              </w:rPr>
            </w:pPr>
            <w:r w:rsidRPr="00A13CB4">
              <w:rPr>
                <w:rFonts w:ascii="Times New Roman" w:eastAsia="Times New Roman" w:hAnsi="Times New Roman" w:cs="Times New Roman"/>
                <w:iCs/>
                <w:sz w:val="20"/>
                <w:szCs w:val="20"/>
                <w:lang w:eastAsia="ru-RU"/>
              </w:rPr>
              <w:t>СГ.04</w:t>
            </w:r>
          </w:p>
        </w:tc>
        <w:tc>
          <w:tcPr>
            <w:tcW w:w="7939" w:type="dxa"/>
            <w:tcBorders>
              <w:top w:val="single" w:sz="4" w:space="0" w:color="auto"/>
              <w:left w:val="single" w:sz="4" w:space="0" w:color="auto"/>
              <w:bottom w:val="single" w:sz="4" w:space="0" w:color="auto"/>
              <w:right w:val="single" w:sz="4" w:space="0" w:color="auto"/>
            </w:tcBorders>
            <w:hideMark/>
          </w:tcPr>
          <w:p w:rsidR="00B94B54" w:rsidRPr="00EE7453" w:rsidRDefault="00B94B54" w:rsidP="00B94B54">
            <w:pPr>
              <w:rPr>
                <w:rFonts w:ascii="Times New Roman" w:eastAsia="Times New Roman" w:hAnsi="Times New Roman" w:cs="Times New Roman"/>
                <w:b/>
                <w:sz w:val="20"/>
                <w:szCs w:val="20"/>
                <w:lang w:eastAsia="ru-RU"/>
              </w:rPr>
            </w:pPr>
            <w:r w:rsidRPr="00EE7453">
              <w:rPr>
                <w:rFonts w:ascii="Times New Roman" w:eastAsia="Times New Roman" w:hAnsi="Times New Roman" w:cs="Times New Roman"/>
                <w:sz w:val="20"/>
                <w:szCs w:val="20"/>
                <w:lang w:eastAsia="ru-RU"/>
              </w:rPr>
              <w:t>Физическая культура</w:t>
            </w:r>
          </w:p>
        </w:tc>
        <w:tc>
          <w:tcPr>
            <w:tcW w:w="851" w:type="dxa"/>
            <w:tcBorders>
              <w:top w:val="single" w:sz="4" w:space="0" w:color="auto"/>
              <w:left w:val="nil"/>
              <w:bottom w:val="single" w:sz="4" w:space="0" w:color="auto"/>
              <w:right w:val="single" w:sz="4" w:space="0" w:color="auto"/>
            </w:tcBorders>
            <w:vAlign w:val="center"/>
            <w:hideMark/>
          </w:tcPr>
          <w:p w:rsidR="00B94B54" w:rsidRPr="00A21814" w:rsidRDefault="000A5A41" w:rsidP="003D3780">
            <w:pPr>
              <w:jc w:val="center"/>
              <w:rPr>
                <w:rFonts w:ascii="Times New Roman" w:eastAsia="Times New Roman" w:hAnsi="Times New Roman" w:cs="Times New Roman"/>
                <w:sz w:val="20"/>
                <w:szCs w:val="20"/>
                <w:lang w:eastAsia="ru-RU"/>
              </w:rPr>
            </w:pPr>
            <w:r w:rsidRPr="00A21814">
              <w:rPr>
                <w:rFonts w:ascii="Times New Roman" w:eastAsia="Times New Roman" w:hAnsi="Times New Roman" w:cs="Times New Roman"/>
                <w:sz w:val="20"/>
                <w:szCs w:val="20"/>
                <w:lang w:eastAsia="ru-RU"/>
              </w:rPr>
              <w:t>76</w:t>
            </w:r>
          </w:p>
        </w:tc>
        <w:tc>
          <w:tcPr>
            <w:tcW w:w="850" w:type="dxa"/>
            <w:tcBorders>
              <w:top w:val="single" w:sz="4" w:space="0" w:color="auto"/>
              <w:left w:val="single" w:sz="4" w:space="0" w:color="auto"/>
              <w:bottom w:val="single" w:sz="4" w:space="0" w:color="auto"/>
              <w:right w:val="single" w:sz="4" w:space="0" w:color="auto"/>
            </w:tcBorders>
            <w:vAlign w:val="center"/>
            <w:hideMark/>
          </w:tcPr>
          <w:p w:rsidR="00B94B54" w:rsidRPr="00A21814" w:rsidRDefault="000A5A41" w:rsidP="003D3780">
            <w:pPr>
              <w:jc w:val="center"/>
              <w:rPr>
                <w:rFonts w:ascii="Times New Roman" w:eastAsia="Times New Roman" w:hAnsi="Times New Roman" w:cs="Times New Roman"/>
                <w:bCs/>
                <w:sz w:val="20"/>
                <w:szCs w:val="20"/>
                <w:lang w:eastAsia="ru-RU"/>
              </w:rPr>
            </w:pPr>
            <w:r w:rsidRPr="00A21814">
              <w:rPr>
                <w:rFonts w:ascii="Times New Roman" w:eastAsia="Times New Roman" w:hAnsi="Times New Roman" w:cs="Times New Roman"/>
                <w:bCs/>
                <w:sz w:val="20"/>
                <w:szCs w:val="20"/>
                <w:lang w:eastAsia="ru-RU"/>
              </w:rPr>
              <w:t>72</w:t>
            </w:r>
          </w:p>
        </w:tc>
        <w:tc>
          <w:tcPr>
            <w:tcW w:w="851" w:type="dxa"/>
            <w:tcBorders>
              <w:top w:val="single" w:sz="4" w:space="0" w:color="auto"/>
              <w:left w:val="single" w:sz="4" w:space="0" w:color="auto"/>
              <w:bottom w:val="single" w:sz="4" w:space="0" w:color="auto"/>
              <w:right w:val="single" w:sz="4" w:space="0" w:color="auto"/>
            </w:tcBorders>
            <w:vAlign w:val="center"/>
            <w:hideMark/>
          </w:tcPr>
          <w:p w:rsidR="00B94B54" w:rsidRPr="00A21814" w:rsidRDefault="000A5A41" w:rsidP="003D3780">
            <w:pPr>
              <w:jc w:val="center"/>
              <w:rPr>
                <w:rFonts w:ascii="Times New Roman" w:eastAsia="Times New Roman" w:hAnsi="Times New Roman" w:cs="Times New Roman"/>
                <w:sz w:val="20"/>
                <w:szCs w:val="20"/>
                <w:lang w:eastAsia="ru-RU"/>
              </w:rPr>
            </w:pPr>
            <w:r w:rsidRPr="00A21814">
              <w:rPr>
                <w:rFonts w:ascii="Times New Roman" w:eastAsia="Times New Roman" w:hAnsi="Times New Roman" w:cs="Times New Roman"/>
                <w:sz w:val="20"/>
                <w:szCs w:val="20"/>
                <w:lang w:eastAsia="ru-RU"/>
              </w:rPr>
              <w:t>76</w:t>
            </w:r>
          </w:p>
        </w:tc>
        <w:tc>
          <w:tcPr>
            <w:tcW w:w="567"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sz w:val="20"/>
                <w:szCs w:val="20"/>
                <w:lang w:eastAsia="ru-RU"/>
              </w:rPr>
            </w:pPr>
          </w:p>
        </w:tc>
        <w:tc>
          <w:tcPr>
            <w:tcW w:w="746"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color w:val="FF0000"/>
                <w:sz w:val="20"/>
                <w:szCs w:val="20"/>
                <w:lang w:eastAsia="ru-RU"/>
              </w:rPr>
            </w:pPr>
          </w:p>
        </w:tc>
        <w:tc>
          <w:tcPr>
            <w:tcW w:w="672"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B94B54" w:rsidRPr="00EE7453" w:rsidRDefault="00B94B54" w:rsidP="003D3780">
            <w:pPr>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1</w:t>
            </w:r>
            <w:r w:rsidR="003B5BD9" w:rsidRPr="00EE7453">
              <w:rPr>
                <w:rFonts w:ascii="Times New Roman" w:eastAsia="Times New Roman" w:hAnsi="Times New Roman" w:cs="Times New Roman"/>
                <w:sz w:val="20"/>
                <w:szCs w:val="20"/>
                <w:lang w:eastAsia="ru-RU"/>
              </w:rPr>
              <w:t>,2</w:t>
            </w:r>
          </w:p>
        </w:tc>
      </w:tr>
      <w:tr w:rsidR="003778C0" w:rsidRPr="00EE7453" w:rsidTr="003D3780">
        <w:trPr>
          <w:jc w:val="center"/>
        </w:trPr>
        <w:tc>
          <w:tcPr>
            <w:tcW w:w="0" w:type="auto"/>
            <w:tcBorders>
              <w:top w:val="single" w:sz="4" w:space="0" w:color="auto"/>
              <w:left w:val="single" w:sz="4" w:space="0" w:color="auto"/>
              <w:bottom w:val="single" w:sz="4" w:space="0" w:color="auto"/>
              <w:right w:val="single" w:sz="4" w:space="0" w:color="auto"/>
            </w:tcBorders>
            <w:hideMark/>
          </w:tcPr>
          <w:p w:rsidR="00B94B54" w:rsidRPr="00EE7453" w:rsidRDefault="00BD50ED" w:rsidP="00B94B54">
            <w:pP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СГ.05</w:t>
            </w:r>
          </w:p>
        </w:tc>
        <w:tc>
          <w:tcPr>
            <w:tcW w:w="7939" w:type="dxa"/>
            <w:tcBorders>
              <w:top w:val="single" w:sz="4" w:space="0" w:color="auto"/>
              <w:left w:val="single" w:sz="4" w:space="0" w:color="auto"/>
              <w:bottom w:val="single" w:sz="4" w:space="0" w:color="auto"/>
              <w:right w:val="single" w:sz="4" w:space="0" w:color="auto"/>
            </w:tcBorders>
            <w:hideMark/>
          </w:tcPr>
          <w:p w:rsidR="00B94B54" w:rsidRPr="00EE7453" w:rsidRDefault="00B94B54" w:rsidP="00B94B54">
            <w:pPr>
              <w:rPr>
                <w:rFonts w:ascii="Times New Roman" w:eastAsia="Times New Roman" w:hAnsi="Times New Roman" w:cs="Times New Roman"/>
                <w:b/>
                <w:sz w:val="20"/>
                <w:szCs w:val="20"/>
                <w:lang w:eastAsia="ru-RU"/>
              </w:rPr>
            </w:pPr>
            <w:r w:rsidRPr="00EE7453">
              <w:rPr>
                <w:rFonts w:ascii="Times New Roman" w:eastAsia="Times New Roman" w:hAnsi="Times New Roman" w:cs="Times New Roman"/>
                <w:sz w:val="20"/>
                <w:szCs w:val="20"/>
                <w:lang w:eastAsia="ru-RU"/>
              </w:rPr>
              <w:t xml:space="preserve">Основы финансовой грамотности </w:t>
            </w:r>
          </w:p>
        </w:tc>
        <w:tc>
          <w:tcPr>
            <w:tcW w:w="851" w:type="dxa"/>
            <w:tcBorders>
              <w:top w:val="single" w:sz="4" w:space="0" w:color="auto"/>
              <w:left w:val="nil"/>
              <w:bottom w:val="single" w:sz="4" w:space="0" w:color="auto"/>
              <w:right w:val="single" w:sz="4" w:space="0" w:color="auto"/>
            </w:tcBorders>
            <w:vAlign w:val="center"/>
            <w:hideMark/>
          </w:tcPr>
          <w:p w:rsidR="00B94B54" w:rsidRPr="00A21814" w:rsidRDefault="000A5A41" w:rsidP="003D3780">
            <w:pPr>
              <w:jc w:val="center"/>
              <w:rPr>
                <w:rFonts w:ascii="Times New Roman" w:eastAsia="Times New Roman" w:hAnsi="Times New Roman" w:cs="Times New Roman"/>
                <w:sz w:val="20"/>
                <w:szCs w:val="20"/>
                <w:lang w:eastAsia="ru-RU"/>
              </w:rPr>
            </w:pPr>
            <w:r w:rsidRPr="00A21814">
              <w:rPr>
                <w:rFonts w:ascii="Times New Roman" w:eastAsia="Times New Roman" w:hAnsi="Times New Roman" w:cs="Times New Roman"/>
                <w:sz w:val="20"/>
                <w:szCs w:val="20"/>
                <w:lang w:eastAsia="ru-RU"/>
              </w:rPr>
              <w:t>32</w:t>
            </w:r>
          </w:p>
        </w:tc>
        <w:tc>
          <w:tcPr>
            <w:tcW w:w="850" w:type="dxa"/>
            <w:tcBorders>
              <w:top w:val="single" w:sz="4" w:space="0" w:color="auto"/>
              <w:left w:val="single" w:sz="4" w:space="0" w:color="auto"/>
              <w:bottom w:val="single" w:sz="4" w:space="0" w:color="auto"/>
              <w:right w:val="single" w:sz="4" w:space="0" w:color="auto"/>
            </w:tcBorders>
            <w:vAlign w:val="center"/>
            <w:hideMark/>
          </w:tcPr>
          <w:p w:rsidR="00B94B54" w:rsidRPr="00A21814" w:rsidRDefault="000A5A41" w:rsidP="003D3780">
            <w:pPr>
              <w:jc w:val="center"/>
              <w:rPr>
                <w:rFonts w:ascii="Times New Roman" w:eastAsia="Times New Roman" w:hAnsi="Times New Roman" w:cs="Times New Roman"/>
                <w:bCs/>
                <w:sz w:val="20"/>
                <w:szCs w:val="20"/>
                <w:lang w:eastAsia="ru-RU"/>
              </w:rPr>
            </w:pPr>
            <w:r w:rsidRPr="00A21814">
              <w:rPr>
                <w:rFonts w:ascii="Times New Roman" w:eastAsia="Times New Roman" w:hAnsi="Times New Roman" w:cs="Times New Roman"/>
                <w:bCs/>
                <w:sz w:val="20"/>
                <w:szCs w:val="20"/>
                <w:lang w:eastAsia="ru-RU"/>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rsidR="00B94B54" w:rsidRPr="00A21814" w:rsidRDefault="0035230C" w:rsidP="003D3780">
            <w:pPr>
              <w:jc w:val="center"/>
              <w:rPr>
                <w:rFonts w:ascii="Times New Roman" w:eastAsia="Times New Roman" w:hAnsi="Times New Roman" w:cs="Times New Roman"/>
                <w:sz w:val="20"/>
                <w:szCs w:val="20"/>
                <w:lang w:eastAsia="ru-RU"/>
              </w:rPr>
            </w:pPr>
            <w:r w:rsidRPr="00A21814">
              <w:rPr>
                <w:rFonts w:ascii="Times New Roman" w:eastAsia="Times New Roman" w:hAnsi="Times New Roman" w:cs="Times New Roman"/>
                <w:sz w:val="20"/>
                <w:szCs w:val="20"/>
                <w:lang w:eastAsia="ru-RU"/>
              </w:rPr>
              <w:t>3</w:t>
            </w:r>
            <w:r w:rsidR="000A5A41" w:rsidRPr="00A21814">
              <w:rPr>
                <w:rFonts w:ascii="Times New Roman" w:eastAsia="Times New Roman" w:hAnsi="Times New Roman" w:cs="Times New Roman"/>
                <w:sz w:val="20"/>
                <w:szCs w:val="20"/>
                <w:lang w:eastAsia="ru-RU"/>
              </w:rPr>
              <w:t>2</w:t>
            </w:r>
          </w:p>
        </w:tc>
        <w:tc>
          <w:tcPr>
            <w:tcW w:w="567"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sz w:val="20"/>
                <w:szCs w:val="20"/>
                <w:lang w:eastAsia="ru-RU"/>
              </w:rPr>
            </w:pPr>
          </w:p>
        </w:tc>
        <w:tc>
          <w:tcPr>
            <w:tcW w:w="746"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color w:val="FF0000"/>
                <w:sz w:val="20"/>
                <w:szCs w:val="20"/>
                <w:lang w:eastAsia="ru-RU"/>
              </w:rPr>
            </w:pPr>
          </w:p>
        </w:tc>
        <w:tc>
          <w:tcPr>
            <w:tcW w:w="672"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B94B54" w:rsidRPr="00EE7453" w:rsidRDefault="00B94B54" w:rsidP="003D3780">
            <w:pPr>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1</w:t>
            </w:r>
          </w:p>
        </w:tc>
      </w:tr>
      <w:tr w:rsidR="003778C0" w:rsidRPr="00EE7453" w:rsidTr="00A13CB4">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94B54" w:rsidRPr="00EE7453" w:rsidRDefault="00B94B54" w:rsidP="00B94B54">
            <w:pPr>
              <w:rPr>
                <w:rFonts w:ascii="Times New Roman" w:eastAsia="Times New Roman" w:hAnsi="Times New Roman" w:cs="Times New Roman"/>
                <w:b/>
                <w:sz w:val="20"/>
                <w:szCs w:val="20"/>
                <w:lang w:eastAsia="ru-RU"/>
              </w:rPr>
            </w:pPr>
            <w:r w:rsidRPr="00EE7453">
              <w:rPr>
                <w:rFonts w:ascii="Times New Roman" w:eastAsia="Times New Roman" w:hAnsi="Times New Roman" w:cs="Times New Roman"/>
                <w:b/>
                <w:sz w:val="20"/>
                <w:szCs w:val="20"/>
                <w:lang w:eastAsia="ru-RU"/>
              </w:rPr>
              <w:t>ОП.00</w:t>
            </w:r>
          </w:p>
        </w:tc>
        <w:tc>
          <w:tcPr>
            <w:tcW w:w="79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94B54" w:rsidRPr="00EE7453" w:rsidRDefault="00B94B54" w:rsidP="00B94B54">
            <w:pPr>
              <w:rPr>
                <w:rFonts w:ascii="Times New Roman" w:eastAsia="Times New Roman" w:hAnsi="Times New Roman" w:cs="Times New Roman"/>
                <w:b/>
                <w:sz w:val="20"/>
                <w:szCs w:val="20"/>
                <w:lang w:eastAsia="ru-RU"/>
              </w:rPr>
            </w:pPr>
            <w:r w:rsidRPr="00EE7453">
              <w:rPr>
                <w:rFonts w:ascii="Times New Roman" w:eastAsia="Times New Roman" w:hAnsi="Times New Roman" w:cs="Times New Roman"/>
                <w:b/>
                <w:sz w:val="20"/>
                <w:szCs w:val="20"/>
                <w:lang w:eastAsia="ru-RU"/>
              </w:rPr>
              <w:t>Общепрофессиональный цикл</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D016C" w:rsidRPr="00A21814" w:rsidRDefault="00404DAB" w:rsidP="000A5A41">
            <w:pPr>
              <w:jc w:val="center"/>
              <w:rPr>
                <w:rFonts w:ascii="Times New Roman" w:eastAsia="Times New Roman" w:hAnsi="Times New Roman" w:cs="Times New Roman"/>
                <w:b/>
                <w:bCs/>
                <w:sz w:val="20"/>
                <w:szCs w:val="20"/>
                <w:lang w:eastAsia="ru-RU"/>
              </w:rPr>
            </w:pPr>
            <w:r w:rsidRPr="00A21814">
              <w:rPr>
                <w:rFonts w:ascii="Times New Roman" w:eastAsia="Times New Roman" w:hAnsi="Times New Roman" w:cs="Times New Roman"/>
                <w:b/>
                <w:bCs/>
                <w:sz w:val="20"/>
                <w:szCs w:val="20"/>
                <w:lang w:eastAsia="ru-RU"/>
              </w:rPr>
              <w:t>208</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B94B54" w:rsidRPr="00A21814" w:rsidRDefault="00404DAB" w:rsidP="003D3780">
            <w:pPr>
              <w:jc w:val="center"/>
              <w:rPr>
                <w:rFonts w:ascii="Times New Roman" w:eastAsia="Times New Roman" w:hAnsi="Times New Roman" w:cs="Times New Roman"/>
                <w:b/>
                <w:bCs/>
                <w:sz w:val="20"/>
                <w:szCs w:val="20"/>
                <w:lang w:eastAsia="ru-RU"/>
              </w:rPr>
            </w:pPr>
            <w:r w:rsidRPr="00A21814">
              <w:rPr>
                <w:rFonts w:ascii="Times New Roman" w:eastAsia="Times New Roman" w:hAnsi="Times New Roman" w:cs="Times New Roman"/>
                <w:b/>
                <w:bCs/>
                <w:sz w:val="20"/>
                <w:szCs w:val="20"/>
                <w:lang w:eastAsia="ru-RU"/>
              </w:rPr>
              <w:t>9</w:t>
            </w:r>
            <w:r w:rsidR="00774A4D" w:rsidRPr="00A21814">
              <w:rPr>
                <w:rFonts w:ascii="Times New Roman" w:eastAsia="Times New Roman" w:hAnsi="Times New Roman" w:cs="Times New Roman"/>
                <w:b/>
                <w:bCs/>
                <w:sz w:val="20"/>
                <w:szCs w:val="20"/>
                <w:lang w:eastAsia="ru-RU"/>
              </w:rPr>
              <w:t>6</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35230C" w:rsidRPr="00A21814" w:rsidRDefault="00404DAB" w:rsidP="003D3780">
            <w:pPr>
              <w:jc w:val="center"/>
              <w:rPr>
                <w:rFonts w:ascii="Times New Roman" w:eastAsia="Times New Roman" w:hAnsi="Times New Roman" w:cs="Times New Roman"/>
                <w:b/>
                <w:bCs/>
                <w:sz w:val="20"/>
                <w:szCs w:val="20"/>
                <w:lang w:eastAsia="ru-RU"/>
              </w:rPr>
            </w:pPr>
            <w:r w:rsidRPr="00A21814">
              <w:rPr>
                <w:rFonts w:ascii="Times New Roman" w:eastAsia="Times New Roman" w:hAnsi="Times New Roman" w:cs="Times New Roman"/>
                <w:b/>
                <w:bCs/>
                <w:sz w:val="20"/>
                <w:szCs w:val="20"/>
                <w:lang w:eastAsia="ru-RU"/>
              </w:rPr>
              <w:t>208</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94B54" w:rsidRPr="00EE7453" w:rsidRDefault="00B94B54" w:rsidP="003D3780">
            <w:pPr>
              <w:jc w:val="center"/>
              <w:rPr>
                <w:rFonts w:ascii="Times New Roman" w:eastAsia="Times New Roman" w:hAnsi="Times New Roman" w:cs="Times New Roman"/>
                <w:b/>
                <w:bCs/>
                <w:color w:val="FF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94B54" w:rsidRPr="00EE7453" w:rsidRDefault="00B94B54" w:rsidP="003D3780">
            <w:pPr>
              <w:jc w:val="center"/>
              <w:rPr>
                <w:rFonts w:ascii="Times New Roman" w:eastAsia="Times New Roman" w:hAnsi="Times New Roman" w:cs="Times New Roman"/>
                <w:b/>
                <w:bCs/>
                <w:sz w:val="20"/>
                <w:szCs w:val="20"/>
                <w:lang w:eastAsia="ru-RU"/>
              </w:rPr>
            </w:pPr>
          </w:p>
        </w:tc>
        <w:tc>
          <w:tcPr>
            <w:tcW w:w="7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94B54" w:rsidRPr="00EE7453" w:rsidRDefault="00B94B54" w:rsidP="003D3780">
            <w:pPr>
              <w:jc w:val="center"/>
              <w:rPr>
                <w:rFonts w:ascii="Times New Roman" w:eastAsia="Times New Roman" w:hAnsi="Times New Roman" w:cs="Times New Roman"/>
                <w:b/>
                <w:bCs/>
                <w:color w:val="FF0000"/>
                <w:sz w:val="20"/>
                <w:szCs w:val="20"/>
                <w:lang w:eastAsia="ru-RU"/>
              </w:rPr>
            </w:pPr>
          </w:p>
        </w:tc>
        <w:tc>
          <w:tcPr>
            <w:tcW w:w="6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94B54" w:rsidRPr="00EE7453" w:rsidRDefault="00C363A0" w:rsidP="003D3780">
            <w:pPr>
              <w:jc w:val="center"/>
              <w:rPr>
                <w:rFonts w:ascii="Times New Roman" w:eastAsia="Times New Roman" w:hAnsi="Times New Roman" w:cs="Times New Roman"/>
                <w:b/>
                <w:bCs/>
                <w:sz w:val="20"/>
                <w:szCs w:val="20"/>
                <w:lang w:eastAsia="ru-RU"/>
              </w:rPr>
            </w:pPr>
            <w:r w:rsidRPr="00EE7453">
              <w:rPr>
                <w:rFonts w:ascii="Times New Roman" w:eastAsia="Times New Roman" w:hAnsi="Times New Roman" w:cs="Times New Roman"/>
                <w:b/>
                <w:bCs/>
                <w:sz w:val="20"/>
                <w:szCs w:val="20"/>
                <w:lang w:eastAsia="ru-RU"/>
              </w:rPr>
              <w:t>18</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94B54" w:rsidRPr="00EE7453" w:rsidRDefault="00B94B54" w:rsidP="003D3780">
            <w:pPr>
              <w:jc w:val="center"/>
              <w:rPr>
                <w:rFonts w:ascii="Times New Roman" w:eastAsia="Times New Roman" w:hAnsi="Times New Roman" w:cs="Times New Roman"/>
                <w:b/>
                <w:bCs/>
                <w:color w:val="FF0000"/>
                <w:sz w:val="20"/>
                <w:szCs w:val="20"/>
                <w:lang w:eastAsia="ru-RU"/>
              </w:rPr>
            </w:pPr>
          </w:p>
        </w:tc>
      </w:tr>
      <w:tr w:rsidR="003778C0" w:rsidRPr="00EE7453" w:rsidTr="003D3780">
        <w:trPr>
          <w:jc w:val="center"/>
        </w:trPr>
        <w:tc>
          <w:tcPr>
            <w:tcW w:w="0" w:type="auto"/>
            <w:tcBorders>
              <w:top w:val="single" w:sz="4" w:space="0" w:color="auto"/>
              <w:left w:val="single" w:sz="4" w:space="0" w:color="auto"/>
              <w:bottom w:val="single" w:sz="4" w:space="0" w:color="auto"/>
              <w:right w:val="single" w:sz="4" w:space="0" w:color="auto"/>
            </w:tcBorders>
            <w:hideMark/>
          </w:tcPr>
          <w:p w:rsidR="00B94B54" w:rsidRPr="00EE7453" w:rsidRDefault="00B94B54" w:rsidP="00B94B54">
            <w:pP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ОП.01</w:t>
            </w:r>
          </w:p>
        </w:tc>
        <w:tc>
          <w:tcPr>
            <w:tcW w:w="7939" w:type="dxa"/>
            <w:tcBorders>
              <w:top w:val="single" w:sz="4" w:space="0" w:color="auto"/>
              <w:left w:val="single" w:sz="4" w:space="0" w:color="auto"/>
              <w:bottom w:val="single" w:sz="4" w:space="0" w:color="auto"/>
              <w:right w:val="single" w:sz="4" w:space="0" w:color="auto"/>
            </w:tcBorders>
            <w:hideMark/>
          </w:tcPr>
          <w:p w:rsidR="00B94B54" w:rsidRPr="00EE7453" w:rsidRDefault="00B94B54" w:rsidP="00B94B54">
            <w:pP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Техническое черчение</w:t>
            </w:r>
          </w:p>
        </w:tc>
        <w:tc>
          <w:tcPr>
            <w:tcW w:w="851" w:type="dxa"/>
            <w:tcBorders>
              <w:top w:val="single" w:sz="4" w:space="0" w:color="auto"/>
              <w:left w:val="single" w:sz="4" w:space="0" w:color="auto"/>
              <w:bottom w:val="single" w:sz="4" w:space="0" w:color="auto"/>
              <w:right w:val="single" w:sz="4" w:space="0" w:color="auto"/>
            </w:tcBorders>
            <w:vAlign w:val="center"/>
            <w:hideMark/>
          </w:tcPr>
          <w:p w:rsidR="00B94B54" w:rsidRPr="00A21814" w:rsidRDefault="00404DAB" w:rsidP="003D3780">
            <w:pPr>
              <w:jc w:val="center"/>
              <w:rPr>
                <w:rFonts w:ascii="Times New Roman" w:eastAsia="Times New Roman" w:hAnsi="Times New Roman" w:cs="Times New Roman"/>
                <w:sz w:val="20"/>
                <w:szCs w:val="20"/>
                <w:lang w:eastAsia="ru-RU"/>
              </w:rPr>
            </w:pPr>
            <w:r w:rsidRPr="00A21814">
              <w:rPr>
                <w:rFonts w:ascii="Times New Roman" w:eastAsia="Times New Roman" w:hAnsi="Times New Roman" w:cs="Times New Roman"/>
                <w:sz w:val="20"/>
                <w:szCs w:val="20"/>
                <w:lang w:eastAsia="ru-RU"/>
              </w:rPr>
              <w:t>46</w:t>
            </w:r>
          </w:p>
        </w:tc>
        <w:tc>
          <w:tcPr>
            <w:tcW w:w="850" w:type="dxa"/>
            <w:tcBorders>
              <w:top w:val="single" w:sz="4" w:space="0" w:color="auto"/>
              <w:left w:val="single" w:sz="4" w:space="0" w:color="auto"/>
              <w:bottom w:val="single" w:sz="4" w:space="0" w:color="auto"/>
              <w:right w:val="single" w:sz="4" w:space="0" w:color="auto"/>
            </w:tcBorders>
            <w:vAlign w:val="center"/>
            <w:hideMark/>
          </w:tcPr>
          <w:p w:rsidR="00B94B54" w:rsidRPr="00A21814" w:rsidRDefault="00404DAB" w:rsidP="003D3780">
            <w:pPr>
              <w:jc w:val="center"/>
              <w:rPr>
                <w:rFonts w:ascii="Times New Roman" w:eastAsia="Times New Roman" w:hAnsi="Times New Roman" w:cs="Times New Roman"/>
                <w:sz w:val="20"/>
                <w:szCs w:val="20"/>
                <w:lang w:eastAsia="ru-RU"/>
              </w:rPr>
            </w:pPr>
            <w:r w:rsidRPr="00A21814">
              <w:rPr>
                <w:rFonts w:ascii="Times New Roman" w:eastAsia="Times New Roman" w:hAnsi="Times New Roman" w:cs="Times New Roman"/>
                <w:sz w:val="20"/>
                <w:szCs w:val="20"/>
                <w:lang w:eastAsia="ru-RU"/>
              </w:rPr>
              <w:t>40</w:t>
            </w:r>
          </w:p>
        </w:tc>
        <w:tc>
          <w:tcPr>
            <w:tcW w:w="851" w:type="dxa"/>
            <w:tcBorders>
              <w:top w:val="single" w:sz="4" w:space="0" w:color="auto"/>
              <w:left w:val="single" w:sz="4" w:space="0" w:color="auto"/>
              <w:bottom w:val="single" w:sz="4" w:space="0" w:color="auto"/>
              <w:right w:val="single" w:sz="4" w:space="0" w:color="auto"/>
            </w:tcBorders>
            <w:vAlign w:val="center"/>
            <w:hideMark/>
          </w:tcPr>
          <w:p w:rsidR="00B94B54" w:rsidRPr="00A21814" w:rsidRDefault="00404DAB" w:rsidP="003D3780">
            <w:pPr>
              <w:jc w:val="center"/>
              <w:rPr>
                <w:rFonts w:ascii="Times New Roman" w:eastAsia="Times New Roman" w:hAnsi="Times New Roman" w:cs="Times New Roman"/>
                <w:sz w:val="20"/>
                <w:szCs w:val="20"/>
                <w:lang w:eastAsia="ru-RU"/>
              </w:rPr>
            </w:pPr>
            <w:r w:rsidRPr="00A21814">
              <w:rPr>
                <w:rFonts w:ascii="Times New Roman" w:eastAsia="Times New Roman" w:hAnsi="Times New Roman" w:cs="Times New Roman"/>
                <w:sz w:val="20"/>
                <w:szCs w:val="20"/>
                <w:lang w:eastAsia="ru-RU"/>
              </w:rPr>
              <w:t>46</w:t>
            </w:r>
          </w:p>
        </w:tc>
        <w:tc>
          <w:tcPr>
            <w:tcW w:w="567"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color w:val="FF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sz w:val="20"/>
                <w:szCs w:val="20"/>
                <w:lang w:eastAsia="ru-RU"/>
              </w:rPr>
            </w:pPr>
          </w:p>
        </w:tc>
        <w:tc>
          <w:tcPr>
            <w:tcW w:w="746"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color w:val="FF0000"/>
                <w:sz w:val="20"/>
                <w:szCs w:val="20"/>
                <w:lang w:eastAsia="ru-RU"/>
              </w:rPr>
            </w:pPr>
          </w:p>
        </w:tc>
        <w:tc>
          <w:tcPr>
            <w:tcW w:w="672"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color w:val="FF0000"/>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B94B54" w:rsidRPr="00EE7453" w:rsidRDefault="00B94B54" w:rsidP="003D3780">
            <w:pPr>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1</w:t>
            </w:r>
          </w:p>
        </w:tc>
      </w:tr>
      <w:tr w:rsidR="003778C0" w:rsidRPr="00EE7453" w:rsidTr="003D3780">
        <w:trPr>
          <w:jc w:val="center"/>
        </w:trPr>
        <w:tc>
          <w:tcPr>
            <w:tcW w:w="0" w:type="auto"/>
            <w:tcBorders>
              <w:top w:val="single" w:sz="4" w:space="0" w:color="auto"/>
              <w:left w:val="single" w:sz="4" w:space="0" w:color="auto"/>
              <w:bottom w:val="single" w:sz="4" w:space="0" w:color="auto"/>
              <w:right w:val="single" w:sz="4" w:space="0" w:color="auto"/>
            </w:tcBorders>
            <w:hideMark/>
          </w:tcPr>
          <w:p w:rsidR="00B94B54" w:rsidRPr="00EE7453" w:rsidRDefault="00B94B54" w:rsidP="00B94B54">
            <w:pP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ОП.02</w:t>
            </w:r>
          </w:p>
        </w:tc>
        <w:tc>
          <w:tcPr>
            <w:tcW w:w="7939" w:type="dxa"/>
            <w:tcBorders>
              <w:top w:val="single" w:sz="4" w:space="0" w:color="auto"/>
              <w:left w:val="single" w:sz="4" w:space="0" w:color="auto"/>
              <w:bottom w:val="single" w:sz="4" w:space="0" w:color="auto"/>
              <w:right w:val="single" w:sz="4" w:space="0" w:color="auto"/>
            </w:tcBorders>
            <w:hideMark/>
          </w:tcPr>
          <w:p w:rsidR="00B94B54" w:rsidRPr="00EE7453" w:rsidRDefault="00B94B54" w:rsidP="00B94B54">
            <w:pP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Электротехника</w:t>
            </w:r>
          </w:p>
        </w:tc>
        <w:tc>
          <w:tcPr>
            <w:tcW w:w="851" w:type="dxa"/>
            <w:tcBorders>
              <w:top w:val="single" w:sz="4" w:space="0" w:color="auto"/>
              <w:left w:val="single" w:sz="4" w:space="0" w:color="auto"/>
              <w:bottom w:val="single" w:sz="4" w:space="0" w:color="auto"/>
              <w:right w:val="single" w:sz="4" w:space="0" w:color="auto"/>
            </w:tcBorders>
            <w:vAlign w:val="center"/>
            <w:hideMark/>
          </w:tcPr>
          <w:p w:rsidR="00B94B54" w:rsidRPr="00EE7453" w:rsidRDefault="00B94B54" w:rsidP="003D3780">
            <w:pPr>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36</w:t>
            </w:r>
          </w:p>
        </w:tc>
        <w:tc>
          <w:tcPr>
            <w:tcW w:w="850" w:type="dxa"/>
            <w:tcBorders>
              <w:top w:val="single" w:sz="4" w:space="0" w:color="auto"/>
              <w:left w:val="single" w:sz="4" w:space="0" w:color="auto"/>
              <w:bottom w:val="single" w:sz="4" w:space="0" w:color="auto"/>
              <w:right w:val="single" w:sz="4" w:space="0" w:color="auto"/>
            </w:tcBorders>
            <w:vAlign w:val="center"/>
            <w:hideMark/>
          </w:tcPr>
          <w:p w:rsidR="00B94B54" w:rsidRPr="00EE7453" w:rsidRDefault="00B94B54" w:rsidP="003D3780">
            <w:pPr>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22</w:t>
            </w:r>
          </w:p>
        </w:tc>
        <w:tc>
          <w:tcPr>
            <w:tcW w:w="851" w:type="dxa"/>
            <w:tcBorders>
              <w:top w:val="single" w:sz="4" w:space="0" w:color="auto"/>
              <w:left w:val="single" w:sz="4" w:space="0" w:color="auto"/>
              <w:bottom w:val="single" w:sz="4" w:space="0" w:color="auto"/>
              <w:right w:val="single" w:sz="4" w:space="0" w:color="auto"/>
            </w:tcBorders>
            <w:vAlign w:val="center"/>
            <w:hideMark/>
          </w:tcPr>
          <w:p w:rsidR="00B94B54" w:rsidRPr="00EE7453" w:rsidRDefault="0035230C" w:rsidP="003D3780">
            <w:pPr>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36</w:t>
            </w:r>
          </w:p>
        </w:tc>
        <w:tc>
          <w:tcPr>
            <w:tcW w:w="567"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color w:val="FF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sz w:val="20"/>
                <w:szCs w:val="20"/>
                <w:lang w:eastAsia="ru-RU"/>
              </w:rPr>
            </w:pPr>
          </w:p>
        </w:tc>
        <w:tc>
          <w:tcPr>
            <w:tcW w:w="746"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color w:val="FF0000"/>
                <w:sz w:val="20"/>
                <w:szCs w:val="20"/>
                <w:lang w:eastAsia="ru-RU"/>
              </w:rPr>
            </w:pPr>
          </w:p>
        </w:tc>
        <w:tc>
          <w:tcPr>
            <w:tcW w:w="672"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color w:val="FF0000"/>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B94B54" w:rsidRPr="00EE7453" w:rsidRDefault="00B94B54" w:rsidP="003D3780">
            <w:pPr>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1</w:t>
            </w:r>
          </w:p>
        </w:tc>
      </w:tr>
      <w:tr w:rsidR="003778C0" w:rsidRPr="00EE7453" w:rsidTr="003D3780">
        <w:trPr>
          <w:jc w:val="center"/>
        </w:trPr>
        <w:tc>
          <w:tcPr>
            <w:tcW w:w="0" w:type="auto"/>
            <w:tcBorders>
              <w:top w:val="single" w:sz="4" w:space="0" w:color="auto"/>
              <w:left w:val="single" w:sz="4" w:space="0" w:color="auto"/>
              <w:bottom w:val="single" w:sz="4" w:space="0" w:color="auto"/>
              <w:right w:val="single" w:sz="4" w:space="0" w:color="auto"/>
            </w:tcBorders>
            <w:hideMark/>
          </w:tcPr>
          <w:p w:rsidR="00B94B54" w:rsidRPr="00EE7453" w:rsidRDefault="00B94B54" w:rsidP="00B94B54">
            <w:pP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ОП.03</w:t>
            </w:r>
          </w:p>
        </w:tc>
        <w:tc>
          <w:tcPr>
            <w:tcW w:w="7939" w:type="dxa"/>
            <w:tcBorders>
              <w:top w:val="single" w:sz="4" w:space="0" w:color="auto"/>
              <w:left w:val="single" w:sz="4" w:space="0" w:color="auto"/>
              <w:bottom w:val="single" w:sz="4" w:space="0" w:color="auto"/>
              <w:right w:val="single" w:sz="4" w:space="0" w:color="auto"/>
            </w:tcBorders>
            <w:hideMark/>
          </w:tcPr>
          <w:p w:rsidR="00B94B54" w:rsidRPr="00EE7453" w:rsidRDefault="00B94B54" w:rsidP="00B94B54">
            <w:pP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Материаловедение</w:t>
            </w:r>
          </w:p>
        </w:tc>
        <w:tc>
          <w:tcPr>
            <w:tcW w:w="851" w:type="dxa"/>
            <w:tcBorders>
              <w:top w:val="single" w:sz="4" w:space="0" w:color="auto"/>
              <w:left w:val="single" w:sz="4" w:space="0" w:color="auto"/>
              <w:bottom w:val="single" w:sz="4" w:space="0" w:color="auto"/>
              <w:right w:val="single" w:sz="4" w:space="0" w:color="auto"/>
            </w:tcBorders>
            <w:vAlign w:val="center"/>
            <w:hideMark/>
          </w:tcPr>
          <w:p w:rsidR="00B94B54" w:rsidRPr="00EE7453" w:rsidRDefault="00B94B54" w:rsidP="003D3780">
            <w:pPr>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36</w:t>
            </w:r>
          </w:p>
        </w:tc>
        <w:tc>
          <w:tcPr>
            <w:tcW w:w="850" w:type="dxa"/>
            <w:tcBorders>
              <w:top w:val="single" w:sz="4" w:space="0" w:color="auto"/>
              <w:left w:val="single" w:sz="4" w:space="0" w:color="auto"/>
              <w:bottom w:val="single" w:sz="4" w:space="0" w:color="auto"/>
              <w:right w:val="single" w:sz="4" w:space="0" w:color="auto"/>
            </w:tcBorders>
            <w:vAlign w:val="center"/>
            <w:hideMark/>
          </w:tcPr>
          <w:p w:rsidR="00B94B54" w:rsidRPr="00EE7453" w:rsidRDefault="00B94B54" w:rsidP="003D3780">
            <w:pPr>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18</w:t>
            </w:r>
          </w:p>
        </w:tc>
        <w:tc>
          <w:tcPr>
            <w:tcW w:w="851" w:type="dxa"/>
            <w:tcBorders>
              <w:top w:val="single" w:sz="4" w:space="0" w:color="auto"/>
              <w:left w:val="single" w:sz="4" w:space="0" w:color="auto"/>
              <w:bottom w:val="single" w:sz="4" w:space="0" w:color="auto"/>
              <w:right w:val="single" w:sz="4" w:space="0" w:color="auto"/>
            </w:tcBorders>
            <w:vAlign w:val="center"/>
            <w:hideMark/>
          </w:tcPr>
          <w:p w:rsidR="00B94B54" w:rsidRPr="00EE7453" w:rsidRDefault="0035230C" w:rsidP="003D3780">
            <w:pPr>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36</w:t>
            </w:r>
          </w:p>
        </w:tc>
        <w:tc>
          <w:tcPr>
            <w:tcW w:w="567"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color w:val="FF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sz w:val="20"/>
                <w:szCs w:val="20"/>
                <w:lang w:eastAsia="ru-RU"/>
              </w:rPr>
            </w:pPr>
          </w:p>
        </w:tc>
        <w:tc>
          <w:tcPr>
            <w:tcW w:w="746"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color w:val="FF0000"/>
                <w:sz w:val="20"/>
                <w:szCs w:val="20"/>
                <w:lang w:eastAsia="ru-RU"/>
              </w:rPr>
            </w:pPr>
          </w:p>
        </w:tc>
        <w:tc>
          <w:tcPr>
            <w:tcW w:w="672"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color w:val="FF0000"/>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B94B54" w:rsidRPr="00EE7453" w:rsidRDefault="00B94B54" w:rsidP="003D3780">
            <w:pPr>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1</w:t>
            </w:r>
          </w:p>
        </w:tc>
      </w:tr>
      <w:tr w:rsidR="003778C0" w:rsidRPr="00EE7453" w:rsidTr="003D3780">
        <w:trPr>
          <w:jc w:val="center"/>
        </w:trPr>
        <w:tc>
          <w:tcPr>
            <w:tcW w:w="0" w:type="auto"/>
            <w:tcBorders>
              <w:top w:val="single" w:sz="4" w:space="0" w:color="auto"/>
              <w:left w:val="single" w:sz="4" w:space="0" w:color="auto"/>
              <w:bottom w:val="single" w:sz="4" w:space="0" w:color="auto"/>
              <w:right w:val="single" w:sz="4" w:space="0" w:color="auto"/>
            </w:tcBorders>
            <w:hideMark/>
          </w:tcPr>
          <w:p w:rsidR="00B94B54" w:rsidRPr="00EE7453" w:rsidRDefault="00B94B54" w:rsidP="00B94B54">
            <w:pP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ОП.04</w:t>
            </w:r>
          </w:p>
        </w:tc>
        <w:tc>
          <w:tcPr>
            <w:tcW w:w="7939" w:type="dxa"/>
            <w:tcBorders>
              <w:top w:val="single" w:sz="4" w:space="0" w:color="auto"/>
              <w:left w:val="single" w:sz="4" w:space="0" w:color="auto"/>
              <w:bottom w:val="single" w:sz="4" w:space="0" w:color="auto"/>
              <w:right w:val="single" w:sz="4" w:space="0" w:color="auto"/>
            </w:tcBorders>
            <w:hideMark/>
          </w:tcPr>
          <w:p w:rsidR="00B94B54" w:rsidRPr="00EE7453" w:rsidRDefault="00B94B54" w:rsidP="00B94B54">
            <w:pP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Охрана труда</w:t>
            </w:r>
            <w:r w:rsidR="00186C57" w:rsidRPr="00EE7453">
              <w:rPr>
                <w:rFonts w:ascii="Times New Roman" w:eastAsia="Times New Roman" w:hAnsi="Times New Roman" w:cs="Times New Roman"/>
                <w:sz w:val="20"/>
                <w:szCs w:val="20"/>
                <w:lang w:eastAsia="ru-RU"/>
              </w:rPr>
              <w:t xml:space="preserve"> и электробезопасность</w:t>
            </w:r>
            <w:r w:rsidR="00EE7453" w:rsidRPr="00EE7453">
              <w:rPr>
                <w:rFonts w:ascii="Times New Roman" w:eastAsia="Times New Roman" w:hAnsi="Times New Roman" w:cs="Times New Roman"/>
                <w:sz w:val="20"/>
                <w:szCs w:val="20"/>
                <w:lang w:eastAsia="ru-RU"/>
              </w:rPr>
              <w:t xml:space="preserve"> </w:t>
            </w:r>
          </w:p>
        </w:tc>
        <w:tc>
          <w:tcPr>
            <w:tcW w:w="851" w:type="dxa"/>
            <w:tcBorders>
              <w:top w:val="single" w:sz="4" w:space="0" w:color="auto"/>
              <w:left w:val="single" w:sz="4" w:space="0" w:color="auto"/>
              <w:bottom w:val="single" w:sz="4" w:space="0" w:color="auto"/>
              <w:right w:val="single" w:sz="4" w:space="0" w:color="auto"/>
            </w:tcBorders>
            <w:vAlign w:val="center"/>
            <w:hideMark/>
          </w:tcPr>
          <w:p w:rsidR="00B94B54" w:rsidRPr="00EE7453" w:rsidRDefault="00774A4D" w:rsidP="003D3780">
            <w:pPr>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B94B54" w:rsidRPr="00EE7453" w:rsidRDefault="00774A4D" w:rsidP="003D3780">
            <w:pPr>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16</w:t>
            </w:r>
          </w:p>
        </w:tc>
        <w:tc>
          <w:tcPr>
            <w:tcW w:w="851" w:type="dxa"/>
            <w:tcBorders>
              <w:top w:val="single" w:sz="4" w:space="0" w:color="auto"/>
              <w:left w:val="single" w:sz="4" w:space="0" w:color="auto"/>
              <w:bottom w:val="single" w:sz="4" w:space="0" w:color="auto"/>
              <w:right w:val="single" w:sz="4" w:space="0" w:color="auto"/>
            </w:tcBorders>
            <w:vAlign w:val="center"/>
            <w:hideMark/>
          </w:tcPr>
          <w:p w:rsidR="00B94B54" w:rsidRPr="00EE7453" w:rsidRDefault="0035230C" w:rsidP="003D3780">
            <w:pPr>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90</w:t>
            </w:r>
          </w:p>
        </w:tc>
        <w:tc>
          <w:tcPr>
            <w:tcW w:w="567"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sz w:val="20"/>
                <w:szCs w:val="20"/>
                <w:lang w:eastAsia="ru-RU"/>
              </w:rPr>
            </w:pPr>
          </w:p>
        </w:tc>
        <w:tc>
          <w:tcPr>
            <w:tcW w:w="746"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color w:val="FF0000"/>
                <w:sz w:val="20"/>
                <w:szCs w:val="20"/>
                <w:lang w:eastAsia="ru-RU"/>
              </w:rPr>
            </w:pPr>
          </w:p>
        </w:tc>
        <w:tc>
          <w:tcPr>
            <w:tcW w:w="672" w:type="dxa"/>
            <w:tcBorders>
              <w:top w:val="single" w:sz="4" w:space="0" w:color="auto"/>
              <w:left w:val="single" w:sz="4" w:space="0" w:color="auto"/>
              <w:bottom w:val="single" w:sz="4" w:space="0" w:color="auto"/>
              <w:right w:val="single" w:sz="4" w:space="0" w:color="auto"/>
            </w:tcBorders>
            <w:vAlign w:val="center"/>
          </w:tcPr>
          <w:p w:rsidR="00B94B54" w:rsidRPr="00EE7453" w:rsidRDefault="00B94B54" w:rsidP="003D3780">
            <w:pPr>
              <w:jc w:val="center"/>
              <w:rPr>
                <w:rFonts w:ascii="Times New Roman" w:eastAsia="Times New Roman" w:hAnsi="Times New Roman" w:cs="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B94B54" w:rsidRPr="00EE7453" w:rsidRDefault="00B94B54" w:rsidP="003D3780">
            <w:pPr>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1</w:t>
            </w:r>
          </w:p>
        </w:tc>
      </w:tr>
      <w:tr w:rsidR="003778C0" w:rsidRPr="00EE7453" w:rsidTr="00404DAB">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94B54" w:rsidRPr="00EE7453" w:rsidRDefault="00B94B54" w:rsidP="00B94B54">
            <w:pPr>
              <w:rPr>
                <w:rFonts w:ascii="Times New Roman" w:eastAsia="Times New Roman" w:hAnsi="Times New Roman" w:cs="Times New Roman"/>
                <w:b/>
                <w:sz w:val="20"/>
                <w:szCs w:val="20"/>
                <w:lang w:eastAsia="ru-RU"/>
              </w:rPr>
            </w:pPr>
            <w:r w:rsidRPr="00EE7453">
              <w:rPr>
                <w:rFonts w:ascii="Times New Roman" w:eastAsia="Times New Roman" w:hAnsi="Times New Roman" w:cs="Times New Roman"/>
                <w:b/>
                <w:sz w:val="20"/>
                <w:szCs w:val="20"/>
                <w:lang w:eastAsia="ru-RU"/>
              </w:rPr>
              <w:t>П.00</w:t>
            </w:r>
          </w:p>
        </w:tc>
        <w:tc>
          <w:tcPr>
            <w:tcW w:w="793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B94B54" w:rsidRPr="00EE7453" w:rsidRDefault="00B94B54" w:rsidP="00B94B54">
            <w:pPr>
              <w:rPr>
                <w:rFonts w:ascii="Times New Roman" w:eastAsia="Times New Roman" w:hAnsi="Times New Roman" w:cs="Times New Roman"/>
                <w:b/>
                <w:sz w:val="20"/>
                <w:szCs w:val="20"/>
                <w:lang w:eastAsia="ru-RU"/>
              </w:rPr>
            </w:pPr>
            <w:r w:rsidRPr="00EE7453">
              <w:rPr>
                <w:rFonts w:ascii="Times New Roman" w:eastAsia="Times New Roman" w:hAnsi="Times New Roman" w:cs="Times New Roman"/>
                <w:b/>
                <w:sz w:val="20"/>
                <w:szCs w:val="20"/>
                <w:lang w:eastAsia="ru-RU"/>
              </w:rPr>
              <w:t>Профессиональный цикл</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D016C" w:rsidRPr="00EE7453" w:rsidRDefault="00FD016C" w:rsidP="003D3780">
            <w:pPr>
              <w:jc w:val="center"/>
              <w:rPr>
                <w:rFonts w:ascii="Times New Roman" w:eastAsia="Times New Roman" w:hAnsi="Times New Roman" w:cs="Times New Roman"/>
                <w:b/>
                <w:sz w:val="20"/>
                <w:szCs w:val="20"/>
                <w:lang w:eastAsia="ru-RU"/>
              </w:rPr>
            </w:pPr>
            <w:r w:rsidRPr="00EE7453">
              <w:rPr>
                <w:rFonts w:ascii="Times New Roman" w:eastAsia="Times New Roman" w:hAnsi="Times New Roman" w:cs="Times New Roman"/>
                <w:b/>
                <w:bCs/>
                <w:sz w:val="20"/>
                <w:szCs w:val="20"/>
                <w:lang w:eastAsia="ru-RU"/>
              </w:rPr>
              <w:t>1</w:t>
            </w:r>
            <w:r w:rsidR="00404DAB">
              <w:rPr>
                <w:rFonts w:ascii="Times New Roman" w:eastAsia="Times New Roman" w:hAnsi="Times New Roman" w:cs="Times New Roman"/>
                <w:b/>
                <w:bCs/>
                <w:sz w:val="20"/>
                <w:szCs w:val="20"/>
                <w:lang w:eastAsia="ru-RU"/>
              </w:rPr>
              <w:t>530</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94B54" w:rsidRPr="00EE7453" w:rsidRDefault="00891B68" w:rsidP="003D3780">
            <w:pPr>
              <w:jc w:val="center"/>
              <w:rPr>
                <w:rFonts w:ascii="Times New Roman" w:eastAsia="Times New Roman" w:hAnsi="Times New Roman" w:cs="Times New Roman"/>
                <w:b/>
                <w:sz w:val="20"/>
                <w:szCs w:val="20"/>
                <w:lang w:eastAsia="ru-RU"/>
              </w:rPr>
            </w:pPr>
            <w:r w:rsidRPr="00EE7453">
              <w:rPr>
                <w:rFonts w:ascii="Times New Roman" w:eastAsia="Times New Roman" w:hAnsi="Times New Roman" w:cs="Times New Roman"/>
                <w:b/>
                <w:sz w:val="20"/>
                <w:szCs w:val="20"/>
                <w:lang w:eastAsia="ru-RU"/>
              </w:rPr>
              <w:t>1236</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94B54" w:rsidRPr="00EE7453" w:rsidRDefault="004B5415" w:rsidP="003D3780">
            <w:pPr>
              <w:jc w:val="center"/>
              <w:rPr>
                <w:rFonts w:ascii="Times New Roman" w:eastAsia="Times New Roman" w:hAnsi="Times New Roman" w:cs="Times New Roman"/>
                <w:b/>
                <w:sz w:val="20"/>
                <w:szCs w:val="20"/>
                <w:lang w:eastAsia="ru-RU"/>
              </w:rPr>
            </w:pPr>
            <w:r w:rsidRPr="00EE7453">
              <w:rPr>
                <w:rFonts w:ascii="Times New Roman" w:eastAsia="Times New Roman" w:hAnsi="Times New Roman" w:cs="Times New Roman"/>
                <w:b/>
                <w:bCs/>
                <w:sz w:val="20"/>
                <w:szCs w:val="20"/>
                <w:lang w:eastAsia="ru-RU"/>
              </w:rPr>
              <w:t>594</w:t>
            </w:r>
          </w:p>
        </w:tc>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94B54" w:rsidRPr="00EE7453" w:rsidRDefault="00105E81" w:rsidP="003D3780">
            <w:pPr>
              <w:jc w:val="center"/>
              <w:rPr>
                <w:rFonts w:ascii="Times New Roman" w:eastAsia="Times New Roman" w:hAnsi="Times New Roman" w:cs="Times New Roman"/>
                <w:b/>
                <w:sz w:val="20"/>
                <w:szCs w:val="20"/>
                <w:lang w:eastAsia="ru-RU"/>
              </w:rPr>
            </w:pPr>
            <w:r w:rsidRPr="00EE7453">
              <w:rPr>
                <w:rFonts w:ascii="Times New Roman" w:eastAsia="Times New Roman" w:hAnsi="Times New Roman" w:cs="Times New Roman"/>
                <w:b/>
                <w:sz w:val="20"/>
                <w:szCs w:val="20"/>
                <w:lang w:eastAsia="ru-RU"/>
              </w:rPr>
              <w:t>936</w:t>
            </w:r>
          </w:p>
        </w:tc>
        <w:tc>
          <w:tcPr>
            <w:tcW w:w="70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94B54" w:rsidRPr="00EE7453" w:rsidRDefault="00B94B54" w:rsidP="003D3780">
            <w:pPr>
              <w:jc w:val="center"/>
              <w:rPr>
                <w:rFonts w:ascii="Times New Roman" w:eastAsia="Times New Roman" w:hAnsi="Times New Roman" w:cs="Times New Roman"/>
                <w:b/>
                <w:sz w:val="20"/>
                <w:szCs w:val="20"/>
                <w:lang w:eastAsia="ru-RU"/>
              </w:rPr>
            </w:pPr>
          </w:p>
        </w:tc>
        <w:tc>
          <w:tcPr>
            <w:tcW w:w="74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94B54" w:rsidRPr="00EE7453" w:rsidRDefault="00B94B54" w:rsidP="003D3780">
            <w:pPr>
              <w:jc w:val="center"/>
              <w:rPr>
                <w:rFonts w:ascii="Times New Roman" w:eastAsia="Times New Roman" w:hAnsi="Times New Roman" w:cs="Times New Roman"/>
                <w:b/>
                <w:color w:val="FF0000"/>
                <w:sz w:val="20"/>
                <w:szCs w:val="20"/>
                <w:lang w:eastAsia="ru-RU"/>
              </w:rPr>
            </w:pPr>
          </w:p>
        </w:tc>
        <w:tc>
          <w:tcPr>
            <w:tcW w:w="67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94B54" w:rsidRPr="00EE7453" w:rsidRDefault="00841258" w:rsidP="003D3780">
            <w:pPr>
              <w:jc w:val="center"/>
              <w:rPr>
                <w:rFonts w:ascii="Times New Roman" w:eastAsia="Times New Roman" w:hAnsi="Times New Roman" w:cs="Times New Roman"/>
                <w:b/>
                <w:sz w:val="20"/>
                <w:szCs w:val="20"/>
                <w:lang w:eastAsia="ru-RU"/>
              </w:rPr>
            </w:pPr>
            <w:r w:rsidRPr="00EE7453">
              <w:rPr>
                <w:rFonts w:ascii="Times New Roman" w:eastAsia="Times New Roman" w:hAnsi="Times New Roman" w:cs="Times New Roman"/>
                <w:b/>
                <w:sz w:val="20"/>
                <w:szCs w:val="20"/>
                <w:lang w:eastAsia="ru-RU"/>
              </w:rPr>
              <w:t>36</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94B54" w:rsidRPr="00EE7453" w:rsidRDefault="00B94B54" w:rsidP="003D3780">
            <w:pPr>
              <w:jc w:val="center"/>
              <w:rPr>
                <w:rFonts w:ascii="Times New Roman" w:eastAsia="Times New Roman" w:hAnsi="Times New Roman" w:cs="Times New Roman"/>
                <w:b/>
                <w:color w:val="FF0000"/>
                <w:sz w:val="20"/>
                <w:szCs w:val="20"/>
                <w:lang w:eastAsia="ru-RU"/>
              </w:rPr>
            </w:pPr>
          </w:p>
        </w:tc>
      </w:tr>
      <w:tr w:rsidR="0032554A" w:rsidRPr="00EE7453" w:rsidTr="00404DAB">
        <w:trPr>
          <w:jc w:val="center"/>
        </w:trPr>
        <w:tc>
          <w:tcPr>
            <w:tcW w:w="920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32554A" w:rsidRPr="00EE7453" w:rsidRDefault="0032554A" w:rsidP="0032554A">
            <w:pPr>
              <w:rPr>
                <w:rFonts w:ascii="Times New Roman" w:eastAsia="Times New Roman" w:hAnsi="Times New Roman" w:cs="Times New Roman"/>
                <w:b/>
                <w:sz w:val="20"/>
                <w:szCs w:val="20"/>
                <w:lang w:eastAsia="ru-RU"/>
              </w:rPr>
            </w:pPr>
            <w:r w:rsidRPr="00EE7453">
              <w:rPr>
                <w:rFonts w:ascii="Times New Roman" w:eastAsia="Times New Roman" w:hAnsi="Times New Roman" w:cs="Times New Roman"/>
                <w:b/>
                <w:sz w:val="20"/>
                <w:szCs w:val="20"/>
                <w:lang w:eastAsia="ru-RU"/>
              </w:rPr>
              <w:t>Направленность 1: Электромонтёр устройств сигнализации, централизации и блокировки (СЦБ)</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2554A" w:rsidRPr="00EE7453" w:rsidRDefault="0032554A" w:rsidP="003D3780">
            <w:pPr>
              <w:jc w:val="center"/>
              <w:rPr>
                <w:rFonts w:ascii="Times New Roman" w:eastAsia="Times New Roman" w:hAnsi="Times New Roman" w:cs="Times New Roman"/>
                <w:b/>
                <w:sz w:val="20"/>
                <w:szCs w:val="20"/>
                <w:lang w:eastAsia="ru-RU"/>
              </w:rPr>
            </w:pPr>
            <w:r w:rsidRPr="00EE7453">
              <w:rPr>
                <w:rFonts w:ascii="Times New Roman" w:eastAsia="Times New Roman" w:hAnsi="Times New Roman" w:cs="Times New Roman"/>
                <w:b/>
                <w:sz w:val="20"/>
                <w:szCs w:val="20"/>
                <w:lang w:eastAsia="ru-RU"/>
              </w:rPr>
              <w:t>1530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2554A" w:rsidRPr="00EE7453" w:rsidRDefault="00891B68" w:rsidP="003D3780">
            <w:pPr>
              <w:jc w:val="center"/>
              <w:rPr>
                <w:rFonts w:ascii="Times New Roman" w:eastAsia="Times New Roman" w:hAnsi="Times New Roman" w:cs="Times New Roman"/>
                <w:b/>
                <w:sz w:val="20"/>
                <w:szCs w:val="20"/>
                <w:lang w:eastAsia="ru-RU"/>
              </w:rPr>
            </w:pPr>
            <w:r w:rsidRPr="00EE7453">
              <w:rPr>
                <w:rFonts w:ascii="Times New Roman" w:eastAsia="Times New Roman" w:hAnsi="Times New Roman" w:cs="Times New Roman"/>
                <w:b/>
                <w:sz w:val="20"/>
                <w:szCs w:val="20"/>
                <w:lang w:eastAsia="ru-RU"/>
              </w:rPr>
              <w:t>1236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2554A" w:rsidRPr="00EE7453" w:rsidRDefault="0032554A" w:rsidP="003D3780">
            <w:pPr>
              <w:jc w:val="center"/>
              <w:rPr>
                <w:rFonts w:ascii="Times New Roman" w:eastAsia="Times New Roman" w:hAnsi="Times New Roman" w:cs="Times New Roman"/>
                <w:b/>
                <w:sz w:val="20"/>
                <w:szCs w:val="20"/>
                <w:lang w:eastAsia="ru-RU"/>
              </w:rPr>
            </w:pPr>
            <w:r w:rsidRPr="00EE7453">
              <w:rPr>
                <w:rFonts w:ascii="Times New Roman" w:eastAsia="Times New Roman" w:hAnsi="Times New Roman" w:cs="Times New Roman"/>
                <w:b/>
                <w:sz w:val="20"/>
                <w:szCs w:val="20"/>
                <w:lang w:eastAsia="ru-RU"/>
              </w:rPr>
              <w:t>594</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2554A" w:rsidRPr="00EE7453" w:rsidRDefault="0032554A" w:rsidP="003D3780">
            <w:pPr>
              <w:jc w:val="center"/>
              <w:rPr>
                <w:rFonts w:ascii="Times New Roman" w:eastAsia="Times New Roman" w:hAnsi="Times New Roman" w:cs="Times New Roman"/>
                <w:b/>
                <w:sz w:val="20"/>
                <w:szCs w:val="20"/>
                <w:lang w:eastAsia="ru-RU"/>
              </w:rPr>
            </w:pPr>
            <w:r w:rsidRPr="00EE7453">
              <w:rPr>
                <w:rFonts w:ascii="Times New Roman" w:eastAsia="Times New Roman" w:hAnsi="Times New Roman" w:cs="Times New Roman"/>
                <w:b/>
                <w:sz w:val="20"/>
                <w:szCs w:val="20"/>
                <w:lang w:eastAsia="ru-RU"/>
              </w:rPr>
              <w:t>936</w:t>
            </w:r>
          </w:p>
        </w:t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2554A" w:rsidRPr="00EE7453" w:rsidRDefault="0032554A" w:rsidP="003D3780">
            <w:pPr>
              <w:jc w:val="center"/>
              <w:rPr>
                <w:rFonts w:ascii="Times New Roman" w:eastAsia="Times New Roman" w:hAnsi="Times New Roman" w:cs="Times New Roman"/>
                <w:b/>
                <w:sz w:val="20"/>
                <w:szCs w:val="20"/>
                <w:lang w:eastAsia="ru-RU"/>
              </w:rPr>
            </w:pPr>
          </w:p>
        </w:tc>
        <w:tc>
          <w:tcPr>
            <w:tcW w:w="7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2554A" w:rsidRPr="00EE7453" w:rsidRDefault="0032554A" w:rsidP="003D3780">
            <w:pPr>
              <w:jc w:val="center"/>
              <w:rPr>
                <w:rFonts w:ascii="Times New Roman" w:eastAsia="Times New Roman" w:hAnsi="Times New Roman" w:cs="Times New Roman"/>
                <w:b/>
                <w:sz w:val="20"/>
                <w:szCs w:val="20"/>
                <w:lang w:eastAsia="ru-RU"/>
              </w:rPr>
            </w:pPr>
          </w:p>
        </w:tc>
        <w:tc>
          <w:tcPr>
            <w:tcW w:w="6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2554A" w:rsidRPr="00EE7453" w:rsidRDefault="00404DAB" w:rsidP="003D3780">
            <w:pPr>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36</w:t>
            </w: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2554A" w:rsidRPr="00EE7453" w:rsidRDefault="0032554A" w:rsidP="003D3780">
            <w:pPr>
              <w:jc w:val="center"/>
              <w:rPr>
                <w:rFonts w:ascii="Times New Roman" w:eastAsia="Times New Roman" w:hAnsi="Times New Roman" w:cs="Times New Roman"/>
                <w:b/>
                <w:sz w:val="20"/>
                <w:szCs w:val="20"/>
                <w:lang w:eastAsia="ru-RU"/>
              </w:rPr>
            </w:pPr>
          </w:p>
        </w:tc>
      </w:tr>
      <w:tr w:rsidR="0032554A" w:rsidRPr="00EE7453" w:rsidTr="00A13CB4">
        <w:trPr>
          <w:jc w:val="center"/>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32554A" w:rsidRPr="00EE7453" w:rsidRDefault="0032554A" w:rsidP="0032554A">
            <w:pPr>
              <w:ind w:left="-45" w:right="-76"/>
              <w:rPr>
                <w:rFonts w:ascii="Times New Roman" w:eastAsia="Times New Roman" w:hAnsi="Times New Roman" w:cs="Times New Roman"/>
                <w:b/>
                <w:sz w:val="20"/>
                <w:szCs w:val="20"/>
                <w:lang w:eastAsia="ru-RU"/>
              </w:rPr>
            </w:pPr>
            <w:proofErr w:type="spellStart"/>
            <w:r w:rsidRPr="00EE7453">
              <w:rPr>
                <w:rFonts w:ascii="Times New Roman" w:eastAsia="Times New Roman" w:hAnsi="Times New Roman" w:cs="Times New Roman"/>
                <w:b/>
                <w:sz w:val="20"/>
                <w:szCs w:val="20"/>
                <w:lang w:eastAsia="ru-RU"/>
              </w:rPr>
              <w:t>ПМ</w:t>
            </w:r>
            <w:r w:rsidR="00A21814">
              <w:rPr>
                <w:rFonts w:ascii="Times New Roman" w:eastAsia="Times New Roman" w:hAnsi="Times New Roman" w:cs="Times New Roman"/>
                <w:b/>
                <w:sz w:val="20"/>
                <w:szCs w:val="20"/>
                <w:lang w:eastAsia="ru-RU"/>
              </w:rPr>
              <w:t>н</w:t>
            </w:r>
            <w:proofErr w:type="gramStart"/>
            <w:r w:rsidRPr="00EE7453">
              <w:rPr>
                <w:rFonts w:ascii="Times New Roman" w:eastAsia="Times New Roman" w:hAnsi="Times New Roman" w:cs="Times New Roman"/>
                <w:b/>
                <w:sz w:val="20"/>
                <w:szCs w:val="20"/>
                <w:lang w:eastAsia="ru-RU"/>
              </w:rPr>
              <w:t>.Х</w:t>
            </w:r>
            <w:proofErr w:type="gramEnd"/>
            <w:r w:rsidRPr="00EE7453">
              <w:rPr>
                <w:rFonts w:ascii="Times New Roman" w:eastAsia="Times New Roman" w:hAnsi="Times New Roman" w:cs="Times New Roman"/>
                <w:b/>
                <w:sz w:val="20"/>
                <w:szCs w:val="20"/>
                <w:lang w:eastAsia="ru-RU"/>
              </w:rPr>
              <w:t>Х</w:t>
            </w:r>
            <w:proofErr w:type="spellEnd"/>
          </w:p>
        </w:tc>
        <w:tc>
          <w:tcPr>
            <w:tcW w:w="79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2554A" w:rsidRPr="00EE7453" w:rsidRDefault="0032554A" w:rsidP="0032554A">
            <w:pPr>
              <w:rPr>
                <w:rFonts w:ascii="Times New Roman" w:eastAsia="Times New Roman" w:hAnsi="Times New Roman" w:cs="Times New Roman"/>
                <w:b/>
                <w:sz w:val="20"/>
                <w:szCs w:val="20"/>
                <w:lang w:eastAsia="ru-RU"/>
              </w:rPr>
            </w:pPr>
            <w:r w:rsidRPr="00EE7453">
              <w:rPr>
                <w:rFonts w:ascii="Times New Roman" w:eastAsia="Times New Roman" w:hAnsi="Times New Roman" w:cs="Times New Roman"/>
                <w:b/>
                <w:sz w:val="20"/>
                <w:szCs w:val="20"/>
                <w:lang w:eastAsia="ru-RU"/>
              </w:rPr>
              <w:t>Выполнение работ по обслуживанию, ремонту, монтажу и регулировке устройств сигнализации, централизации и блокировки</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2554A" w:rsidRPr="00EE7453" w:rsidRDefault="0032554A" w:rsidP="003D3780">
            <w:pPr>
              <w:jc w:val="center"/>
              <w:rPr>
                <w:rFonts w:ascii="Times New Roman" w:eastAsia="Times New Roman" w:hAnsi="Times New Roman" w:cs="Times New Roman"/>
                <w:b/>
                <w:sz w:val="20"/>
                <w:szCs w:val="20"/>
                <w:lang w:eastAsia="ru-RU"/>
              </w:rPr>
            </w:pPr>
            <w:r w:rsidRPr="00EE7453">
              <w:rPr>
                <w:rFonts w:ascii="Times New Roman" w:eastAsia="Times New Roman" w:hAnsi="Times New Roman" w:cs="Times New Roman"/>
                <w:b/>
                <w:sz w:val="20"/>
                <w:szCs w:val="20"/>
                <w:lang w:eastAsia="ru-RU"/>
              </w:rPr>
              <w:t>1530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2554A" w:rsidRPr="00EE7453" w:rsidRDefault="00891B68" w:rsidP="003D3780">
            <w:pPr>
              <w:jc w:val="center"/>
              <w:rPr>
                <w:rFonts w:ascii="Times New Roman" w:eastAsia="Times New Roman" w:hAnsi="Times New Roman" w:cs="Times New Roman"/>
                <w:b/>
                <w:sz w:val="20"/>
                <w:szCs w:val="20"/>
                <w:lang w:eastAsia="ru-RU"/>
              </w:rPr>
            </w:pPr>
            <w:r w:rsidRPr="00EE7453">
              <w:rPr>
                <w:rFonts w:ascii="Times New Roman" w:eastAsia="Times New Roman" w:hAnsi="Times New Roman" w:cs="Times New Roman"/>
                <w:b/>
                <w:sz w:val="20"/>
                <w:szCs w:val="20"/>
                <w:lang w:eastAsia="ru-RU"/>
              </w:rPr>
              <w:t>1236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2554A" w:rsidRPr="00EE7453" w:rsidRDefault="0032554A" w:rsidP="003D3780">
            <w:pPr>
              <w:jc w:val="center"/>
              <w:rPr>
                <w:rFonts w:ascii="Times New Roman" w:eastAsia="Times New Roman" w:hAnsi="Times New Roman" w:cs="Times New Roman"/>
                <w:b/>
                <w:sz w:val="20"/>
                <w:szCs w:val="20"/>
                <w:lang w:eastAsia="ru-RU"/>
              </w:rPr>
            </w:pPr>
            <w:r w:rsidRPr="00EE7453">
              <w:rPr>
                <w:rFonts w:ascii="Times New Roman" w:eastAsia="Times New Roman" w:hAnsi="Times New Roman" w:cs="Times New Roman"/>
                <w:b/>
                <w:sz w:val="20"/>
                <w:szCs w:val="20"/>
                <w:lang w:eastAsia="ru-RU"/>
              </w:rPr>
              <w:t>594</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2554A" w:rsidRPr="00EE7453" w:rsidRDefault="0032554A" w:rsidP="003D3780">
            <w:pPr>
              <w:jc w:val="center"/>
              <w:rPr>
                <w:rFonts w:ascii="Times New Roman" w:eastAsia="Times New Roman" w:hAnsi="Times New Roman" w:cs="Times New Roman"/>
                <w:b/>
                <w:sz w:val="20"/>
                <w:szCs w:val="20"/>
                <w:lang w:eastAsia="ru-RU"/>
              </w:rPr>
            </w:pPr>
            <w:r w:rsidRPr="00EE7453">
              <w:rPr>
                <w:rFonts w:ascii="Times New Roman" w:eastAsia="Times New Roman" w:hAnsi="Times New Roman" w:cs="Times New Roman"/>
                <w:b/>
                <w:sz w:val="20"/>
                <w:szCs w:val="20"/>
                <w:lang w:eastAsia="ru-RU"/>
              </w:rPr>
              <w:t>936</w:t>
            </w:r>
          </w:p>
        </w:t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2554A" w:rsidRPr="00EE7453" w:rsidRDefault="0032554A" w:rsidP="003D3780">
            <w:pPr>
              <w:jc w:val="center"/>
              <w:rPr>
                <w:rFonts w:ascii="Times New Roman" w:eastAsia="Times New Roman" w:hAnsi="Times New Roman" w:cs="Times New Roman"/>
                <w:b/>
                <w:sz w:val="20"/>
                <w:szCs w:val="20"/>
                <w:lang w:eastAsia="ru-RU"/>
              </w:rPr>
            </w:pPr>
          </w:p>
        </w:tc>
        <w:tc>
          <w:tcPr>
            <w:tcW w:w="7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2554A" w:rsidRPr="00EE7453" w:rsidRDefault="0032554A" w:rsidP="003D3780">
            <w:pPr>
              <w:jc w:val="center"/>
              <w:rPr>
                <w:rFonts w:ascii="Times New Roman" w:eastAsia="Times New Roman" w:hAnsi="Times New Roman" w:cs="Times New Roman"/>
                <w:b/>
                <w:sz w:val="20"/>
                <w:szCs w:val="20"/>
                <w:lang w:eastAsia="ru-RU"/>
              </w:rPr>
            </w:pPr>
          </w:p>
        </w:tc>
        <w:tc>
          <w:tcPr>
            <w:tcW w:w="6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2554A" w:rsidRPr="00EE7453" w:rsidRDefault="0032554A" w:rsidP="003D3780">
            <w:pPr>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36</w:t>
            </w: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32554A" w:rsidRPr="00EE7453" w:rsidRDefault="00511B0C" w:rsidP="003D3780">
            <w:pPr>
              <w:jc w:val="center"/>
              <w:rPr>
                <w:rFonts w:ascii="Times New Roman" w:eastAsia="Times New Roman" w:hAnsi="Times New Roman" w:cs="Times New Roman"/>
                <w:b/>
                <w:sz w:val="20"/>
                <w:szCs w:val="20"/>
                <w:lang w:eastAsia="ru-RU"/>
              </w:rPr>
            </w:pPr>
            <w:r w:rsidRPr="00EE7453">
              <w:rPr>
                <w:rFonts w:ascii="Times New Roman" w:eastAsia="Times New Roman" w:hAnsi="Times New Roman" w:cs="Times New Roman"/>
                <w:b/>
                <w:sz w:val="20"/>
                <w:szCs w:val="20"/>
                <w:lang w:eastAsia="ru-RU"/>
              </w:rPr>
              <w:t>1,2</w:t>
            </w:r>
          </w:p>
        </w:tc>
      </w:tr>
      <w:tr w:rsidR="0032554A" w:rsidRPr="00EE7453" w:rsidTr="003D378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32554A" w:rsidRPr="00EE7453" w:rsidRDefault="00A13CB4" w:rsidP="0032554A">
            <w:pPr>
              <w:rPr>
                <w:rFonts w:ascii="Times New Roman" w:eastAsia="Times New Roman" w:hAnsi="Times New Roman" w:cs="Times New Roman"/>
                <w:b/>
                <w:sz w:val="20"/>
                <w:szCs w:val="20"/>
                <w:lang w:eastAsia="ru-RU"/>
              </w:rPr>
            </w:pPr>
            <w:r>
              <w:rPr>
                <w:rFonts w:ascii="Times New Roman" w:eastAsia="Times New Roman" w:hAnsi="Times New Roman" w:cs="Times New Roman"/>
                <w:bCs/>
                <w:sz w:val="20"/>
                <w:szCs w:val="20"/>
                <w:lang w:eastAsia="ru-RU"/>
              </w:rPr>
              <w:t>МДК.</w:t>
            </w:r>
            <w:r w:rsidR="0032554A" w:rsidRPr="00EE7453">
              <w:rPr>
                <w:rFonts w:ascii="Times New Roman" w:eastAsia="Times New Roman" w:hAnsi="Times New Roman" w:cs="Times New Roman"/>
                <w:bCs/>
                <w:sz w:val="20"/>
                <w:szCs w:val="20"/>
                <w:lang w:eastAsia="ru-RU"/>
              </w:rPr>
              <w:t>ХХ.01</w:t>
            </w:r>
          </w:p>
        </w:tc>
        <w:tc>
          <w:tcPr>
            <w:tcW w:w="7939" w:type="dxa"/>
            <w:tcBorders>
              <w:top w:val="single" w:sz="4" w:space="0" w:color="auto"/>
              <w:left w:val="single" w:sz="4" w:space="0" w:color="auto"/>
              <w:bottom w:val="single" w:sz="4" w:space="0" w:color="auto"/>
              <w:right w:val="single" w:sz="4" w:space="0" w:color="auto"/>
            </w:tcBorders>
            <w:vAlign w:val="center"/>
          </w:tcPr>
          <w:p w:rsidR="0032554A" w:rsidRPr="00EE7453" w:rsidRDefault="0032554A" w:rsidP="0032554A">
            <w:pPr>
              <w:rPr>
                <w:rFonts w:ascii="Times New Roman" w:eastAsia="Times New Roman" w:hAnsi="Times New Roman" w:cs="Times New Roman"/>
                <w:iCs/>
                <w:sz w:val="20"/>
                <w:szCs w:val="20"/>
                <w:lang w:eastAsia="ru-RU"/>
              </w:rPr>
            </w:pPr>
            <w:r w:rsidRPr="00EE7453">
              <w:rPr>
                <w:rFonts w:ascii="Times New Roman" w:eastAsia="Times New Roman" w:hAnsi="Times New Roman" w:cs="Times New Roman"/>
                <w:iCs/>
                <w:sz w:val="20"/>
                <w:szCs w:val="20"/>
                <w:lang w:eastAsia="ru-RU"/>
              </w:rPr>
              <w:t>Технология монтажа, технического обслуживания, ремонта и устранение неисправностей в работе устройств и систем СЦБ</w:t>
            </w:r>
          </w:p>
        </w:tc>
        <w:tc>
          <w:tcPr>
            <w:tcW w:w="851" w:type="dxa"/>
            <w:tcBorders>
              <w:top w:val="single" w:sz="4" w:space="0" w:color="auto"/>
              <w:left w:val="single" w:sz="4" w:space="0" w:color="auto"/>
              <w:bottom w:val="single" w:sz="4" w:space="0" w:color="auto"/>
              <w:right w:val="single" w:sz="4" w:space="0" w:color="auto"/>
            </w:tcBorders>
            <w:vAlign w:val="center"/>
          </w:tcPr>
          <w:p w:rsidR="0032554A" w:rsidRPr="00EE7453" w:rsidRDefault="0032554A" w:rsidP="003D3780">
            <w:pPr>
              <w:jc w:val="center"/>
              <w:rPr>
                <w:rFonts w:ascii="Times New Roman" w:eastAsia="Times New Roman" w:hAnsi="Times New Roman" w:cs="Times New Roman"/>
                <w:bCs/>
                <w:sz w:val="20"/>
                <w:szCs w:val="20"/>
                <w:lang w:eastAsia="ru-RU"/>
              </w:rPr>
            </w:pPr>
            <w:r w:rsidRPr="00EE7453">
              <w:rPr>
                <w:rFonts w:ascii="Times New Roman" w:eastAsia="Times New Roman" w:hAnsi="Times New Roman" w:cs="Times New Roman"/>
                <w:bCs/>
                <w:sz w:val="20"/>
                <w:szCs w:val="20"/>
                <w:lang w:eastAsia="ru-RU"/>
              </w:rPr>
              <w:t>594</w:t>
            </w:r>
          </w:p>
        </w:tc>
        <w:tc>
          <w:tcPr>
            <w:tcW w:w="850" w:type="dxa"/>
            <w:tcBorders>
              <w:top w:val="single" w:sz="4" w:space="0" w:color="auto"/>
              <w:left w:val="single" w:sz="4" w:space="0" w:color="auto"/>
              <w:bottom w:val="single" w:sz="4" w:space="0" w:color="auto"/>
              <w:right w:val="single" w:sz="4" w:space="0" w:color="auto"/>
            </w:tcBorders>
            <w:vAlign w:val="center"/>
          </w:tcPr>
          <w:p w:rsidR="0032554A" w:rsidRPr="00EE7453" w:rsidRDefault="0032554A" w:rsidP="003D3780">
            <w:pPr>
              <w:jc w:val="center"/>
              <w:rPr>
                <w:rFonts w:ascii="Times New Roman" w:eastAsia="Times New Roman" w:hAnsi="Times New Roman" w:cs="Times New Roman"/>
                <w:bCs/>
                <w:sz w:val="20"/>
                <w:szCs w:val="20"/>
                <w:lang w:eastAsia="ru-RU"/>
              </w:rPr>
            </w:pPr>
            <w:r w:rsidRPr="00EE7453">
              <w:rPr>
                <w:rFonts w:ascii="Times New Roman" w:eastAsia="Times New Roman" w:hAnsi="Times New Roman" w:cs="Times New Roman"/>
                <w:bCs/>
                <w:sz w:val="20"/>
                <w:szCs w:val="20"/>
                <w:lang w:eastAsia="ru-RU"/>
              </w:rPr>
              <w:t>300</w:t>
            </w:r>
          </w:p>
        </w:tc>
        <w:tc>
          <w:tcPr>
            <w:tcW w:w="851" w:type="dxa"/>
            <w:tcBorders>
              <w:top w:val="single" w:sz="4" w:space="0" w:color="auto"/>
              <w:left w:val="single" w:sz="4" w:space="0" w:color="auto"/>
              <w:bottom w:val="single" w:sz="4" w:space="0" w:color="auto"/>
              <w:right w:val="single" w:sz="4" w:space="0" w:color="auto"/>
            </w:tcBorders>
            <w:vAlign w:val="center"/>
          </w:tcPr>
          <w:p w:rsidR="0032554A" w:rsidRPr="00EE7453" w:rsidRDefault="0032554A" w:rsidP="003D3780">
            <w:pPr>
              <w:jc w:val="center"/>
              <w:rPr>
                <w:rFonts w:ascii="Times New Roman" w:eastAsia="Times New Roman" w:hAnsi="Times New Roman" w:cs="Times New Roman"/>
                <w:bCs/>
                <w:sz w:val="20"/>
                <w:szCs w:val="20"/>
                <w:lang w:eastAsia="ru-RU"/>
              </w:rPr>
            </w:pPr>
          </w:p>
          <w:p w:rsidR="0032554A" w:rsidRPr="00EE7453" w:rsidRDefault="0032554A" w:rsidP="003D3780">
            <w:pPr>
              <w:jc w:val="center"/>
              <w:rPr>
                <w:rFonts w:ascii="Times New Roman" w:eastAsia="Times New Roman" w:hAnsi="Times New Roman" w:cs="Times New Roman"/>
                <w:bCs/>
                <w:sz w:val="20"/>
                <w:szCs w:val="20"/>
                <w:lang w:eastAsia="ru-RU"/>
              </w:rPr>
            </w:pPr>
            <w:r w:rsidRPr="00EE7453">
              <w:rPr>
                <w:rFonts w:ascii="Times New Roman" w:eastAsia="Times New Roman" w:hAnsi="Times New Roman" w:cs="Times New Roman"/>
                <w:bCs/>
                <w:sz w:val="20"/>
                <w:szCs w:val="20"/>
                <w:lang w:eastAsia="ru-RU"/>
              </w:rPr>
              <w:t>594</w:t>
            </w:r>
          </w:p>
          <w:p w:rsidR="0032554A" w:rsidRPr="00EE7453" w:rsidRDefault="0032554A" w:rsidP="003D3780">
            <w:pPr>
              <w:jc w:val="center"/>
              <w:rPr>
                <w:rFonts w:ascii="Times New Roman" w:eastAsia="Times New Roman" w:hAnsi="Times New Roman" w:cs="Times New Roman"/>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32554A" w:rsidRPr="00EE7453" w:rsidRDefault="0032554A" w:rsidP="003D3780">
            <w:pPr>
              <w:jc w:val="center"/>
              <w:rPr>
                <w:rFonts w:ascii="Times New Roman" w:eastAsia="Times New Roman" w:hAnsi="Times New Roman" w:cs="Times New Roman"/>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32554A" w:rsidRPr="00EE7453" w:rsidRDefault="0032554A" w:rsidP="003D3780">
            <w:pPr>
              <w:jc w:val="center"/>
              <w:rPr>
                <w:rFonts w:ascii="Times New Roman" w:eastAsia="Times New Roman" w:hAnsi="Times New Roman" w:cs="Times New Roman"/>
                <w:sz w:val="20"/>
                <w:szCs w:val="20"/>
                <w:lang w:eastAsia="ru-RU"/>
              </w:rPr>
            </w:pPr>
          </w:p>
        </w:tc>
        <w:tc>
          <w:tcPr>
            <w:tcW w:w="746" w:type="dxa"/>
            <w:tcBorders>
              <w:top w:val="single" w:sz="4" w:space="0" w:color="auto"/>
              <w:left w:val="single" w:sz="4" w:space="0" w:color="auto"/>
              <w:bottom w:val="single" w:sz="4" w:space="0" w:color="auto"/>
              <w:right w:val="single" w:sz="4" w:space="0" w:color="auto"/>
            </w:tcBorders>
            <w:vAlign w:val="center"/>
          </w:tcPr>
          <w:p w:rsidR="0032554A" w:rsidRPr="00EE7453" w:rsidRDefault="0032554A" w:rsidP="003D3780">
            <w:pPr>
              <w:jc w:val="center"/>
              <w:rPr>
                <w:rFonts w:ascii="Times New Roman" w:eastAsia="Times New Roman" w:hAnsi="Times New Roman" w:cs="Times New Roman"/>
                <w:sz w:val="20"/>
                <w:szCs w:val="20"/>
                <w:lang w:eastAsia="ru-RU"/>
              </w:rPr>
            </w:pPr>
          </w:p>
        </w:tc>
        <w:tc>
          <w:tcPr>
            <w:tcW w:w="672" w:type="dxa"/>
            <w:tcBorders>
              <w:top w:val="single" w:sz="4" w:space="0" w:color="auto"/>
              <w:left w:val="single" w:sz="4" w:space="0" w:color="auto"/>
              <w:bottom w:val="single" w:sz="4" w:space="0" w:color="auto"/>
              <w:right w:val="single" w:sz="4" w:space="0" w:color="auto"/>
            </w:tcBorders>
            <w:vAlign w:val="center"/>
          </w:tcPr>
          <w:p w:rsidR="0032554A" w:rsidRPr="00EE7453" w:rsidRDefault="0032554A" w:rsidP="003D3780">
            <w:pPr>
              <w:jc w:val="center"/>
              <w:rPr>
                <w:rFonts w:ascii="Times New Roman" w:eastAsia="Times New Roman" w:hAnsi="Times New Roman" w:cs="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32554A" w:rsidRPr="00EE7453" w:rsidRDefault="00511B0C" w:rsidP="003D3780">
            <w:pPr>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1,2</w:t>
            </w:r>
          </w:p>
        </w:tc>
      </w:tr>
      <w:tr w:rsidR="00891B68" w:rsidRPr="00EE7453" w:rsidTr="003D378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91B68" w:rsidRPr="00EE7453" w:rsidRDefault="00891B68" w:rsidP="00891B68">
            <w:pPr>
              <w:rPr>
                <w:rFonts w:ascii="Times New Roman" w:eastAsia="Times New Roman" w:hAnsi="Times New Roman" w:cs="Times New Roman"/>
                <w:bCs/>
                <w:sz w:val="20"/>
                <w:szCs w:val="20"/>
                <w:lang w:eastAsia="ru-RU"/>
              </w:rPr>
            </w:pPr>
            <w:r w:rsidRPr="00EE7453">
              <w:rPr>
                <w:rFonts w:ascii="Times New Roman" w:eastAsia="Times New Roman" w:hAnsi="Times New Roman" w:cs="Times New Roman"/>
                <w:bCs/>
                <w:sz w:val="20"/>
                <w:szCs w:val="20"/>
                <w:lang w:eastAsia="ru-RU"/>
              </w:rPr>
              <w:t>УП.ХХ</w:t>
            </w:r>
          </w:p>
        </w:tc>
        <w:tc>
          <w:tcPr>
            <w:tcW w:w="7939" w:type="dxa"/>
            <w:tcBorders>
              <w:top w:val="single" w:sz="4" w:space="0" w:color="auto"/>
              <w:left w:val="single" w:sz="4" w:space="0" w:color="auto"/>
              <w:bottom w:val="single" w:sz="4" w:space="0" w:color="auto"/>
              <w:right w:val="single" w:sz="4" w:space="0" w:color="auto"/>
            </w:tcBorders>
            <w:vAlign w:val="center"/>
            <w:hideMark/>
          </w:tcPr>
          <w:p w:rsidR="00891B68" w:rsidRPr="00EE7453" w:rsidRDefault="00891B68" w:rsidP="00891B68">
            <w:pPr>
              <w:rPr>
                <w:rFonts w:ascii="Times New Roman" w:eastAsia="Times New Roman" w:hAnsi="Times New Roman" w:cs="Times New Roman"/>
                <w:bCs/>
                <w:sz w:val="20"/>
                <w:szCs w:val="20"/>
                <w:lang w:eastAsia="ru-RU"/>
              </w:rPr>
            </w:pPr>
            <w:r w:rsidRPr="00EE7453">
              <w:rPr>
                <w:rFonts w:ascii="Times New Roman" w:eastAsia="Times New Roman" w:hAnsi="Times New Roman" w:cs="Times New Roman"/>
                <w:bCs/>
                <w:sz w:val="20"/>
                <w:szCs w:val="20"/>
                <w:lang w:eastAsia="ru-RU"/>
              </w:rPr>
              <w:t>Учебная практика</w:t>
            </w:r>
          </w:p>
        </w:tc>
        <w:tc>
          <w:tcPr>
            <w:tcW w:w="851"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sz w:val="20"/>
                <w:szCs w:val="20"/>
                <w:lang w:eastAsia="ru-RU"/>
              </w:rPr>
            </w:pPr>
            <w:r w:rsidRPr="00EE7453">
              <w:rPr>
                <w:rFonts w:ascii="Times New Roman" w:eastAsia="Times New Roman" w:hAnsi="Times New Roman" w:cs="Times New Roman"/>
                <w:bCs/>
                <w:sz w:val="20"/>
                <w:szCs w:val="20"/>
                <w:lang w:eastAsia="ru-RU"/>
              </w:rPr>
              <w:t>144</w:t>
            </w:r>
          </w:p>
        </w:tc>
        <w:tc>
          <w:tcPr>
            <w:tcW w:w="850"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color w:val="FF0000"/>
                <w:sz w:val="20"/>
                <w:szCs w:val="20"/>
                <w:lang w:eastAsia="ru-RU"/>
              </w:rPr>
            </w:pPr>
            <w:r w:rsidRPr="00EE7453">
              <w:rPr>
                <w:rFonts w:ascii="Times New Roman" w:eastAsia="Times New Roman" w:hAnsi="Times New Roman" w:cs="Times New Roman"/>
                <w:bCs/>
                <w:sz w:val="20"/>
                <w:szCs w:val="20"/>
                <w:lang w:eastAsia="ru-RU"/>
              </w:rPr>
              <w:t>144</w:t>
            </w:r>
          </w:p>
        </w:tc>
        <w:tc>
          <w:tcPr>
            <w:tcW w:w="851"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color w:val="FF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sz w:val="20"/>
                <w:szCs w:val="20"/>
                <w:lang w:eastAsia="ru-RU"/>
              </w:rPr>
            </w:pPr>
            <w:r w:rsidRPr="00EE7453">
              <w:rPr>
                <w:rFonts w:ascii="Times New Roman" w:eastAsia="Times New Roman" w:hAnsi="Times New Roman" w:cs="Times New Roman"/>
                <w:bCs/>
                <w:sz w:val="20"/>
                <w:szCs w:val="20"/>
                <w:lang w:eastAsia="ru-RU"/>
              </w:rPr>
              <w:t>144</w:t>
            </w:r>
          </w:p>
        </w:tc>
        <w:tc>
          <w:tcPr>
            <w:tcW w:w="708"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sz w:val="20"/>
                <w:szCs w:val="20"/>
                <w:lang w:eastAsia="ru-RU"/>
              </w:rPr>
            </w:pPr>
          </w:p>
        </w:tc>
        <w:tc>
          <w:tcPr>
            <w:tcW w:w="746"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color w:val="FF0000"/>
                <w:sz w:val="20"/>
                <w:szCs w:val="20"/>
                <w:lang w:eastAsia="ru-RU"/>
              </w:rPr>
            </w:pPr>
          </w:p>
        </w:tc>
        <w:tc>
          <w:tcPr>
            <w:tcW w:w="672"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color w:val="FF0000"/>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91B68" w:rsidRPr="00EE7453" w:rsidRDefault="00891B68" w:rsidP="003D3780">
            <w:pPr>
              <w:jc w:val="center"/>
              <w:rPr>
                <w:rFonts w:ascii="Times New Roman" w:eastAsia="Times New Roman" w:hAnsi="Times New Roman" w:cs="Times New Roman"/>
                <w:bCs/>
                <w:sz w:val="20"/>
                <w:szCs w:val="20"/>
                <w:lang w:eastAsia="ru-RU"/>
              </w:rPr>
            </w:pPr>
            <w:r w:rsidRPr="00EE7453">
              <w:rPr>
                <w:rFonts w:ascii="Times New Roman" w:eastAsia="Times New Roman" w:hAnsi="Times New Roman" w:cs="Times New Roman"/>
                <w:bCs/>
                <w:sz w:val="20"/>
                <w:szCs w:val="20"/>
                <w:lang w:eastAsia="ru-RU"/>
              </w:rPr>
              <w:t>1</w:t>
            </w:r>
          </w:p>
        </w:tc>
      </w:tr>
      <w:tr w:rsidR="00891B68" w:rsidRPr="00EE7453" w:rsidTr="003D378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91B68" w:rsidRPr="00EE7453" w:rsidRDefault="00891B68" w:rsidP="00891B68">
            <w:pPr>
              <w:rPr>
                <w:rFonts w:ascii="Times New Roman" w:eastAsia="Times New Roman" w:hAnsi="Times New Roman" w:cs="Times New Roman"/>
                <w:bCs/>
                <w:sz w:val="20"/>
                <w:szCs w:val="20"/>
                <w:lang w:eastAsia="ru-RU"/>
              </w:rPr>
            </w:pPr>
            <w:r w:rsidRPr="00EE7453">
              <w:rPr>
                <w:rFonts w:ascii="Times New Roman" w:eastAsia="Times New Roman" w:hAnsi="Times New Roman" w:cs="Times New Roman"/>
                <w:bCs/>
                <w:sz w:val="20"/>
                <w:szCs w:val="20"/>
                <w:lang w:eastAsia="ru-RU"/>
              </w:rPr>
              <w:t>ПП.ХХ</w:t>
            </w:r>
          </w:p>
        </w:tc>
        <w:tc>
          <w:tcPr>
            <w:tcW w:w="7939" w:type="dxa"/>
            <w:tcBorders>
              <w:top w:val="single" w:sz="4" w:space="0" w:color="auto"/>
              <w:left w:val="single" w:sz="4" w:space="0" w:color="auto"/>
              <w:bottom w:val="single" w:sz="4" w:space="0" w:color="auto"/>
              <w:right w:val="single" w:sz="4" w:space="0" w:color="auto"/>
            </w:tcBorders>
            <w:vAlign w:val="center"/>
            <w:hideMark/>
          </w:tcPr>
          <w:p w:rsidR="00891B68" w:rsidRPr="00EE7453" w:rsidRDefault="00891B68" w:rsidP="00891B68">
            <w:pPr>
              <w:rPr>
                <w:rFonts w:ascii="Times New Roman" w:eastAsia="Times New Roman" w:hAnsi="Times New Roman" w:cs="Times New Roman"/>
                <w:bCs/>
                <w:sz w:val="20"/>
                <w:szCs w:val="20"/>
                <w:lang w:eastAsia="ru-RU"/>
              </w:rPr>
            </w:pPr>
            <w:r w:rsidRPr="00EE7453">
              <w:rPr>
                <w:rFonts w:ascii="Times New Roman" w:eastAsia="Times New Roman" w:hAnsi="Times New Roman" w:cs="Times New Roman"/>
                <w:bCs/>
                <w:sz w:val="20"/>
                <w:szCs w:val="20"/>
                <w:lang w:eastAsia="ru-RU"/>
              </w:rPr>
              <w:t>Производственная практика</w:t>
            </w:r>
          </w:p>
        </w:tc>
        <w:tc>
          <w:tcPr>
            <w:tcW w:w="851"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sz w:val="20"/>
                <w:szCs w:val="20"/>
                <w:lang w:eastAsia="ru-RU"/>
              </w:rPr>
            </w:pPr>
            <w:r w:rsidRPr="00EE7453">
              <w:rPr>
                <w:rFonts w:ascii="Times New Roman" w:eastAsia="Times New Roman" w:hAnsi="Times New Roman" w:cs="Times New Roman"/>
                <w:bCs/>
                <w:sz w:val="20"/>
                <w:szCs w:val="20"/>
                <w:lang w:eastAsia="ru-RU"/>
              </w:rPr>
              <w:t>792</w:t>
            </w:r>
          </w:p>
        </w:tc>
        <w:tc>
          <w:tcPr>
            <w:tcW w:w="850"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color w:val="FF0000"/>
                <w:sz w:val="20"/>
                <w:szCs w:val="20"/>
                <w:lang w:eastAsia="ru-RU"/>
              </w:rPr>
            </w:pPr>
            <w:r w:rsidRPr="00EE7453">
              <w:rPr>
                <w:rFonts w:ascii="Times New Roman" w:eastAsia="Times New Roman" w:hAnsi="Times New Roman" w:cs="Times New Roman"/>
                <w:bCs/>
                <w:sz w:val="20"/>
                <w:szCs w:val="20"/>
                <w:lang w:eastAsia="ru-RU"/>
              </w:rPr>
              <w:t>792</w:t>
            </w:r>
          </w:p>
        </w:tc>
        <w:tc>
          <w:tcPr>
            <w:tcW w:w="851"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color w:val="FF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sz w:val="20"/>
                <w:szCs w:val="20"/>
                <w:lang w:eastAsia="ru-RU"/>
              </w:rPr>
            </w:pPr>
            <w:r w:rsidRPr="00EE7453">
              <w:rPr>
                <w:rFonts w:ascii="Times New Roman" w:eastAsia="Times New Roman" w:hAnsi="Times New Roman" w:cs="Times New Roman"/>
                <w:bCs/>
                <w:sz w:val="20"/>
                <w:szCs w:val="20"/>
                <w:lang w:eastAsia="ru-RU"/>
              </w:rPr>
              <w:t>792</w:t>
            </w:r>
          </w:p>
        </w:tc>
        <w:tc>
          <w:tcPr>
            <w:tcW w:w="708"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sz w:val="20"/>
                <w:szCs w:val="20"/>
                <w:lang w:eastAsia="ru-RU"/>
              </w:rPr>
            </w:pPr>
          </w:p>
        </w:tc>
        <w:tc>
          <w:tcPr>
            <w:tcW w:w="746"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color w:val="FF0000"/>
                <w:sz w:val="20"/>
                <w:szCs w:val="20"/>
                <w:lang w:eastAsia="ru-RU"/>
              </w:rPr>
            </w:pPr>
          </w:p>
        </w:tc>
        <w:tc>
          <w:tcPr>
            <w:tcW w:w="672"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color w:val="FF0000"/>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891B68" w:rsidRPr="00EE7453" w:rsidRDefault="00891B68" w:rsidP="003D3780">
            <w:pPr>
              <w:jc w:val="center"/>
              <w:rPr>
                <w:rFonts w:ascii="Times New Roman" w:eastAsia="Times New Roman" w:hAnsi="Times New Roman" w:cs="Times New Roman"/>
                <w:bCs/>
                <w:sz w:val="20"/>
                <w:szCs w:val="20"/>
                <w:lang w:eastAsia="ru-RU"/>
              </w:rPr>
            </w:pPr>
            <w:r w:rsidRPr="00EE7453">
              <w:rPr>
                <w:rFonts w:ascii="Times New Roman" w:eastAsia="Times New Roman" w:hAnsi="Times New Roman" w:cs="Times New Roman"/>
                <w:bCs/>
                <w:sz w:val="20"/>
                <w:szCs w:val="20"/>
                <w:lang w:eastAsia="ru-RU"/>
              </w:rPr>
              <w:t>2</w:t>
            </w:r>
          </w:p>
        </w:tc>
      </w:tr>
      <w:tr w:rsidR="00891B68" w:rsidRPr="00EE7453" w:rsidTr="00404DAB">
        <w:trPr>
          <w:trHeight w:val="285"/>
          <w:jc w:val="center"/>
        </w:trPr>
        <w:tc>
          <w:tcPr>
            <w:tcW w:w="920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891B68" w:rsidRPr="00EE7453" w:rsidRDefault="00891B68" w:rsidP="00891B68">
            <w:pPr>
              <w:rPr>
                <w:rFonts w:ascii="Times New Roman" w:eastAsia="Times New Roman" w:hAnsi="Times New Roman" w:cs="Times New Roman"/>
                <w:b/>
                <w:sz w:val="20"/>
                <w:szCs w:val="20"/>
                <w:lang w:eastAsia="ru-RU"/>
              </w:rPr>
            </w:pPr>
            <w:r w:rsidRPr="00EE7453">
              <w:rPr>
                <w:rFonts w:ascii="Times New Roman" w:eastAsia="Times New Roman" w:hAnsi="Times New Roman" w:cs="Times New Roman"/>
                <w:b/>
                <w:sz w:val="20"/>
                <w:szCs w:val="20"/>
                <w:lang w:eastAsia="ru-RU"/>
              </w:rPr>
              <w:t>Направленность 2</w:t>
            </w:r>
            <w:r w:rsidR="00404DAB">
              <w:rPr>
                <w:rFonts w:ascii="Times New Roman" w:eastAsia="Times New Roman" w:hAnsi="Times New Roman" w:cs="Times New Roman"/>
                <w:b/>
                <w:sz w:val="20"/>
                <w:szCs w:val="20"/>
                <w:lang w:eastAsia="ru-RU"/>
              </w:rPr>
              <w:t>:</w:t>
            </w:r>
            <w:r w:rsidRPr="00EE7453">
              <w:rPr>
                <w:rFonts w:ascii="Times New Roman" w:eastAsia="Times New Roman" w:hAnsi="Times New Roman" w:cs="Times New Roman"/>
                <w:b/>
                <w:sz w:val="20"/>
                <w:szCs w:val="20"/>
                <w:lang w:eastAsia="ru-RU"/>
              </w:rPr>
              <w:t xml:space="preserve"> Электромонтер тяговых и трансформаторных подстанций</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91B68" w:rsidRPr="00EE7453" w:rsidRDefault="00891B68" w:rsidP="003D3780">
            <w:pPr>
              <w:jc w:val="center"/>
              <w:rPr>
                <w:rFonts w:ascii="Times New Roman" w:eastAsia="Times New Roman" w:hAnsi="Times New Roman" w:cs="Times New Roman"/>
                <w:b/>
                <w:bCs/>
                <w:color w:val="FF0000"/>
                <w:sz w:val="20"/>
                <w:szCs w:val="20"/>
                <w:lang w:eastAsia="ru-RU"/>
              </w:rPr>
            </w:pPr>
            <w:r w:rsidRPr="00EE7453">
              <w:rPr>
                <w:rFonts w:ascii="Times New Roman" w:eastAsia="Times New Roman" w:hAnsi="Times New Roman" w:cs="Times New Roman"/>
                <w:b/>
                <w:sz w:val="20"/>
                <w:szCs w:val="20"/>
                <w:lang w:eastAsia="ru-RU"/>
              </w:rPr>
              <w:t>1530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91B68" w:rsidRPr="00EE7453" w:rsidRDefault="00891B68" w:rsidP="003D3780">
            <w:pPr>
              <w:jc w:val="center"/>
              <w:rPr>
                <w:rFonts w:ascii="Times New Roman" w:eastAsia="Times New Roman" w:hAnsi="Times New Roman" w:cs="Times New Roman"/>
                <w:b/>
                <w:bCs/>
                <w:color w:val="FF0000"/>
                <w:sz w:val="20"/>
                <w:szCs w:val="20"/>
                <w:lang w:eastAsia="ru-RU"/>
              </w:rPr>
            </w:pPr>
            <w:r w:rsidRPr="00EE7453">
              <w:rPr>
                <w:rFonts w:ascii="Times New Roman" w:eastAsia="Times New Roman" w:hAnsi="Times New Roman" w:cs="Times New Roman"/>
                <w:b/>
                <w:sz w:val="20"/>
                <w:szCs w:val="20"/>
                <w:lang w:eastAsia="ru-RU"/>
              </w:rPr>
              <w:t>1236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91B68" w:rsidRPr="00EE7453" w:rsidRDefault="00891B68" w:rsidP="003D3780">
            <w:pPr>
              <w:jc w:val="center"/>
              <w:rPr>
                <w:rFonts w:ascii="Times New Roman" w:eastAsia="Times New Roman" w:hAnsi="Times New Roman" w:cs="Times New Roman"/>
                <w:b/>
                <w:color w:val="FF0000"/>
                <w:sz w:val="20"/>
                <w:szCs w:val="20"/>
                <w:lang w:eastAsia="ru-RU"/>
              </w:rPr>
            </w:pPr>
            <w:r w:rsidRPr="00EE7453">
              <w:rPr>
                <w:rFonts w:ascii="Times New Roman" w:eastAsia="Times New Roman" w:hAnsi="Times New Roman" w:cs="Times New Roman"/>
                <w:b/>
                <w:sz w:val="20"/>
                <w:szCs w:val="20"/>
                <w:lang w:eastAsia="ru-RU"/>
              </w:rPr>
              <w:t>594</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91B68" w:rsidRPr="00EE7453" w:rsidRDefault="00891B68" w:rsidP="003D3780">
            <w:pPr>
              <w:jc w:val="center"/>
              <w:rPr>
                <w:rFonts w:ascii="Times New Roman" w:eastAsia="Times New Roman" w:hAnsi="Times New Roman" w:cs="Times New Roman"/>
                <w:b/>
                <w:color w:val="FF0000"/>
                <w:sz w:val="20"/>
                <w:szCs w:val="20"/>
                <w:lang w:eastAsia="ru-RU"/>
              </w:rPr>
            </w:pPr>
            <w:r w:rsidRPr="00EE7453">
              <w:rPr>
                <w:rFonts w:ascii="Times New Roman" w:eastAsia="Times New Roman" w:hAnsi="Times New Roman" w:cs="Times New Roman"/>
                <w:b/>
                <w:sz w:val="20"/>
                <w:szCs w:val="20"/>
                <w:lang w:eastAsia="ru-RU"/>
              </w:rPr>
              <w:t>936</w:t>
            </w:r>
          </w:p>
        </w:t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91B68" w:rsidRPr="00EE7453" w:rsidRDefault="00891B68" w:rsidP="003D3780">
            <w:pPr>
              <w:jc w:val="center"/>
              <w:rPr>
                <w:rFonts w:ascii="Times New Roman" w:eastAsia="Times New Roman" w:hAnsi="Times New Roman" w:cs="Times New Roman"/>
                <w:b/>
                <w:sz w:val="20"/>
                <w:szCs w:val="20"/>
                <w:lang w:eastAsia="ru-RU"/>
              </w:rPr>
            </w:pPr>
          </w:p>
        </w:tc>
        <w:tc>
          <w:tcPr>
            <w:tcW w:w="7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91B68" w:rsidRPr="00EE7453" w:rsidRDefault="00891B68" w:rsidP="003D3780">
            <w:pPr>
              <w:jc w:val="center"/>
              <w:rPr>
                <w:rFonts w:ascii="Times New Roman" w:eastAsia="Times New Roman" w:hAnsi="Times New Roman" w:cs="Times New Roman"/>
                <w:color w:val="FF0000"/>
                <w:sz w:val="20"/>
                <w:szCs w:val="20"/>
                <w:lang w:eastAsia="ru-RU"/>
              </w:rPr>
            </w:pPr>
          </w:p>
        </w:tc>
        <w:tc>
          <w:tcPr>
            <w:tcW w:w="6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91B68" w:rsidRPr="00EE7453" w:rsidRDefault="00891B68" w:rsidP="003D3780">
            <w:pPr>
              <w:jc w:val="center"/>
              <w:rPr>
                <w:rFonts w:ascii="Times New Roman" w:eastAsia="Times New Roman" w:hAnsi="Times New Roman" w:cs="Times New Roman"/>
                <w:b/>
                <w:bCs/>
                <w:sz w:val="20"/>
                <w:szCs w:val="20"/>
                <w:lang w:eastAsia="ru-RU"/>
              </w:rPr>
            </w:pPr>
            <w:r w:rsidRPr="00EE7453">
              <w:rPr>
                <w:rFonts w:ascii="Times New Roman" w:eastAsia="Times New Roman" w:hAnsi="Times New Roman" w:cs="Times New Roman"/>
                <w:b/>
                <w:bCs/>
                <w:sz w:val="20"/>
                <w:szCs w:val="20"/>
                <w:lang w:eastAsia="ru-RU"/>
              </w:rPr>
              <w:t>36</w:t>
            </w: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91B68" w:rsidRPr="00EE7453" w:rsidRDefault="00891B68" w:rsidP="003D3780">
            <w:pPr>
              <w:jc w:val="center"/>
              <w:rPr>
                <w:rFonts w:ascii="Times New Roman" w:eastAsia="Times New Roman" w:hAnsi="Times New Roman" w:cs="Times New Roman"/>
                <w:sz w:val="20"/>
                <w:szCs w:val="20"/>
                <w:lang w:eastAsia="ru-RU"/>
              </w:rPr>
            </w:pPr>
          </w:p>
        </w:tc>
      </w:tr>
      <w:tr w:rsidR="00891B68" w:rsidRPr="00EE7453" w:rsidTr="00A13CB4">
        <w:trPr>
          <w:jc w:val="center"/>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891B68" w:rsidRPr="00EE7453" w:rsidRDefault="00891B68" w:rsidP="00891B68">
            <w:pPr>
              <w:ind w:left="-45" w:right="-76"/>
              <w:rPr>
                <w:rFonts w:ascii="Times New Roman" w:eastAsia="Times New Roman" w:hAnsi="Times New Roman" w:cs="Times New Roman"/>
                <w:b/>
                <w:sz w:val="20"/>
                <w:szCs w:val="20"/>
                <w:lang w:eastAsia="ru-RU"/>
              </w:rPr>
            </w:pPr>
            <w:proofErr w:type="spellStart"/>
            <w:r w:rsidRPr="00EE7453">
              <w:rPr>
                <w:rFonts w:ascii="Times New Roman" w:eastAsia="Times New Roman" w:hAnsi="Times New Roman" w:cs="Times New Roman"/>
                <w:b/>
                <w:sz w:val="20"/>
                <w:szCs w:val="20"/>
                <w:lang w:eastAsia="ru-RU"/>
              </w:rPr>
              <w:lastRenderedPageBreak/>
              <w:t>ПМ</w:t>
            </w:r>
            <w:r w:rsidR="00A21814">
              <w:rPr>
                <w:rFonts w:ascii="Times New Roman" w:eastAsia="Times New Roman" w:hAnsi="Times New Roman" w:cs="Times New Roman"/>
                <w:b/>
                <w:sz w:val="20"/>
                <w:szCs w:val="20"/>
                <w:lang w:eastAsia="ru-RU"/>
              </w:rPr>
              <w:t>н</w:t>
            </w:r>
            <w:proofErr w:type="gramStart"/>
            <w:r w:rsidRPr="00EE7453">
              <w:rPr>
                <w:rFonts w:ascii="Times New Roman" w:eastAsia="Times New Roman" w:hAnsi="Times New Roman" w:cs="Times New Roman"/>
                <w:b/>
                <w:sz w:val="20"/>
                <w:szCs w:val="20"/>
                <w:lang w:eastAsia="ru-RU"/>
              </w:rPr>
              <w:t>.Х</w:t>
            </w:r>
            <w:proofErr w:type="gramEnd"/>
            <w:r w:rsidRPr="00EE7453">
              <w:rPr>
                <w:rFonts w:ascii="Times New Roman" w:eastAsia="Times New Roman" w:hAnsi="Times New Roman" w:cs="Times New Roman"/>
                <w:b/>
                <w:sz w:val="20"/>
                <w:szCs w:val="20"/>
                <w:lang w:eastAsia="ru-RU"/>
              </w:rPr>
              <w:t>Х</w:t>
            </w:r>
            <w:proofErr w:type="spellEnd"/>
          </w:p>
        </w:tc>
        <w:tc>
          <w:tcPr>
            <w:tcW w:w="79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891B68" w:rsidRPr="00EE7453" w:rsidRDefault="00891B68" w:rsidP="00891B68">
            <w:pPr>
              <w:rPr>
                <w:rFonts w:ascii="Times New Roman" w:eastAsia="Times New Roman" w:hAnsi="Times New Roman" w:cs="Times New Roman"/>
                <w:b/>
                <w:sz w:val="20"/>
                <w:szCs w:val="20"/>
                <w:lang w:eastAsia="ru-RU"/>
              </w:rPr>
            </w:pPr>
            <w:r w:rsidRPr="00EE7453">
              <w:rPr>
                <w:rFonts w:ascii="Times New Roman" w:eastAsia="Times New Roman" w:hAnsi="Times New Roman" w:cs="Times New Roman"/>
                <w:b/>
                <w:sz w:val="20"/>
                <w:szCs w:val="20"/>
                <w:lang w:eastAsia="ru-RU"/>
              </w:rPr>
              <w:t>Выполнение работ по техническому обслуживанию тяговых и трансформаторных подстанций, линейных устройств системы тягового электроснабжения</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91B68" w:rsidRPr="00EE7453" w:rsidRDefault="00891B68" w:rsidP="003D3780">
            <w:pPr>
              <w:jc w:val="center"/>
              <w:rPr>
                <w:rFonts w:ascii="Times New Roman" w:eastAsia="Times New Roman" w:hAnsi="Times New Roman" w:cs="Times New Roman"/>
                <w:b/>
                <w:bCs/>
                <w:color w:val="FF0000"/>
                <w:sz w:val="20"/>
                <w:szCs w:val="20"/>
                <w:lang w:eastAsia="ru-RU"/>
              </w:rPr>
            </w:pPr>
            <w:r w:rsidRPr="00EE7453">
              <w:rPr>
                <w:rFonts w:ascii="Times New Roman" w:eastAsia="Times New Roman" w:hAnsi="Times New Roman" w:cs="Times New Roman"/>
                <w:b/>
                <w:sz w:val="20"/>
                <w:szCs w:val="20"/>
                <w:lang w:eastAsia="ru-RU"/>
              </w:rPr>
              <w:t>1530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91B68" w:rsidRPr="00EE7453" w:rsidRDefault="00891B68" w:rsidP="003D3780">
            <w:pPr>
              <w:jc w:val="center"/>
              <w:rPr>
                <w:rFonts w:ascii="Times New Roman" w:eastAsia="Times New Roman" w:hAnsi="Times New Roman" w:cs="Times New Roman"/>
                <w:b/>
                <w:bCs/>
                <w:color w:val="FF0000"/>
                <w:sz w:val="20"/>
                <w:szCs w:val="20"/>
                <w:lang w:eastAsia="ru-RU"/>
              </w:rPr>
            </w:pPr>
            <w:r w:rsidRPr="00EE7453">
              <w:rPr>
                <w:rFonts w:ascii="Times New Roman" w:eastAsia="Times New Roman" w:hAnsi="Times New Roman" w:cs="Times New Roman"/>
                <w:b/>
                <w:sz w:val="20"/>
                <w:szCs w:val="20"/>
                <w:lang w:eastAsia="ru-RU"/>
              </w:rPr>
              <w:t>1236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91B68" w:rsidRPr="00EE7453" w:rsidRDefault="00891B68" w:rsidP="003D3780">
            <w:pPr>
              <w:jc w:val="center"/>
              <w:rPr>
                <w:rFonts w:ascii="Times New Roman" w:eastAsia="Times New Roman" w:hAnsi="Times New Roman" w:cs="Times New Roman"/>
                <w:b/>
                <w:color w:val="FF0000"/>
                <w:sz w:val="20"/>
                <w:szCs w:val="20"/>
                <w:lang w:eastAsia="ru-RU"/>
              </w:rPr>
            </w:pPr>
            <w:r w:rsidRPr="00EE7453">
              <w:rPr>
                <w:rFonts w:ascii="Times New Roman" w:eastAsia="Times New Roman" w:hAnsi="Times New Roman" w:cs="Times New Roman"/>
                <w:b/>
                <w:sz w:val="20"/>
                <w:szCs w:val="20"/>
                <w:lang w:eastAsia="ru-RU"/>
              </w:rPr>
              <w:t>594</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91B68" w:rsidRPr="00EE7453" w:rsidRDefault="00891B68" w:rsidP="003D3780">
            <w:pPr>
              <w:jc w:val="center"/>
              <w:rPr>
                <w:rFonts w:ascii="Times New Roman" w:eastAsia="Times New Roman" w:hAnsi="Times New Roman" w:cs="Times New Roman"/>
                <w:b/>
                <w:color w:val="FF0000"/>
                <w:sz w:val="20"/>
                <w:szCs w:val="20"/>
                <w:lang w:eastAsia="ru-RU"/>
              </w:rPr>
            </w:pPr>
            <w:r w:rsidRPr="00EE7453">
              <w:rPr>
                <w:rFonts w:ascii="Times New Roman" w:eastAsia="Times New Roman" w:hAnsi="Times New Roman" w:cs="Times New Roman"/>
                <w:b/>
                <w:sz w:val="20"/>
                <w:szCs w:val="20"/>
                <w:lang w:eastAsia="ru-RU"/>
              </w:rPr>
              <w:t>936</w:t>
            </w:r>
          </w:p>
        </w:t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91B68" w:rsidRPr="00EE7453" w:rsidRDefault="00891B68" w:rsidP="003D3780">
            <w:pPr>
              <w:jc w:val="center"/>
              <w:rPr>
                <w:rFonts w:ascii="Times New Roman" w:eastAsia="Times New Roman" w:hAnsi="Times New Roman" w:cs="Times New Roman"/>
                <w:b/>
                <w:sz w:val="20"/>
                <w:szCs w:val="20"/>
                <w:lang w:eastAsia="ru-RU"/>
              </w:rPr>
            </w:pPr>
          </w:p>
        </w:tc>
        <w:tc>
          <w:tcPr>
            <w:tcW w:w="7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91B68" w:rsidRPr="00EE7453" w:rsidRDefault="00891B68" w:rsidP="003D3780">
            <w:pPr>
              <w:jc w:val="center"/>
              <w:rPr>
                <w:rFonts w:ascii="Times New Roman" w:eastAsia="Times New Roman" w:hAnsi="Times New Roman" w:cs="Times New Roman"/>
                <w:color w:val="FF0000"/>
                <w:sz w:val="20"/>
                <w:szCs w:val="20"/>
                <w:lang w:eastAsia="ru-RU"/>
              </w:rPr>
            </w:pPr>
          </w:p>
        </w:tc>
        <w:tc>
          <w:tcPr>
            <w:tcW w:w="6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91B68" w:rsidRPr="00EE7453" w:rsidRDefault="00891B68" w:rsidP="003D3780">
            <w:pPr>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36</w:t>
            </w: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91B68" w:rsidRPr="00EE7453" w:rsidRDefault="00891B68" w:rsidP="003D3780">
            <w:pPr>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1,2</w:t>
            </w:r>
          </w:p>
        </w:tc>
      </w:tr>
      <w:tr w:rsidR="00891B68" w:rsidRPr="00EE7453" w:rsidTr="003D378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91B68" w:rsidRPr="00EE7453" w:rsidRDefault="00A13CB4" w:rsidP="00891B68">
            <w:pPr>
              <w:rPr>
                <w:rFonts w:ascii="Times New Roman" w:eastAsia="Times New Roman" w:hAnsi="Times New Roman" w:cs="Times New Roman"/>
                <w:b/>
                <w:sz w:val="20"/>
                <w:szCs w:val="20"/>
                <w:lang w:eastAsia="ru-RU"/>
              </w:rPr>
            </w:pPr>
            <w:r>
              <w:rPr>
                <w:rFonts w:ascii="Times New Roman" w:eastAsia="Times New Roman" w:hAnsi="Times New Roman" w:cs="Times New Roman"/>
                <w:bCs/>
                <w:sz w:val="20"/>
                <w:szCs w:val="20"/>
                <w:lang w:eastAsia="ru-RU"/>
              </w:rPr>
              <w:t>МДК.</w:t>
            </w:r>
            <w:r w:rsidR="00891B68" w:rsidRPr="00EE7453">
              <w:rPr>
                <w:rFonts w:ascii="Times New Roman" w:eastAsia="Times New Roman" w:hAnsi="Times New Roman" w:cs="Times New Roman"/>
                <w:bCs/>
                <w:sz w:val="20"/>
                <w:szCs w:val="20"/>
                <w:lang w:eastAsia="ru-RU"/>
              </w:rPr>
              <w:t>ХХ.01</w:t>
            </w:r>
          </w:p>
        </w:tc>
        <w:tc>
          <w:tcPr>
            <w:tcW w:w="7939" w:type="dxa"/>
            <w:tcBorders>
              <w:top w:val="single" w:sz="4" w:space="0" w:color="auto"/>
              <w:left w:val="single" w:sz="4" w:space="0" w:color="auto"/>
              <w:bottom w:val="single" w:sz="4" w:space="0" w:color="auto"/>
              <w:right w:val="single" w:sz="4" w:space="0" w:color="auto"/>
            </w:tcBorders>
            <w:vAlign w:val="center"/>
            <w:hideMark/>
          </w:tcPr>
          <w:p w:rsidR="00891B68" w:rsidRPr="00EE7453" w:rsidRDefault="00891B68" w:rsidP="00891B68">
            <w:pPr>
              <w:rPr>
                <w:rFonts w:ascii="Times New Roman" w:eastAsia="Times New Roman" w:hAnsi="Times New Roman" w:cs="Times New Roman"/>
                <w:iCs/>
                <w:sz w:val="20"/>
                <w:szCs w:val="20"/>
                <w:lang w:eastAsia="ru-RU"/>
              </w:rPr>
            </w:pPr>
            <w:r w:rsidRPr="00EE7453">
              <w:rPr>
                <w:rFonts w:ascii="Times New Roman" w:eastAsia="Times New Roman" w:hAnsi="Times New Roman" w:cs="Times New Roman"/>
                <w:iCs/>
                <w:sz w:val="20"/>
                <w:szCs w:val="20"/>
                <w:lang w:eastAsia="ru-RU"/>
              </w:rPr>
              <w:t>Технология монтажа, устройство, эксплуатация, техническое обслуживание и ремонт оборудования электроустановок</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91B68" w:rsidRPr="00EE7453" w:rsidRDefault="00891B68" w:rsidP="003D3780">
            <w:pPr>
              <w:jc w:val="center"/>
              <w:rPr>
                <w:rFonts w:ascii="Times New Roman" w:eastAsia="Times New Roman" w:hAnsi="Times New Roman" w:cs="Times New Roman"/>
                <w:bCs/>
                <w:color w:val="FF0000"/>
                <w:sz w:val="20"/>
                <w:szCs w:val="20"/>
                <w:lang w:eastAsia="ru-RU"/>
              </w:rPr>
            </w:pPr>
            <w:r w:rsidRPr="00EE7453">
              <w:rPr>
                <w:rFonts w:ascii="Times New Roman" w:eastAsia="Times New Roman" w:hAnsi="Times New Roman" w:cs="Times New Roman"/>
                <w:bCs/>
                <w:sz w:val="20"/>
                <w:szCs w:val="20"/>
                <w:lang w:eastAsia="ru-RU"/>
              </w:rPr>
              <w:t>594</w:t>
            </w:r>
          </w:p>
        </w:tc>
        <w:tc>
          <w:tcPr>
            <w:tcW w:w="850"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color w:val="FF0000"/>
                <w:sz w:val="20"/>
                <w:szCs w:val="20"/>
                <w:lang w:eastAsia="ru-RU"/>
              </w:rPr>
            </w:pPr>
            <w:r w:rsidRPr="00EE7453">
              <w:rPr>
                <w:rFonts w:ascii="Times New Roman" w:eastAsia="Times New Roman" w:hAnsi="Times New Roman" w:cs="Times New Roman"/>
                <w:sz w:val="20"/>
                <w:szCs w:val="20"/>
                <w:lang w:eastAsia="ru-RU"/>
              </w:rPr>
              <w:t>300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91B68" w:rsidRPr="00EE7453" w:rsidRDefault="00891B68" w:rsidP="003D3780">
            <w:pPr>
              <w:jc w:val="center"/>
              <w:rPr>
                <w:rFonts w:ascii="Times New Roman" w:eastAsia="Times New Roman" w:hAnsi="Times New Roman" w:cs="Times New Roman"/>
                <w:bCs/>
                <w:sz w:val="20"/>
                <w:szCs w:val="20"/>
                <w:lang w:eastAsia="ru-RU"/>
              </w:rPr>
            </w:pPr>
          </w:p>
          <w:p w:rsidR="00891B68" w:rsidRPr="00EE7453" w:rsidRDefault="00891B68" w:rsidP="003D3780">
            <w:pPr>
              <w:jc w:val="center"/>
              <w:rPr>
                <w:rFonts w:ascii="Times New Roman" w:eastAsia="Times New Roman" w:hAnsi="Times New Roman" w:cs="Times New Roman"/>
                <w:bCs/>
                <w:sz w:val="20"/>
                <w:szCs w:val="20"/>
                <w:lang w:eastAsia="ru-RU"/>
              </w:rPr>
            </w:pPr>
            <w:r w:rsidRPr="00EE7453">
              <w:rPr>
                <w:rFonts w:ascii="Times New Roman" w:eastAsia="Times New Roman" w:hAnsi="Times New Roman" w:cs="Times New Roman"/>
                <w:bCs/>
                <w:sz w:val="20"/>
                <w:szCs w:val="20"/>
                <w:lang w:eastAsia="ru-RU"/>
              </w:rPr>
              <w:t>594</w:t>
            </w:r>
          </w:p>
          <w:p w:rsidR="00891B68" w:rsidRPr="00EE7453" w:rsidRDefault="00891B68" w:rsidP="003D3780">
            <w:pPr>
              <w:jc w:val="center"/>
              <w:rPr>
                <w:rFonts w:ascii="Times New Roman" w:eastAsia="Times New Roman" w:hAnsi="Times New Roman" w:cs="Times New Roman"/>
                <w:color w:val="FF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91B68" w:rsidRPr="00EE7453" w:rsidRDefault="00891B68" w:rsidP="003D3780">
            <w:pPr>
              <w:jc w:val="center"/>
              <w:rPr>
                <w:rFonts w:ascii="Times New Roman" w:eastAsia="Times New Roman" w:hAnsi="Times New Roman" w:cs="Times New Roman"/>
                <w:color w:val="FF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sz w:val="20"/>
                <w:szCs w:val="20"/>
                <w:lang w:eastAsia="ru-RU"/>
              </w:rPr>
            </w:pPr>
          </w:p>
        </w:tc>
        <w:tc>
          <w:tcPr>
            <w:tcW w:w="746"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color w:val="FF0000"/>
                <w:sz w:val="20"/>
                <w:szCs w:val="20"/>
                <w:lang w:eastAsia="ru-RU"/>
              </w:rPr>
            </w:pPr>
          </w:p>
        </w:tc>
        <w:tc>
          <w:tcPr>
            <w:tcW w:w="672"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1,2</w:t>
            </w:r>
          </w:p>
        </w:tc>
      </w:tr>
      <w:tr w:rsidR="00891B68" w:rsidRPr="00EE7453" w:rsidTr="003D378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91B68" w:rsidRPr="00EE7453" w:rsidRDefault="00891B68" w:rsidP="00891B68">
            <w:pPr>
              <w:rPr>
                <w:rFonts w:ascii="Times New Roman" w:eastAsia="Times New Roman" w:hAnsi="Times New Roman" w:cs="Times New Roman"/>
                <w:bCs/>
                <w:sz w:val="20"/>
                <w:szCs w:val="20"/>
                <w:lang w:eastAsia="ru-RU"/>
              </w:rPr>
            </w:pPr>
            <w:r w:rsidRPr="00EE7453">
              <w:rPr>
                <w:rFonts w:ascii="Times New Roman" w:eastAsia="Times New Roman" w:hAnsi="Times New Roman" w:cs="Times New Roman"/>
                <w:bCs/>
                <w:sz w:val="20"/>
                <w:szCs w:val="20"/>
                <w:lang w:eastAsia="ru-RU"/>
              </w:rPr>
              <w:t>УП.ХХ</w:t>
            </w:r>
          </w:p>
        </w:tc>
        <w:tc>
          <w:tcPr>
            <w:tcW w:w="7939" w:type="dxa"/>
            <w:tcBorders>
              <w:top w:val="single" w:sz="4" w:space="0" w:color="auto"/>
              <w:left w:val="single" w:sz="4" w:space="0" w:color="auto"/>
              <w:bottom w:val="single" w:sz="4" w:space="0" w:color="auto"/>
              <w:right w:val="single" w:sz="4" w:space="0" w:color="auto"/>
            </w:tcBorders>
            <w:vAlign w:val="center"/>
            <w:hideMark/>
          </w:tcPr>
          <w:p w:rsidR="00891B68" w:rsidRPr="00EE7453" w:rsidRDefault="00891B68" w:rsidP="00891B68">
            <w:pPr>
              <w:rPr>
                <w:rFonts w:ascii="Times New Roman" w:eastAsia="Times New Roman" w:hAnsi="Times New Roman" w:cs="Times New Roman"/>
                <w:bCs/>
                <w:iCs/>
                <w:sz w:val="20"/>
                <w:szCs w:val="20"/>
                <w:lang w:eastAsia="ru-RU"/>
              </w:rPr>
            </w:pPr>
            <w:r w:rsidRPr="00EE7453">
              <w:rPr>
                <w:rFonts w:ascii="Times New Roman" w:eastAsia="Times New Roman" w:hAnsi="Times New Roman" w:cs="Times New Roman"/>
                <w:bCs/>
                <w:iCs/>
                <w:sz w:val="20"/>
                <w:szCs w:val="20"/>
                <w:lang w:eastAsia="ru-RU"/>
              </w:rPr>
              <w:t>Учебная практика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91B68" w:rsidRPr="00EE7453" w:rsidRDefault="00891B68" w:rsidP="003D3780">
            <w:pPr>
              <w:jc w:val="center"/>
              <w:rPr>
                <w:rFonts w:ascii="Times New Roman" w:eastAsia="Times New Roman" w:hAnsi="Times New Roman" w:cs="Times New Roman"/>
                <w:bCs/>
                <w:color w:val="FF0000"/>
                <w:sz w:val="20"/>
                <w:szCs w:val="20"/>
                <w:lang w:eastAsia="ru-RU"/>
              </w:rPr>
            </w:pPr>
            <w:r w:rsidRPr="00EE7453">
              <w:rPr>
                <w:rFonts w:ascii="Times New Roman" w:eastAsia="Times New Roman" w:hAnsi="Times New Roman" w:cs="Times New Roman"/>
                <w:bCs/>
                <w:sz w:val="20"/>
                <w:szCs w:val="20"/>
                <w:lang w:eastAsia="ru-RU"/>
              </w:rPr>
              <w:t>144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91B68" w:rsidRPr="00EE7453" w:rsidRDefault="00891B68" w:rsidP="003D3780">
            <w:pPr>
              <w:jc w:val="center"/>
              <w:rPr>
                <w:rFonts w:ascii="Times New Roman" w:eastAsia="Times New Roman" w:hAnsi="Times New Roman" w:cs="Times New Roman"/>
                <w:bCs/>
                <w:color w:val="FF0000"/>
                <w:sz w:val="20"/>
                <w:szCs w:val="20"/>
                <w:lang w:eastAsia="ru-RU"/>
              </w:rPr>
            </w:pPr>
            <w:r w:rsidRPr="00EE7453">
              <w:rPr>
                <w:rFonts w:ascii="Times New Roman" w:eastAsia="Times New Roman" w:hAnsi="Times New Roman" w:cs="Times New Roman"/>
                <w:bCs/>
                <w:sz w:val="20"/>
                <w:szCs w:val="20"/>
                <w:lang w:eastAsia="ru-RU"/>
              </w:rPr>
              <w:t>144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91B68" w:rsidRPr="00EE7453" w:rsidRDefault="00891B68" w:rsidP="003D3780">
            <w:pPr>
              <w:jc w:val="center"/>
              <w:rPr>
                <w:rFonts w:ascii="Times New Roman" w:eastAsia="Times New Roman" w:hAnsi="Times New Roman" w:cs="Times New Roman"/>
                <w:bCs/>
                <w:color w:val="FF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91B68" w:rsidRPr="00EE7453" w:rsidRDefault="00891B68" w:rsidP="003D3780">
            <w:pPr>
              <w:jc w:val="center"/>
              <w:rPr>
                <w:rFonts w:ascii="Times New Roman" w:eastAsia="Times New Roman" w:hAnsi="Times New Roman" w:cs="Times New Roman"/>
                <w:bCs/>
                <w:color w:val="FF0000"/>
                <w:sz w:val="20"/>
                <w:szCs w:val="20"/>
                <w:lang w:eastAsia="ru-RU"/>
              </w:rPr>
            </w:pPr>
            <w:r w:rsidRPr="00EE7453">
              <w:rPr>
                <w:rFonts w:ascii="Times New Roman" w:eastAsia="Times New Roman" w:hAnsi="Times New Roman" w:cs="Times New Roman"/>
                <w:bCs/>
                <w:sz w:val="20"/>
                <w:szCs w:val="20"/>
                <w:lang w:eastAsia="ru-RU"/>
              </w:rPr>
              <w:t>144</w:t>
            </w:r>
          </w:p>
        </w:tc>
        <w:tc>
          <w:tcPr>
            <w:tcW w:w="708"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sz w:val="20"/>
                <w:szCs w:val="20"/>
                <w:lang w:eastAsia="ru-RU"/>
              </w:rPr>
            </w:pPr>
          </w:p>
        </w:tc>
        <w:tc>
          <w:tcPr>
            <w:tcW w:w="746"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color w:val="FF0000"/>
                <w:sz w:val="20"/>
                <w:szCs w:val="20"/>
                <w:lang w:eastAsia="ru-RU"/>
              </w:rPr>
            </w:pPr>
          </w:p>
        </w:tc>
        <w:tc>
          <w:tcPr>
            <w:tcW w:w="672"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sz w:val="20"/>
                <w:szCs w:val="20"/>
                <w:lang w:eastAsia="ru-RU"/>
              </w:rPr>
            </w:pPr>
            <w:r w:rsidRPr="00EE7453">
              <w:rPr>
                <w:rFonts w:ascii="Times New Roman" w:eastAsia="Times New Roman" w:hAnsi="Times New Roman" w:cs="Times New Roman"/>
                <w:bCs/>
                <w:sz w:val="20"/>
                <w:szCs w:val="20"/>
                <w:lang w:eastAsia="ru-RU"/>
              </w:rPr>
              <w:t>1</w:t>
            </w:r>
          </w:p>
        </w:tc>
      </w:tr>
      <w:tr w:rsidR="00891B68" w:rsidRPr="00EE7453" w:rsidTr="003D378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91B68" w:rsidRPr="00EE7453" w:rsidRDefault="00891B68" w:rsidP="00891B68">
            <w:pPr>
              <w:rPr>
                <w:rFonts w:ascii="Times New Roman" w:eastAsia="Times New Roman" w:hAnsi="Times New Roman" w:cs="Times New Roman"/>
                <w:bCs/>
                <w:sz w:val="20"/>
                <w:szCs w:val="20"/>
                <w:lang w:eastAsia="ru-RU"/>
              </w:rPr>
            </w:pPr>
            <w:r w:rsidRPr="00EE7453">
              <w:rPr>
                <w:rFonts w:ascii="Times New Roman" w:eastAsia="Times New Roman" w:hAnsi="Times New Roman" w:cs="Times New Roman"/>
                <w:bCs/>
                <w:sz w:val="20"/>
                <w:szCs w:val="20"/>
                <w:lang w:eastAsia="ru-RU"/>
              </w:rPr>
              <w:t>ПП.ХХ</w:t>
            </w:r>
          </w:p>
        </w:tc>
        <w:tc>
          <w:tcPr>
            <w:tcW w:w="7939" w:type="dxa"/>
            <w:tcBorders>
              <w:top w:val="single" w:sz="4" w:space="0" w:color="auto"/>
              <w:left w:val="single" w:sz="4" w:space="0" w:color="auto"/>
              <w:bottom w:val="single" w:sz="4" w:space="0" w:color="auto"/>
              <w:right w:val="single" w:sz="4" w:space="0" w:color="auto"/>
            </w:tcBorders>
            <w:vAlign w:val="center"/>
            <w:hideMark/>
          </w:tcPr>
          <w:p w:rsidR="00891B68" w:rsidRPr="00EE7453" w:rsidRDefault="00891B68" w:rsidP="00891B68">
            <w:pPr>
              <w:rPr>
                <w:rFonts w:ascii="Times New Roman" w:eastAsia="Times New Roman" w:hAnsi="Times New Roman" w:cs="Times New Roman"/>
                <w:bCs/>
                <w:iCs/>
                <w:sz w:val="20"/>
                <w:szCs w:val="20"/>
                <w:lang w:eastAsia="ru-RU"/>
              </w:rPr>
            </w:pPr>
            <w:r w:rsidRPr="00EE7453">
              <w:rPr>
                <w:rFonts w:ascii="Times New Roman" w:eastAsia="Times New Roman" w:hAnsi="Times New Roman" w:cs="Times New Roman"/>
                <w:bCs/>
                <w:iCs/>
                <w:sz w:val="20"/>
                <w:szCs w:val="20"/>
                <w:lang w:eastAsia="ru-RU"/>
              </w:rPr>
              <w:t>Производственная практика</w:t>
            </w:r>
          </w:p>
        </w:tc>
        <w:tc>
          <w:tcPr>
            <w:tcW w:w="851"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color w:val="FF0000"/>
                <w:sz w:val="20"/>
                <w:szCs w:val="20"/>
                <w:lang w:eastAsia="ru-RU"/>
              </w:rPr>
            </w:pPr>
            <w:r w:rsidRPr="00EE7453">
              <w:rPr>
                <w:rFonts w:ascii="Times New Roman" w:eastAsia="Times New Roman" w:hAnsi="Times New Roman" w:cs="Times New Roman"/>
                <w:bCs/>
                <w:sz w:val="20"/>
                <w:szCs w:val="20"/>
                <w:lang w:eastAsia="ru-RU"/>
              </w:rPr>
              <w:t>792</w:t>
            </w:r>
          </w:p>
        </w:tc>
        <w:tc>
          <w:tcPr>
            <w:tcW w:w="850"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color w:val="FF0000"/>
                <w:sz w:val="20"/>
                <w:szCs w:val="20"/>
                <w:lang w:eastAsia="ru-RU"/>
              </w:rPr>
            </w:pPr>
            <w:r w:rsidRPr="00EE7453">
              <w:rPr>
                <w:rFonts w:ascii="Times New Roman" w:eastAsia="Times New Roman" w:hAnsi="Times New Roman" w:cs="Times New Roman"/>
                <w:bCs/>
                <w:sz w:val="20"/>
                <w:szCs w:val="20"/>
                <w:lang w:eastAsia="ru-RU"/>
              </w:rPr>
              <w:t>792</w:t>
            </w:r>
          </w:p>
        </w:tc>
        <w:tc>
          <w:tcPr>
            <w:tcW w:w="851"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color w:val="FF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color w:val="FF0000"/>
                <w:sz w:val="20"/>
                <w:szCs w:val="20"/>
                <w:lang w:eastAsia="ru-RU"/>
              </w:rPr>
            </w:pPr>
            <w:r w:rsidRPr="00EE7453">
              <w:rPr>
                <w:rFonts w:ascii="Times New Roman" w:eastAsia="Times New Roman" w:hAnsi="Times New Roman" w:cs="Times New Roman"/>
                <w:bCs/>
                <w:sz w:val="20"/>
                <w:szCs w:val="20"/>
                <w:lang w:eastAsia="ru-RU"/>
              </w:rPr>
              <w:t>792</w:t>
            </w:r>
          </w:p>
        </w:tc>
        <w:tc>
          <w:tcPr>
            <w:tcW w:w="708"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sz w:val="20"/>
                <w:szCs w:val="20"/>
                <w:lang w:eastAsia="ru-RU"/>
              </w:rPr>
            </w:pPr>
          </w:p>
        </w:tc>
        <w:tc>
          <w:tcPr>
            <w:tcW w:w="746"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color w:val="FF0000"/>
                <w:sz w:val="20"/>
                <w:szCs w:val="20"/>
                <w:lang w:eastAsia="ru-RU"/>
              </w:rPr>
            </w:pPr>
          </w:p>
        </w:tc>
        <w:tc>
          <w:tcPr>
            <w:tcW w:w="672"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sz w:val="20"/>
                <w:szCs w:val="20"/>
                <w:lang w:eastAsia="ru-RU"/>
              </w:rPr>
            </w:pPr>
            <w:r w:rsidRPr="00EE7453">
              <w:rPr>
                <w:rFonts w:ascii="Times New Roman" w:eastAsia="Times New Roman" w:hAnsi="Times New Roman" w:cs="Times New Roman"/>
                <w:bCs/>
                <w:sz w:val="20"/>
                <w:szCs w:val="20"/>
                <w:lang w:eastAsia="ru-RU"/>
              </w:rPr>
              <w:t>2</w:t>
            </w:r>
          </w:p>
        </w:tc>
      </w:tr>
      <w:tr w:rsidR="00891B68" w:rsidRPr="00EE7453" w:rsidTr="00404DAB">
        <w:trPr>
          <w:jc w:val="center"/>
        </w:trPr>
        <w:tc>
          <w:tcPr>
            <w:tcW w:w="920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891B68" w:rsidRPr="00EE7453" w:rsidRDefault="00891B68" w:rsidP="00891B68">
            <w:pPr>
              <w:rPr>
                <w:rFonts w:ascii="Times New Roman" w:eastAsia="Times New Roman" w:hAnsi="Times New Roman" w:cs="Times New Roman"/>
                <w:b/>
                <w:iCs/>
                <w:sz w:val="20"/>
                <w:szCs w:val="20"/>
                <w:lang w:eastAsia="ru-RU"/>
              </w:rPr>
            </w:pPr>
            <w:r w:rsidRPr="00EE7453">
              <w:rPr>
                <w:rFonts w:ascii="Times New Roman" w:eastAsia="Times New Roman" w:hAnsi="Times New Roman" w:cs="Times New Roman"/>
                <w:b/>
                <w:iCs/>
                <w:sz w:val="20"/>
                <w:szCs w:val="20"/>
                <w:lang w:eastAsia="ru-RU"/>
              </w:rPr>
              <w:t>Направленность 3</w:t>
            </w:r>
            <w:r w:rsidR="00404DAB">
              <w:rPr>
                <w:rFonts w:ascii="Times New Roman" w:eastAsia="Times New Roman" w:hAnsi="Times New Roman" w:cs="Times New Roman"/>
                <w:b/>
                <w:iCs/>
                <w:sz w:val="20"/>
                <w:szCs w:val="20"/>
                <w:lang w:eastAsia="ru-RU"/>
              </w:rPr>
              <w:t>:</w:t>
            </w:r>
            <w:r w:rsidRPr="00EE7453">
              <w:rPr>
                <w:rFonts w:ascii="Times New Roman" w:eastAsia="Times New Roman" w:hAnsi="Times New Roman" w:cs="Times New Roman"/>
                <w:b/>
                <w:iCs/>
                <w:sz w:val="20"/>
                <w:szCs w:val="20"/>
                <w:lang w:eastAsia="ru-RU"/>
              </w:rPr>
              <w:t xml:space="preserve"> Электромонтер контактной сети</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91B68" w:rsidRPr="00EE7453" w:rsidRDefault="00891B68" w:rsidP="003D3780">
            <w:pPr>
              <w:jc w:val="center"/>
              <w:rPr>
                <w:rFonts w:ascii="Times New Roman" w:eastAsia="Times New Roman" w:hAnsi="Times New Roman" w:cs="Times New Roman"/>
                <w:bCs/>
                <w:color w:val="FF0000"/>
                <w:sz w:val="20"/>
                <w:szCs w:val="20"/>
                <w:lang w:eastAsia="ru-RU"/>
              </w:rPr>
            </w:pPr>
            <w:r w:rsidRPr="00EE7453">
              <w:rPr>
                <w:rFonts w:ascii="Times New Roman" w:eastAsia="Times New Roman" w:hAnsi="Times New Roman" w:cs="Times New Roman"/>
                <w:b/>
                <w:sz w:val="20"/>
                <w:szCs w:val="20"/>
                <w:lang w:eastAsia="ru-RU"/>
              </w:rPr>
              <w:t>1530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91B68" w:rsidRPr="00EE7453" w:rsidRDefault="00891B68" w:rsidP="003D3780">
            <w:pPr>
              <w:jc w:val="center"/>
              <w:rPr>
                <w:rFonts w:ascii="Times New Roman" w:eastAsia="Times New Roman" w:hAnsi="Times New Roman" w:cs="Times New Roman"/>
                <w:b/>
                <w:bCs/>
                <w:color w:val="FF0000"/>
                <w:sz w:val="20"/>
                <w:szCs w:val="20"/>
                <w:lang w:eastAsia="ru-RU"/>
              </w:rPr>
            </w:pPr>
            <w:r w:rsidRPr="00EE7453">
              <w:rPr>
                <w:rFonts w:ascii="Times New Roman" w:eastAsia="Times New Roman" w:hAnsi="Times New Roman" w:cs="Times New Roman"/>
                <w:b/>
                <w:sz w:val="20"/>
                <w:szCs w:val="20"/>
                <w:lang w:eastAsia="ru-RU"/>
              </w:rPr>
              <w:t>1236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91B68" w:rsidRPr="00EE7453" w:rsidRDefault="00891B68" w:rsidP="003D3780">
            <w:pPr>
              <w:jc w:val="center"/>
              <w:rPr>
                <w:rFonts w:ascii="Times New Roman" w:eastAsia="Times New Roman" w:hAnsi="Times New Roman" w:cs="Times New Roman"/>
                <w:color w:val="FF0000"/>
                <w:sz w:val="20"/>
                <w:szCs w:val="20"/>
                <w:lang w:eastAsia="ru-RU"/>
              </w:rPr>
            </w:pPr>
            <w:r w:rsidRPr="00EE7453">
              <w:rPr>
                <w:rFonts w:ascii="Times New Roman" w:eastAsia="Times New Roman" w:hAnsi="Times New Roman" w:cs="Times New Roman"/>
                <w:b/>
                <w:sz w:val="20"/>
                <w:szCs w:val="20"/>
                <w:lang w:eastAsia="ru-RU"/>
              </w:rPr>
              <w:t>594</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91B68" w:rsidRPr="00EE7453" w:rsidRDefault="00891B68" w:rsidP="003D3780">
            <w:pPr>
              <w:jc w:val="center"/>
              <w:rPr>
                <w:rFonts w:ascii="Times New Roman" w:eastAsia="Times New Roman" w:hAnsi="Times New Roman" w:cs="Times New Roman"/>
                <w:color w:val="FF0000"/>
                <w:sz w:val="20"/>
                <w:szCs w:val="20"/>
                <w:lang w:eastAsia="ru-RU"/>
              </w:rPr>
            </w:pPr>
            <w:r w:rsidRPr="00EE7453">
              <w:rPr>
                <w:rFonts w:ascii="Times New Roman" w:eastAsia="Times New Roman" w:hAnsi="Times New Roman" w:cs="Times New Roman"/>
                <w:b/>
                <w:sz w:val="20"/>
                <w:szCs w:val="20"/>
                <w:lang w:eastAsia="ru-RU"/>
              </w:rPr>
              <w:t>936</w:t>
            </w:r>
          </w:p>
        </w:t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91B68" w:rsidRPr="00EE7453" w:rsidRDefault="00891B68" w:rsidP="003D3780">
            <w:pPr>
              <w:jc w:val="center"/>
              <w:rPr>
                <w:rFonts w:ascii="Times New Roman" w:eastAsia="Times New Roman" w:hAnsi="Times New Roman" w:cs="Times New Roman"/>
                <w:sz w:val="20"/>
                <w:szCs w:val="20"/>
                <w:lang w:eastAsia="ru-RU"/>
              </w:rPr>
            </w:pPr>
          </w:p>
        </w:tc>
        <w:tc>
          <w:tcPr>
            <w:tcW w:w="7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91B68" w:rsidRPr="00EE7453" w:rsidRDefault="00891B68" w:rsidP="003D3780">
            <w:pPr>
              <w:jc w:val="center"/>
              <w:rPr>
                <w:rFonts w:ascii="Times New Roman" w:eastAsia="Times New Roman" w:hAnsi="Times New Roman" w:cs="Times New Roman"/>
                <w:color w:val="FF0000"/>
                <w:sz w:val="20"/>
                <w:szCs w:val="20"/>
                <w:lang w:eastAsia="ru-RU"/>
              </w:rPr>
            </w:pPr>
          </w:p>
        </w:tc>
        <w:tc>
          <w:tcPr>
            <w:tcW w:w="6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91B68" w:rsidRPr="00EE7453" w:rsidRDefault="00891B68" w:rsidP="003D3780">
            <w:pPr>
              <w:jc w:val="center"/>
              <w:rPr>
                <w:rFonts w:ascii="Times New Roman" w:eastAsia="Times New Roman" w:hAnsi="Times New Roman" w:cs="Times New Roman"/>
                <w:b/>
                <w:bCs/>
                <w:sz w:val="20"/>
                <w:szCs w:val="20"/>
                <w:lang w:eastAsia="ru-RU"/>
              </w:rPr>
            </w:pPr>
            <w:r w:rsidRPr="00EE7453">
              <w:rPr>
                <w:rFonts w:ascii="Times New Roman" w:eastAsia="Times New Roman" w:hAnsi="Times New Roman" w:cs="Times New Roman"/>
                <w:b/>
                <w:bCs/>
                <w:sz w:val="20"/>
                <w:szCs w:val="20"/>
                <w:lang w:eastAsia="ru-RU"/>
              </w:rPr>
              <w:t>36</w:t>
            </w: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91B68" w:rsidRPr="00EE7453" w:rsidRDefault="00891B68" w:rsidP="003D3780">
            <w:pPr>
              <w:jc w:val="center"/>
              <w:rPr>
                <w:rFonts w:ascii="Times New Roman" w:eastAsia="Times New Roman" w:hAnsi="Times New Roman" w:cs="Times New Roman"/>
                <w:sz w:val="20"/>
                <w:szCs w:val="20"/>
                <w:lang w:eastAsia="ru-RU"/>
              </w:rPr>
            </w:pPr>
          </w:p>
        </w:tc>
      </w:tr>
      <w:tr w:rsidR="00891B68" w:rsidRPr="00EE7453" w:rsidTr="00A13CB4">
        <w:trPr>
          <w:jc w:val="center"/>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891B68" w:rsidRPr="00EE7453" w:rsidRDefault="00891B68" w:rsidP="00891B68">
            <w:pPr>
              <w:ind w:left="-45" w:right="-76"/>
              <w:rPr>
                <w:rFonts w:ascii="Times New Roman" w:eastAsia="Times New Roman" w:hAnsi="Times New Roman" w:cs="Times New Roman"/>
                <w:b/>
                <w:sz w:val="20"/>
                <w:szCs w:val="20"/>
                <w:lang w:eastAsia="ru-RU"/>
              </w:rPr>
            </w:pPr>
            <w:proofErr w:type="spellStart"/>
            <w:r w:rsidRPr="00EE7453">
              <w:rPr>
                <w:rFonts w:ascii="Times New Roman" w:eastAsia="Times New Roman" w:hAnsi="Times New Roman" w:cs="Times New Roman"/>
                <w:b/>
                <w:sz w:val="20"/>
                <w:szCs w:val="20"/>
                <w:lang w:eastAsia="ru-RU"/>
              </w:rPr>
              <w:t>ПМ</w:t>
            </w:r>
            <w:r w:rsidR="00A21814">
              <w:rPr>
                <w:rFonts w:ascii="Times New Roman" w:eastAsia="Times New Roman" w:hAnsi="Times New Roman" w:cs="Times New Roman"/>
                <w:b/>
                <w:sz w:val="20"/>
                <w:szCs w:val="20"/>
                <w:lang w:eastAsia="ru-RU"/>
              </w:rPr>
              <w:t>н</w:t>
            </w:r>
            <w:proofErr w:type="gramStart"/>
            <w:r w:rsidRPr="00EE7453">
              <w:rPr>
                <w:rFonts w:ascii="Times New Roman" w:eastAsia="Times New Roman" w:hAnsi="Times New Roman" w:cs="Times New Roman"/>
                <w:b/>
                <w:sz w:val="20"/>
                <w:szCs w:val="20"/>
                <w:lang w:eastAsia="ru-RU"/>
              </w:rPr>
              <w:t>.Х</w:t>
            </w:r>
            <w:proofErr w:type="gramEnd"/>
            <w:r w:rsidRPr="00EE7453">
              <w:rPr>
                <w:rFonts w:ascii="Times New Roman" w:eastAsia="Times New Roman" w:hAnsi="Times New Roman" w:cs="Times New Roman"/>
                <w:b/>
                <w:sz w:val="20"/>
                <w:szCs w:val="20"/>
                <w:lang w:eastAsia="ru-RU"/>
              </w:rPr>
              <w:t>Х</w:t>
            </w:r>
            <w:proofErr w:type="spellEnd"/>
          </w:p>
        </w:tc>
        <w:tc>
          <w:tcPr>
            <w:tcW w:w="79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91B68" w:rsidRPr="00EE7453" w:rsidRDefault="00891B68" w:rsidP="00891B68">
            <w:pPr>
              <w:rPr>
                <w:rFonts w:ascii="Times New Roman" w:eastAsia="Times New Roman" w:hAnsi="Times New Roman" w:cs="Times New Roman"/>
                <w:b/>
                <w:iCs/>
                <w:sz w:val="20"/>
                <w:szCs w:val="20"/>
                <w:lang w:eastAsia="ru-RU"/>
              </w:rPr>
            </w:pPr>
            <w:r w:rsidRPr="00EE7453">
              <w:rPr>
                <w:rFonts w:ascii="Times New Roman" w:eastAsia="Times New Roman" w:hAnsi="Times New Roman" w:cs="Times New Roman"/>
                <w:b/>
                <w:iCs/>
                <w:sz w:val="20"/>
                <w:szCs w:val="20"/>
                <w:lang w:eastAsia="ru-RU"/>
              </w:rPr>
              <w:t>Выполнение работ по техническому обслуживанию, ремонту и монтажу контактной сети и линий электропередачи</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91B68" w:rsidRPr="00EE7453" w:rsidRDefault="00891B68" w:rsidP="003D3780">
            <w:pPr>
              <w:jc w:val="center"/>
              <w:rPr>
                <w:rFonts w:ascii="Times New Roman" w:eastAsia="Times New Roman" w:hAnsi="Times New Roman" w:cs="Times New Roman"/>
                <w:b/>
                <w:bCs/>
                <w:color w:val="FF0000"/>
                <w:sz w:val="20"/>
                <w:szCs w:val="20"/>
                <w:lang w:eastAsia="ru-RU"/>
              </w:rPr>
            </w:pPr>
            <w:r w:rsidRPr="00EE7453">
              <w:rPr>
                <w:rFonts w:ascii="Times New Roman" w:eastAsia="Times New Roman" w:hAnsi="Times New Roman" w:cs="Times New Roman"/>
                <w:b/>
                <w:sz w:val="20"/>
                <w:szCs w:val="20"/>
                <w:lang w:eastAsia="ru-RU"/>
              </w:rPr>
              <w:t>1530</w:t>
            </w:r>
          </w:p>
        </w:tc>
        <w:tc>
          <w:tcPr>
            <w:tcW w:w="85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91B68" w:rsidRPr="00EE7453" w:rsidRDefault="00891B68" w:rsidP="003D3780">
            <w:pPr>
              <w:jc w:val="center"/>
              <w:rPr>
                <w:rFonts w:ascii="Times New Roman" w:eastAsia="Times New Roman" w:hAnsi="Times New Roman" w:cs="Times New Roman"/>
                <w:b/>
                <w:bCs/>
                <w:color w:val="FF0000"/>
                <w:sz w:val="20"/>
                <w:szCs w:val="20"/>
                <w:lang w:eastAsia="ru-RU"/>
              </w:rPr>
            </w:pPr>
            <w:r w:rsidRPr="00EE7453">
              <w:rPr>
                <w:rFonts w:ascii="Times New Roman" w:eastAsia="Times New Roman" w:hAnsi="Times New Roman" w:cs="Times New Roman"/>
                <w:b/>
                <w:sz w:val="20"/>
                <w:szCs w:val="20"/>
                <w:lang w:eastAsia="ru-RU"/>
              </w:rPr>
              <w:t>1236</w:t>
            </w: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91B68" w:rsidRPr="00EE7453" w:rsidRDefault="00891B68" w:rsidP="003D3780">
            <w:pPr>
              <w:jc w:val="center"/>
              <w:rPr>
                <w:rFonts w:ascii="Times New Roman" w:eastAsia="Times New Roman" w:hAnsi="Times New Roman" w:cs="Times New Roman"/>
                <w:b/>
                <w:color w:val="FF0000"/>
                <w:sz w:val="20"/>
                <w:szCs w:val="20"/>
                <w:lang w:eastAsia="ru-RU"/>
              </w:rPr>
            </w:pPr>
            <w:r w:rsidRPr="00EE7453">
              <w:rPr>
                <w:rFonts w:ascii="Times New Roman" w:eastAsia="Times New Roman" w:hAnsi="Times New Roman" w:cs="Times New Roman"/>
                <w:b/>
                <w:sz w:val="20"/>
                <w:szCs w:val="20"/>
                <w:lang w:eastAsia="ru-RU"/>
              </w:rPr>
              <w:t>594</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91B68" w:rsidRPr="00EE7453" w:rsidRDefault="00891B68" w:rsidP="003D3780">
            <w:pPr>
              <w:jc w:val="center"/>
              <w:rPr>
                <w:rFonts w:ascii="Times New Roman" w:eastAsia="Times New Roman" w:hAnsi="Times New Roman" w:cs="Times New Roman"/>
                <w:b/>
                <w:color w:val="FF0000"/>
                <w:sz w:val="20"/>
                <w:szCs w:val="20"/>
                <w:lang w:eastAsia="ru-RU"/>
              </w:rPr>
            </w:pPr>
            <w:r w:rsidRPr="00EE7453">
              <w:rPr>
                <w:rFonts w:ascii="Times New Roman" w:eastAsia="Times New Roman" w:hAnsi="Times New Roman" w:cs="Times New Roman"/>
                <w:b/>
                <w:sz w:val="20"/>
                <w:szCs w:val="20"/>
                <w:lang w:eastAsia="ru-RU"/>
              </w:rPr>
              <w:t>936</w:t>
            </w:r>
          </w:p>
        </w:t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91B68" w:rsidRPr="00EE7453" w:rsidRDefault="00891B68" w:rsidP="003D3780">
            <w:pPr>
              <w:jc w:val="center"/>
              <w:rPr>
                <w:rFonts w:ascii="Times New Roman" w:eastAsia="Times New Roman" w:hAnsi="Times New Roman" w:cs="Times New Roman"/>
                <w:b/>
                <w:sz w:val="20"/>
                <w:szCs w:val="20"/>
                <w:lang w:eastAsia="ru-RU"/>
              </w:rPr>
            </w:pPr>
          </w:p>
        </w:tc>
        <w:tc>
          <w:tcPr>
            <w:tcW w:w="74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91B68" w:rsidRPr="00EE7453" w:rsidRDefault="00891B68" w:rsidP="003D3780">
            <w:pPr>
              <w:jc w:val="center"/>
              <w:rPr>
                <w:rFonts w:ascii="Times New Roman" w:eastAsia="Times New Roman" w:hAnsi="Times New Roman" w:cs="Times New Roman"/>
                <w:color w:val="FF0000"/>
                <w:sz w:val="20"/>
                <w:szCs w:val="20"/>
                <w:lang w:eastAsia="ru-RU"/>
              </w:rPr>
            </w:pPr>
          </w:p>
        </w:tc>
        <w:tc>
          <w:tcPr>
            <w:tcW w:w="67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91B68" w:rsidRPr="00EE7453" w:rsidRDefault="00891B68" w:rsidP="003D3780">
            <w:pPr>
              <w:jc w:val="center"/>
              <w:rPr>
                <w:rFonts w:ascii="Times New Roman" w:eastAsia="Times New Roman" w:hAnsi="Times New Roman" w:cs="Times New Roman"/>
                <w:color w:val="FF0000"/>
                <w:sz w:val="20"/>
                <w:szCs w:val="20"/>
                <w:lang w:eastAsia="ru-RU"/>
              </w:rPr>
            </w:pPr>
            <w:r w:rsidRPr="00EE7453">
              <w:rPr>
                <w:rFonts w:ascii="Times New Roman" w:eastAsia="Times New Roman" w:hAnsi="Times New Roman" w:cs="Times New Roman"/>
                <w:sz w:val="20"/>
                <w:szCs w:val="20"/>
                <w:lang w:eastAsia="ru-RU"/>
              </w:rPr>
              <w:t>36</w:t>
            </w:r>
          </w:p>
        </w:tc>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891B68" w:rsidRPr="00EE7453" w:rsidRDefault="00891B68" w:rsidP="003D3780">
            <w:pPr>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1,2</w:t>
            </w:r>
          </w:p>
        </w:tc>
      </w:tr>
      <w:tr w:rsidR="00891B68" w:rsidRPr="00EE7453" w:rsidTr="00A21814">
        <w:trPr>
          <w:trHeight w:val="3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91B68" w:rsidRPr="00EE7453" w:rsidRDefault="00A13CB4" w:rsidP="00891B68">
            <w:pPr>
              <w:rPr>
                <w:rFonts w:ascii="Times New Roman" w:eastAsia="Times New Roman" w:hAnsi="Times New Roman" w:cs="Times New Roman"/>
                <w:b/>
                <w:sz w:val="20"/>
                <w:szCs w:val="20"/>
                <w:lang w:eastAsia="ru-RU"/>
              </w:rPr>
            </w:pPr>
            <w:r>
              <w:rPr>
                <w:rFonts w:ascii="Times New Roman" w:eastAsia="Times New Roman" w:hAnsi="Times New Roman" w:cs="Times New Roman"/>
                <w:bCs/>
                <w:sz w:val="20"/>
                <w:szCs w:val="20"/>
                <w:lang w:eastAsia="ru-RU"/>
              </w:rPr>
              <w:t>МДК.</w:t>
            </w:r>
            <w:r w:rsidR="00891B68" w:rsidRPr="00EE7453">
              <w:rPr>
                <w:rFonts w:ascii="Times New Roman" w:eastAsia="Times New Roman" w:hAnsi="Times New Roman" w:cs="Times New Roman"/>
                <w:bCs/>
                <w:sz w:val="20"/>
                <w:szCs w:val="20"/>
                <w:lang w:eastAsia="ru-RU"/>
              </w:rPr>
              <w:t>ХХ.01</w:t>
            </w:r>
          </w:p>
        </w:tc>
        <w:tc>
          <w:tcPr>
            <w:tcW w:w="7939"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891B68">
            <w:pPr>
              <w:rPr>
                <w:rFonts w:ascii="Times New Roman" w:eastAsia="Times New Roman" w:hAnsi="Times New Roman" w:cs="Times New Roman"/>
                <w:iCs/>
                <w:sz w:val="20"/>
                <w:szCs w:val="20"/>
                <w:lang w:eastAsia="ru-RU"/>
              </w:rPr>
            </w:pPr>
            <w:r w:rsidRPr="00EE7453">
              <w:rPr>
                <w:rFonts w:ascii="Times New Roman" w:eastAsia="Times New Roman" w:hAnsi="Times New Roman" w:cs="Times New Roman"/>
                <w:iCs/>
                <w:sz w:val="20"/>
                <w:szCs w:val="20"/>
                <w:lang w:eastAsia="ru-RU"/>
              </w:rPr>
              <w:t>Технология монтажа, устройство, техническое обслуживание и ремонт контактной сети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91B68" w:rsidRPr="00EE7453" w:rsidRDefault="00891B68" w:rsidP="003D3780">
            <w:pPr>
              <w:jc w:val="center"/>
              <w:rPr>
                <w:rFonts w:ascii="Times New Roman" w:eastAsia="Times New Roman" w:hAnsi="Times New Roman" w:cs="Times New Roman"/>
                <w:bCs/>
                <w:color w:val="FF0000"/>
                <w:sz w:val="20"/>
                <w:szCs w:val="20"/>
                <w:lang w:eastAsia="ru-RU"/>
              </w:rPr>
            </w:pPr>
            <w:r w:rsidRPr="00EE7453">
              <w:rPr>
                <w:rFonts w:ascii="Times New Roman" w:eastAsia="Times New Roman" w:hAnsi="Times New Roman" w:cs="Times New Roman"/>
                <w:bCs/>
                <w:sz w:val="20"/>
                <w:szCs w:val="20"/>
                <w:lang w:eastAsia="ru-RU"/>
              </w:rPr>
              <w:t>594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91B68" w:rsidRPr="00EE7453" w:rsidRDefault="00891B68" w:rsidP="003D3780">
            <w:pPr>
              <w:jc w:val="center"/>
              <w:rPr>
                <w:rFonts w:ascii="Times New Roman" w:eastAsia="Times New Roman" w:hAnsi="Times New Roman" w:cs="Times New Roman"/>
                <w:bCs/>
                <w:color w:val="FF0000"/>
                <w:sz w:val="20"/>
                <w:szCs w:val="20"/>
                <w:lang w:eastAsia="ru-RU"/>
              </w:rPr>
            </w:pPr>
            <w:r w:rsidRPr="00EE7453">
              <w:rPr>
                <w:rFonts w:ascii="Times New Roman" w:eastAsia="Times New Roman" w:hAnsi="Times New Roman" w:cs="Times New Roman"/>
                <w:bCs/>
                <w:sz w:val="20"/>
                <w:szCs w:val="20"/>
                <w:lang w:eastAsia="ru-RU"/>
              </w:rPr>
              <w:t>300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91B68" w:rsidRPr="00A21814" w:rsidRDefault="00891B68" w:rsidP="00A21814">
            <w:pPr>
              <w:jc w:val="center"/>
              <w:rPr>
                <w:rFonts w:ascii="Times New Roman" w:eastAsia="Times New Roman" w:hAnsi="Times New Roman" w:cs="Times New Roman"/>
                <w:bCs/>
                <w:sz w:val="20"/>
                <w:szCs w:val="20"/>
                <w:lang w:eastAsia="ru-RU"/>
              </w:rPr>
            </w:pPr>
            <w:r w:rsidRPr="00EE7453">
              <w:rPr>
                <w:rFonts w:ascii="Times New Roman" w:eastAsia="Times New Roman" w:hAnsi="Times New Roman" w:cs="Times New Roman"/>
                <w:bCs/>
                <w:sz w:val="20"/>
                <w:szCs w:val="20"/>
                <w:lang w:eastAsia="ru-RU"/>
              </w:rPr>
              <w:t>594</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91B68" w:rsidRPr="00EE7453" w:rsidRDefault="00891B68" w:rsidP="003D3780">
            <w:pPr>
              <w:jc w:val="center"/>
              <w:rPr>
                <w:rFonts w:ascii="Times New Roman" w:eastAsia="Times New Roman" w:hAnsi="Times New Roman" w:cs="Times New Roman"/>
                <w:color w:val="FF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sz w:val="20"/>
                <w:szCs w:val="20"/>
                <w:lang w:eastAsia="ru-RU"/>
              </w:rPr>
            </w:pPr>
          </w:p>
        </w:tc>
        <w:tc>
          <w:tcPr>
            <w:tcW w:w="746"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color w:val="FF0000"/>
                <w:sz w:val="20"/>
                <w:szCs w:val="20"/>
                <w:lang w:eastAsia="ru-RU"/>
              </w:rPr>
            </w:pPr>
          </w:p>
        </w:tc>
        <w:tc>
          <w:tcPr>
            <w:tcW w:w="672"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color w:val="FF0000"/>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sz w:val="20"/>
                <w:szCs w:val="20"/>
                <w:lang w:eastAsia="ru-RU"/>
              </w:rPr>
            </w:pPr>
            <w:r w:rsidRPr="00EE7453">
              <w:rPr>
                <w:rFonts w:ascii="Times New Roman" w:eastAsia="Times New Roman" w:hAnsi="Times New Roman" w:cs="Times New Roman"/>
                <w:sz w:val="20"/>
                <w:szCs w:val="20"/>
                <w:lang w:eastAsia="ru-RU"/>
              </w:rPr>
              <w:t>1,2</w:t>
            </w:r>
          </w:p>
        </w:tc>
      </w:tr>
      <w:tr w:rsidR="00891B68" w:rsidRPr="00EE7453" w:rsidTr="003D378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91B68" w:rsidRPr="00EE7453" w:rsidRDefault="00891B68" w:rsidP="00891B68">
            <w:pPr>
              <w:rPr>
                <w:rFonts w:ascii="Times New Roman" w:eastAsia="Times New Roman" w:hAnsi="Times New Roman" w:cs="Times New Roman"/>
                <w:bCs/>
                <w:sz w:val="20"/>
                <w:szCs w:val="20"/>
                <w:lang w:eastAsia="ru-RU"/>
              </w:rPr>
            </w:pPr>
            <w:r w:rsidRPr="00EE7453">
              <w:rPr>
                <w:rFonts w:ascii="Times New Roman" w:eastAsia="Times New Roman" w:hAnsi="Times New Roman" w:cs="Times New Roman"/>
                <w:bCs/>
                <w:sz w:val="20"/>
                <w:szCs w:val="20"/>
                <w:lang w:eastAsia="ru-RU"/>
              </w:rPr>
              <w:t>УП.ХХ</w:t>
            </w:r>
          </w:p>
        </w:tc>
        <w:tc>
          <w:tcPr>
            <w:tcW w:w="7939" w:type="dxa"/>
            <w:tcBorders>
              <w:top w:val="single" w:sz="4" w:space="0" w:color="auto"/>
              <w:left w:val="single" w:sz="4" w:space="0" w:color="auto"/>
              <w:bottom w:val="single" w:sz="4" w:space="0" w:color="auto"/>
              <w:right w:val="single" w:sz="4" w:space="0" w:color="auto"/>
            </w:tcBorders>
            <w:vAlign w:val="center"/>
            <w:hideMark/>
          </w:tcPr>
          <w:p w:rsidR="00891B68" w:rsidRPr="00EE7453" w:rsidRDefault="00891B68" w:rsidP="00891B68">
            <w:pPr>
              <w:rPr>
                <w:rFonts w:ascii="Times New Roman" w:eastAsia="Times New Roman" w:hAnsi="Times New Roman" w:cs="Times New Roman"/>
                <w:bCs/>
                <w:sz w:val="20"/>
                <w:szCs w:val="20"/>
                <w:lang w:eastAsia="ru-RU"/>
              </w:rPr>
            </w:pPr>
            <w:r w:rsidRPr="00EE7453">
              <w:rPr>
                <w:rFonts w:ascii="Times New Roman" w:eastAsia="Times New Roman" w:hAnsi="Times New Roman" w:cs="Times New Roman"/>
                <w:bCs/>
                <w:sz w:val="20"/>
                <w:szCs w:val="20"/>
                <w:lang w:eastAsia="ru-RU"/>
              </w:rPr>
              <w:t>Учебная практика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91B68" w:rsidRPr="00EE7453" w:rsidRDefault="00891B68" w:rsidP="003D3780">
            <w:pPr>
              <w:jc w:val="center"/>
              <w:rPr>
                <w:rFonts w:ascii="Times New Roman" w:eastAsia="Times New Roman" w:hAnsi="Times New Roman" w:cs="Times New Roman"/>
                <w:bCs/>
                <w:color w:val="FF0000"/>
                <w:sz w:val="20"/>
                <w:szCs w:val="20"/>
                <w:lang w:eastAsia="ru-RU"/>
              </w:rPr>
            </w:pPr>
            <w:r w:rsidRPr="00EE7453">
              <w:rPr>
                <w:rFonts w:ascii="Times New Roman" w:eastAsia="Times New Roman" w:hAnsi="Times New Roman" w:cs="Times New Roman"/>
                <w:bCs/>
                <w:sz w:val="20"/>
                <w:szCs w:val="20"/>
                <w:lang w:eastAsia="ru-RU"/>
              </w:rPr>
              <w:t>144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91B68" w:rsidRPr="00EE7453" w:rsidRDefault="00891B68" w:rsidP="003D3780">
            <w:pPr>
              <w:jc w:val="center"/>
              <w:rPr>
                <w:rFonts w:ascii="Times New Roman" w:eastAsia="Times New Roman" w:hAnsi="Times New Roman" w:cs="Times New Roman"/>
                <w:bCs/>
                <w:color w:val="FF0000"/>
                <w:sz w:val="20"/>
                <w:szCs w:val="20"/>
                <w:lang w:eastAsia="ru-RU"/>
              </w:rPr>
            </w:pPr>
            <w:r w:rsidRPr="00EE7453">
              <w:rPr>
                <w:rFonts w:ascii="Times New Roman" w:eastAsia="Times New Roman" w:hAnsi="Times New Roman" w:cs="Times New Roman"/>
                <w:bCs/>
                <w:sz w:val="20"/>
                <w:szCs w:val="20"/>
                <w:lang w:eastAsia="ru-RU"/>
              </w:rPr>
              <w:t>144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91B68" w:rsidRPr="00EE7453" w:rsidRDefault="00891B68" w:rsidP="003D3780">
            <w:pPr>
              <w:jc w:val="center"/>
              <w:rPr>
                <w:rFonts w:ascii="Times New Roman" w:eastAsia="Times New Roman" w:hAnsi="Times New Roman" w:cs="Times New Roman"/>
                <w:bCs/>
                <w:color w:val="FF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91B68" w:rsidRPr="00EE7453" w:rsidRDefault="00891B68" w:rsidP="003D3780">
            <w:pPr>
              <w:jc w:val="center"/>
              <w:rPr>
                <w:rFonts w:ascii="Times New Roman" w:eastAsia="Times New Roman" w:hAnsi="Times New Roman" w:cs="Times New Roman"/>
                <w:bCs/>
                <w:color w:val="FF0000"/>
                <w:sz w:val="20"/>
                <w:szCs w:val="20"/>
                <w:lang w:eastAsia="ru-RU"/>
              </w:rPr>
            </w:pPr>
            <w:r w:rsidRPr="00EE7453">
              <w:rPr>
                <w:rFonts w:ascii="Times New Roman" w:eastAsia="Times New Roman" w:hAnsi="Times New Roman" w:cs="Times New Roman"/>
                <w:bCs/>
                <w:sz w:val="20"/>
                <w:szCs w:val="20"/>
                <w:lang w:eastAsia="ru-RU"/>
              </w:rPr>
              <w:t>144</w:t>
            </w:r>
          </w:p>
        </w:tc>
        <w:tc>
          <w:tcPr>
            <w:tcW w:w="708"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sz w:val="20"/>
                <w:szCs w:val="20"/>
                <w:lang w:eastAsia="ru-RU"/>
              </w:rPr>
            </w:pPr>
          </w:p>
        </w:tc>
        <w:tc>
          <w:tcPr>
            <w:tcW w:w="746"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color w:val="FF0000"/>
                <w:sz w:val="20"/>
                <w:szCs w:val="20"/>
                <w:lang w:eastAsia="ru-RU"/>
              </w:rPr>
            </w:pPr>
          </w:p>
        </w:tc>
        <w:tc>
          <w:tcPr>
            <w:tcW w:w="672"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color w:val="FF0000"/>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sz w:val="20"/>
                <w:szCs w:val="20"/>
                <w:lang w:eastAsia="ru-RU"/>
              </w:rPr>
            </w:pPr>
            <w:r w:rsidRPr="00EE7453">
              <w:rPr>
                <w:rFonts w:ascii="Times New Roman" w:eastAsia="Times New Roman" w:hAnsi="Times New Roman" w:cs="Times New Roman"/>
                <w:bCs/>
                <w:sz w:val="20"/>
                <w:szCs w:val="20"/>
                <w:lang w:eastAsia="ru-RU"/>
              </w:rPr>
              <w:t>1</w:t>
            </w:r>
          </w:p>
        </w:tc>
      </w:tr>
      <w:tr w:rsidR="00891B68" w:rsidRPr="00EE7453" w:rsidTr="003D378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91B68" w:rsidRPr="00EE7453" w:rsidRDefault="00891B68" w:rsidP="00891B68">
            <w:pPr>
              <w:rPr>
                <w:rFonts w:ascii="Times New Roman" w:eastAsia="Times New Roman" w:hAnsi="Times New Roman" w:cs="Times New Roman"/>
                <w:bCs/>
                <w:sz w:val="20"/>
                <w:szCs w:val="20"/>
                <w:lang w:eastAsia="ru-RU"/>
              </w:rPr>
            </w:pPr>
            <w:r w:rsidRPr="00EE7453">
              <w:rPr>
                <w:rFonts w:ascii="Times New Roman" w:eastAsia="Times New Roman" w:hAnsi="Times New Roman" w:cs="Times New Roman"/>
                <w:bCs/>
                <w:sz w:val="20"/>
                <w:szCs w:val="20"/>
                <w:lang w:eastAsia="ru-RU"/>
              </w:rPr>
              <w:t>ПП.ХХ</w:t>
            </w:r>
          </w:p>
        </w:tc>
        <w:tc>
          <w:tcPr>
            <w:tcW w:w="7939" w:type="dxa"/>
            <w:tcBorders>
              <w:top w:val="single" w:sz="4" w:space="0" w:color="auto"/>
              <w:left w:val="single" w:sz="4" w:space="0" w:color="auto"/>
              <w:bottom w:val="single" w:sz="4" w:space="0" w:color="auto"/>
              <w:right w:val="single" w:sz="4" w:space="0" w:color="auto"/>
            </w:tcBorders>
            <w:vAlign w:val="center"/>
            <w:hideMark/>
          </w:tcPr>
          <w:p w:rsidR="00891B68" w:rsidRPr="00EE7453" w:rsidRDefault="00891B68" w:rsidP="00891B68">
            <w:pPr>
              <w:rPr>
                <w:rFonts w:ascii="Times New Roman" w:eastAsia="Times New Roman" w:hAnsi="Times New Roman" w:cs="Times New Roman"/>
                <w:bCs/>
                <w:sz w:val="20"/>
                <w:szCs w:val="20"/>
                <w:lang w:eastAsia="ru-RU"/>
              </w:rPr>
            </w:pPr>
            <w:r w:rsidRPr="00EE7453">
              <w:rPr>
                <w:rFonts w:ascii="Times New Roman" w:eastAsia="Times New Roman" w:hAnsi="Times New Roman" w:cs="Times New Roman"/>
                <w:bCs/>
                <w:sz w:val="20"/>
                <w:szCs w:val="20"/>
                <w:lang w:eastAsia="ru-RU"/>
              </w:rPr>
              <w:t>Производственная практика</w:t>
            </w:r>
          </w:p>
        </w:tc>
        <w:tc>
          <w:tcPr>
            <w:tcW w:w="851"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color w:val="FF0000"/>
                <w:sz w:val="20"/>
                <w:szCs w:val="20"/>
                <w:lang w:eastAsia="ru-RU"/>
              </w:rPr>
            </w:pPr>
            <w:r w:rsidRPr="00EE7453">
              <w:rPr>
                <w:rFonts w:ascii="Times New Roman" w:eastAsia="Times New Roman" w:hAnsi="Times New Roman" w:cs="Times New Roman"/>
                <w:bCs/>
                <w:sz w:val="20"/>
                <w:szCs w:val="20"/>
                <w:lang w:eastAsia="ru-RU"/>
              </w:rPr>
              <w:t>792</w:t>
            </w:r>
          </w:p>
        </w:tc>
        <w:tc>
          <w:tcPr>
            <w:tcW w:w="850"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color w:val="FF0000"/>
                <w:sz w:val="20"/>
                <w:szCs w:val="20"/>
                <w:lang w:eastAsia="ru-RU"/>
              </w:rPr>
            </w:pPr>
            <w:r w:rsidRPr="00EE7453">
              <w:rPr>
                <w:rFonts w:ascii="Times New Roman" w:eastAsia="Times New Roman" w:hAnsi="Times New Roman" w:cs="Times New Roman"/>
                <w:bCs/>
                <w:sz w:val="20"/>
                <w:szCs w:val="20"/>
                <w:lang w:eastAsia="ru-RU"/>
              </w:rPr>
              <w:t>796</w:t>
            </w:r>
          </w:p>
        </w:tc>
        <w:tc>
          <w:tcPr>
            <w:tcW w:w="851"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color w:val="FF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color w:val="FF0000"/>
                <w:sz w:val="20"/>
                <w:szCs w:val="20"/>
                <w:lang w:eastAsia="ru-RU"/>
              </w:rPr>
            </w:pPr>
            <w:r w:rsidRPr="00EE7453">
              <w:rPr>
                <w:rFonts w:ascii="Times New Roman" w:eastAsia="Times New Roman" w:hAnsi="Times New Roman" w:cs="Times New Roman"/>
                <w:bCs/>
                <w:sz w:val="20"/>
                <w:szCs w:val="20"/>
                <w:lang w:eastAsia="ru-RU"/>
              </w:rPr>
              <w:t>792</w:t>
            </w:r>
          </w:p>
        </w:tc>
        <w:tc>
          <w:tcPr>
            <w:tcW w:w="708"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sz w:val="20"/>
                <w:szCs w:val="20"/>
                <w:lang w:eastAsia="ru-RU"/>
              </w:rPr>
            </w:pPr>
          </w:p>
        </w:tc>
        <w:tc>
          <w:tcPr>
            <w:tcW w:w="746"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color w:val="FF0000"/>
                <w:sz w:val="20"/>
                <w:szCs w:val="20"/>
                <w:lang w:eastAsia="ru-RU"/>
              </w:rPr>
            </w:pPr>
          </w:p>
        </w:tc>
        <w:tc>
          <w:tcPr>
            <w:tcW w:w="672"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color w:val="FF0000"/>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Cs/>
                <w:sz w:val="20"/>
                <w:szCs w:val="20"/>
                <w:lang w:eastAsia="ru-RU"/>
              </w:rPr>
            </w:pPr>
            <w:r w:rsidRPr="00EE7453">
              <w:rPr>
                <w:rFonts w:ascii="Times New Roman" w:eastAsia="Times New Roman" w:hAnsi="Times New Roman" w:cs="Times New Roman"/>
                <w:bCs/>
                <w:sz w:val="20"/>
                <w:szCs w:val="20"/>
                <w:lang w:eastAsia="ru-RU"/>
              </w:rPr>
              <w:t>2</w:t>
            </w:r>
          </w:p>
        </w:tc>
      </w:tr>
      <w:tr w:rsidR="00891B68" w:rsidRPr="00EE7453" w:rsidTr="003D3780">
        <w:trPr>
          <w:jc w:val="center"/>
        </w:trPr>
        <w:tc>
          <w:tcPr>
            <w:tcW w:w="9209" w:type="dxa"/>
            <w:gridSpan w:val="2"/>
            <w:tcBorders>
              <w:top w:val="single" w:sz="4" w:space="0" w:color="auto"/>
              <w:left w:val="single" w:sz="4" w:space="0" w:color="auto"/>
              <w:bottom w:val="single" w:sz="4" w:space="0" w:color="auto"/>
              <w:right w:val="single" w:sz="4" w:space="0" w:color="auto"/>
            </w:tcBorders>
            <w:vAlign w:val="center"/>
            <w:hideMark/>
          </w:tcPr>
          <w:p w:rsidR="00891B68" w:rsidRPr="00EE7453" w:rsidRDefault="00891B68" w:rsidP="00891B68">
            <w:pPr>
              <w:rPr>
                <w:rFonts w:ascii="Times New Roman" w:eastAsia="Times New Roman" w:hAnsi="Times New Roman" w:cs="Times New Roman"/>
                <w:b/>
                <w:sz w:val="20"/>
                <w:szCs w:val="20"/>
                <w:lang w:eastAsia="ru-RU"/>
              </w:rPr>
            </w:pPr>
            <w:r w:rsidRPr="00EE7453">
              <w:rPr>
                <w:rFonts w:ascii="Times New Roman" w:eastAsia="Times New Roman" w:hAnsi="Times New Roman" w:cs="Times New Roman"/>
                <w:b/>
                <w:bCs/>
                <w:sz w:val="20"/>
                <w:szCs w:val="20"/>
                <w:lang w:eastAsia="ru-RU"/>
              </w:rPr>
              <w:t>Вариативная часть образовательной программы</w:t>
            </w:r>
          </w:p>
        </w:tc>
        <w:tc>
          <w:tcPr>
            <w:tcW w:w="851" w:type="dxa"/>
            <w:tcBorders>
              <w:top w:val="single" w:sz="4" w:space="0" w:color="auto"/>
              <w:left w:val="single" w:sz="4" w:space="0" w:color="auto"/>
              <w:bottom w:val="single" w:sz="4" w:space="0" w:color="auto"/>
              <w:right w:val="single" w:sz="4" w:space="0" w:color="auto"/>
            </w:tcBorders>
            <w:vAlign w:val="center"/>
            <w:hideMark/>
          </w:tcPr>
          <w:p w:rsidR="00891B68" w:rsidRPr="00EE7453" w:rsidRDefault="00891B68" w:rsidP="003D3780">
            <w:pPr>
              <w:jc w:val="center"/>
              <w:rPr>
                <w:rFonts w:ascii="Times New Roman" w:eastAsia="Times New Roman" w:hAnsi="Times New Roman" w:cs="Times New Roman"/>
                <w:b/>
                <w:bCs/>
                <w:sz w:val="20"/>
                <w:szCs w:val="20"/>
                <w:lang w:eastAsia="ru-RU"/>
              </w:rPr>
            </w:pPr>
            <w:r w:rsidRPr="00EE7453">
              <w:rPr>
                <w:rFonts w:ascii="Times New Roman" w:eastAsia="Times New Roman" w:hAnsi="Times New Roman" w:cs="Times New Roman"/>
                <w:b/>
                <w:bCs/>
                <w:sz w:val="20"/>
                <w:szCs w:val="20"/>
                <w:lang w:eastAsia="ru-RU"/>
              </w:rPr>
              <w:t>900</w:t>
            </w:r>
          </w:p>
        </w:tc>
        <w:tc>
          <w:tcPr>
            <w:tcW w:w="850" w:type="dxa"/>
            <w:tcBorders>
              <w:top w:val="single" w:sz="4" w:space="0" w:color="auto"/>
              <w:left w:val="single" w:sz="4" w:space="0" w:color="auto"/>
              <w:bottom w:val="single" w:sz="4" w:space="0" w:color="auto"/>
              <w:right w:val="single" w:sz="4" w:space="0" w:color="auto"/>
            </w:tcBorders>
            <w:vAlign w:val="center"/>
          </w:tcPr>
          <w:p w:rsidR="00891B68" w:rsidRPr="00EE7453" w:rsidRDefault="003D3780" w:rsidP="003D3780">
            <w:pPr>
              <w:jc w:val="center"/>
              <w:rPr>
                <w:rFonts w:ascii="Times New Roman" w:eastAsia="Times New Roman" w:hAnsi="Times New Roman" w:cs="Times New Roman"/>
                <w:b/>
                <w:bCs/>
                <w:sz w:val="20"/>
                <w:szCs w:val="20"/>
                <w:lang w:eastAsia="ru-RU"/>
              </w:rPr>
            </w:pPr>
            <w:r>
              <w:rPr>
                <w:rFonts w:ascii="Times New Roman" w:eastAsia="Times New Roman" w:hAnsi="Times New Roman" w:cs="Times New Roman"/>
                <w:b/>
                <w:bCs/>
                <w:sz w:val="20"/>
                <w:szCs w:val="20"/>
                <w:lang w:eastAsia="ru-RU"/>
              </w:rPr>
              <w:t>Х</w:t>
            </w:r>
            <w:r w:rsidR="00404DAB">
              <w:rPr>
                <w:rFonts w:ascii="Times New Roman" w:eastAsia="Times New Roman" w:hAnsi="Times New Roman" w:cs="Times New Roman"/>
                <w:b/>
                <w:bCs/>
                <w:sz w:val="20"/>
                <w:szCs w:val="20"/>
                <w:lang w:eastAsia="ru-RU"/>
              </w:rPr>
              <w:t>ХХ</w:t>
            </w:r>
          </w:p>
        </w:tc>
        <w:tc>
          <w:tcPr>
            <w:tcW w:w="851"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color w:val="FF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color w:val="FF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sz w:val="20"/>
                <w:szCs w:val="20"/>
                <w:lang w:eastAsia="ru-RU"/>
              </w:rPr>
            </w:pPr>
          </w:p>
        </w:tc>
        <w:tc>
          <w:tcPr>
            <w:tcW w:w="746"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color w:val="FF0000"/>
                <w:sz w:val="20"/>
                <w:szCs w:val="20"/>
                <w:lang w:eastAsia="ru-RU"/>
              </w:rPr>
            </w:pPr>
          </w:p>
        </w:tc>
        <w:tc>
          <w:tcPr>
            <w:tcW w:w="672"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color w:val="FF0000"/>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891B68" w:rsidRPr="003E50A1" w:rsidRDefault="003E50A1" w:rsidP="003D3780">
            <w:pPr>
              <w:jc w:val="center"/>
              <w:rPr>
                <w:rFonts w:ascii="Times New Roman" w:eastAsia="Times New Roman" w:hAnsi="Times New Roman" w:cs="Times New Roman"/>
                <w:sz w:val="20"/>
                <w:szCs w:val="20"/>
                <w:lang w:eastAsia="ru-RU"/>
              </w:rPr>
            </w:pPr>
            <w:r w:rsidRPr="003E50A1">
              <w:rPr>
                <w:rFonts w:ascii="Times New Roman" w:eastAsia="Times New Roman" w:hAnsi="Times New Roman" w:cs="Times New Roman"/>
                <w:sz w:val="20"/>
                <w:szCs w:val="20"/>
                <w:lang w:eastAsia="ru-RU"/>
              </w:rPr>
              <w:t>1-2</w:t>
            </w:r>
          </w:p>
        </w:tc>
      </w:tr>
      <w:tr w:rsidR="00891B68" w:rsidRPr="00EE7453" w:rsidTr="003D3780">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91B68" w:rsidRPr="00EE7453" w:rsidRDefault="00891B68" w:rsidP="00891B68">
            <w:pPr>
              <w:rPr>
                <w:rFonts w:ascii="Times New Roman" w:eastAsia="Times New Roman" w:hAnsi="Times New Roman" w:cs="Times New Roman"/>
                <w:b/>
                <w:sz w:val="20"/>
                <w:szCs w:val="20"/>
                <w:lang w:eastAsia="ru-RU"/>
              </w:rPr>
            </w:pPr>
            <w:r w:rsidRPr="00EE7453">
              <w:rPr>
                <w:rFonts w:ascii="Times New Roman" w:eastAsia="Times New Roman" w:hAnsi="Times New Roman" w:cs="Times New Roman"/>
                <w:b/>
                <w:sz w:val="20"/>
                <w:szCs w:val="20"/>
                <w:lang w:eastAsia="ru-RU"/>
              </w:rPr>
              <w:t>ГИА.00</w:t>
            </w:r>
          </w:p>
        </w:tc>
        <w:tc>
          <w:tcPr>
            <w:tcW w:w="7939" w:type="dxa"/>
            <w:vAlign w:val="center"/>
            <w:hideMark/>
          </w:tcPr>
          <w:p w:rsidR="00891B68" w:rsidRPr="00EE7453" w:rsidRDefault="00891B68" w:rsidP="00891B68">
            <w:pPr>
              <w:suppressAutoHyphens/>
              <w:rPr>
                <w:rFonts w:ascii="Times New Roman" w:eastAsia="Times New Roman" w:hAnsi="Times New Roman" w:cs="Times New Roman"/>
                <w:b/>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891B68" w:rsidRPr="00EE7453" w:rsidRDefault="00891B68" w:rsidP="003D3780">
            <w:pPr>
              <w:jc w:val="center"/>
              <w:rPr>
                <w:rFonts w:ascii="Times New Roman" w:eastAsia="Times New Roman" w:hAnsi="Times New Roman" w:cs="Times New Roman"/>
                <w:b/>
                <w:bCs/>
                <w:color w:val="FF0000"/>
                <w:sz w:val="20"/>
                <w:szCs w:val="20"/>
                <w:lang w:eastAsia="ru-RU"/>
              </w:rPr>
            </w:pPr>
            <w:r w:rsidRPr="00EE7453">
              <w:rPr>
                <w:rFonts w:ascii="Times New Roman" w:eastAsia="Times New Roman" w:hAnsi="Times New Roman" w:cs="Times New Roman"/>
                <w:b/>
                <w:bCs/>
                <w:sz w:val="20"/>
                <w:szCs w:val="20"/>
                <w:lang w:eastAsia="ru-RU"/>
              </w:rPr>
              <w:t>36</w:t>
            </w:r>
          </w:p>
        </w:tc>
        <w:tc>
          <w:tcPr>
            <w:tcW w:w="850"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b/>
                <w:bCs/>
                <w:color w:val="FF0000"/>
                <w:sz w:val="20"/>
                <w:szCs w:val="20"/>
                <w:lang w:eastAsia="ru-RU"/>
              </w:rPr>
            </w:pPr>
          </w:p>
        </w:tc>
        <w:tc>
          <w:tcPr>
            <w:tcW w:w="851"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color w:val="FF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color w:val="FF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sz w:val="20"/>
                <w:szCs w:val="20"/>
                <w:lang w:eastAsia="ru-RU"/>
              </w:rPr>
            </w:pPr>
          </w:p>
        </w:tc>
        <w:tc>
          <w:tcPr>
            <w:tcW w:w="746"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color w:val="FF0000"/>
                <w:sz w:val="20"/>
                <w:szCs w:val="20"/>
                <w:lang w:eastAsia="ru-RU"/>
              </w:rPr>
            </w:pPr>
          </w:p>
        </w:tc>
        <w:tc>
          <w:tcPr>
            <w:tcW w:w="672"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color w:val="FF0000"/>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891B68" w:rsidRPr="003E50A1" w:rsidRDefault="003E50A1" w:rsidP="003D3780">
            <w:pPr>
              <w:jc w:val="center"/>
              <w:rPr>
                <w:rFonts w:ascii="Times New Roman" w:eastAsia="Times New Roman" w:hAnsi="Times New Roman" w:cs="Times New Roman"/>
                <w:sz w:val="20"/>
                <w:szCs w:val="20"/>
                <w:lang w:eastAsia="ru-RU"/>
              </w:rPr>
            </w:pPr>
            <w:r w:rsidRPr="003E50A1">
              <w:rPr>
                <w:rFonts w:ascii="Times New Roman" w:eastAsia="Times New Roman" w:hAnsi="Times New Roman" w:cs="Times New Roman"/>
                <w:sz w:val="20"/>
                <w:szCs w:val="20"/>
                <w:lang w:eastAsia="ru-RU"/>
              </w:rPr>
              <w:t>2</w:t>
            </w:r>
          </w:p>
        </w:tc>
      </w:tr>
      <w:tr w:rsidR="00891B68" w:rsidRPr="00EE7453" w:rsidTr="003D3780">
        <w:trPr>
          <w:jc w:val="center"/>
        </w:trPr>
        <w:tc>
          <w:tcPr>
            <w:tcW w:w="9209" w:type="dxa"/>
            <w:gridSpan w:val="2"/>
            <w:tcBorders>
              <w:top w:val="single" w:sz="4" w:space="0" w:color="auto"/>
              <w:left w:val="single" w:sz="4" w:space="0" w:color="auto"/>
              <w:bottom w:val="single" w:sz="4" w:space="0" w:color="auto"/>
              <w:right w:val="single" w:sz="4" w:space="0" w:color="auto"/>
            </w:tcBorders>
            <w:vAlign w:val="center"/>
            <w:hideMark/>
          </w:tcPr>
          <w:p w:rsidR="00891B68" w:rsidRPr="00EE7453" w:rsidRDefault="00891B68" w:rsidP="00891B68">
            <w:pPr>
              <w:suppressAutoHyphens/>
              <w:rPr>
                <w:rFonts w:ascii="Times New Roman" w:eastAsia="Times New Roman" w:hAnsi="Times New Roman" w:cs="Times New Roman"/>
                <w:b/>
                <w:sz w:val="20"/>
                <w:szCs w:val="20"/>
                <w:lang w:eastAsia="ru-RU"/>
              </w:rPr>
            </w:pPr>
            <w:r w:rsidRPr="00EE7453">
              <w:rPr>
                <w:rFonts w:ascii="Times New Roman" w:eastAsia="Times New Roman" w:hAnsi="Times New Roman" w:cs="Times New Roman"/>
                <w:b/>
                <w:sz w:val="20"/>
                <w:szCs w:val="20"/>
                <w:lang w:eastAsia="ru-RU"/>
              </w:rPr>
              <w:t>Итого:</w:t>
            </w:r>
          </w:p>
        </w:tc>
        <w:tc>
          <w:tcPr>
            <w:tcW w:w="851" w:type="dxa"/>
            <w:vAlign w:val="center"/>
            <w:hideMark/>
          </w:tcPr>
          <w:p w:rsidR="00891B68" w:rsidRPr="00EE7453" w:rsidRDefault="00891B68" w:rsidP="003D3780">
            <w:pPr>
              <w:jc w:val="center"/>
              <w:rPr>
                <w:rFonts w:ascii="Times New Roman" w:eastAsia="Times New Roman" w:hAnsi="Times New Roman" w:cs="Times New Roman"/>
                <w:b/>
                <w:bCs/>
                <w:color w:val="FF0000"/>
                <w:sz w:val="20"/>
                <w:szCs w:val="20"/>
                <w:lang w:eastAsia="ru-RU"/>
              </w:rPr>
            </w:pPr>
            <w:r w:rsidRPr="00EE7453">
              <w:rPr>
                <w:rFonts w:ascii="Times New Roman" w:hAnsi="Times New Roman"/>
                <w:b/>
                <w:bCs/>
                <w:color w:val="000000"/>
                <w:sz w:val="20"/>
                <w:szCs w:val="20"/>
              </w:rPr>
              <w:t>2952</w:t>
            </w:r>
          </w:p>
        </w:tc>
        <w:tc>
          <w:tcPr>
            <w:tcW w:w="850" w:type="dxa"/>
            <w:tcBorders>
              <w:top w:val="single" w:sz="4" w:space="0" w:color="auto"/>
              <w:left w:val="single" w:sz="4" w:space="0" w:color="auto"/>
              <w:bottom w:val="single" w:sz="4" w:space="0" w:color="auto"/>
              <w:right w:val="single" w:sz="4" w:space="0" w:color="auto"/>
            </w:tcBorders>
            <w:vAlign w:val="center"/>
          </w:tcPr>
          <w:p w:rsidR="00891B68" w:rsidRPr="00EE7453" w:rsidRDefault="00404DAB" w:rsidP="003D3780">
            <w:pPr>
              <w:jc w:val="center"/>
              <w:rPr>
                <w:rFonts w:ascii="Times New Roman" w:eastAsia="Times New Roman" w:hAnsi="Times New Roman" w:cs="Times New Roman"/>
                <w:b/>
                <w:color w:val="FF0000"/>
                <w:sz w:val="20"/>
                <w:szCs w:val="20"/>
                <w:lang w:eastAsia="ru-RU"/>
              </w:rPr>
            </w:pPr>
            <w:r>
              <w:rPr>
                <w:rFonts w:ascii="Times New Roman" w:eastAsia="Times New Roman" w:hAnsi="Times New Roman" w:cs="Times New Roman"/>
                <w:b/>
                <w:sz w:val="20"/>
                <w:szCs w:val="20"/>
                <w:lang w:eastAsia="ru-RU"/>
              </w:rPr>
              <w:t>ХХХХ</w:t>
            </w:r>
          </w:p>
        </w:tc>
        <w:tc>
          <w:tcPr>
            <w:tcW w:w="851"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color w:val="FF0000"/>
                <w:sz w:val="20"/>
                <w:szCs w:val="20"/>
                <w:lang w:eastAsia="ru-RU"/>
              </w:rPr>
            </w:pPr>
          </w:p>
        </w:tc>
        <w:tc>
          <w:tcPr>
            <w:tcW w:w="567"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color w:val="FF0000"/>
                <w:sz w:val="20"/>
                <w:szCs w:val="20"/>
                <w:lang w:eastAsia="ru-RU"/>
              </w:rPr>
            </w:pPr>
          </w:p>
        </w:tc>
        <w:tc>
          <w:tcPr>
            <w:tcW w:w="708"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sz w:val="20"/>
                <w:szCs w:val="20"/>
                <w:lang w:eastAsia="ru-RU"/>
              </w:rPr>
            </w:pPr>
          </w:p>
        </w:tc>
        <w:tc>
          <w:tcPr>
            <w:tcW w:w="746"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color w:val="FF0000"/>
                <w:sz w:val="20"/>
                <w:szCs w:val="20"/>
                <w:lang w:eastAsia="ru-RU"/>
              </w:rPr>
            </w:pPr>
          </w:p>
        </w:tc>
        <w:tc>
          <w:tcPr>
            <w:tcW w:w="672"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color w:val="FF0000"/>
                <w:sz w:val="20"/>
                <w:szCs w:val="20"/>
                <w:lang w:eastAsia="ru-RU"/>
              </w:rPr>
            </w:pPr>
          </w:p>
        </w:tc>
        <w:tc>
          <w:tcPr>
            <w:tcW w:w="709" w:type="dxa"/>
            <w:tcBorders>
              <w:top w:val="single" w:sz="4" w:space="0" w:color="auto"/>
              <w:left w:val="single" w:sz="4" w:space="0" w:color="auto"/>
              <w:bottom w:val="single" w:sz="4" w:space="0" w:color="auto"/>
              <w:right w:val="single" w:sz="4" w:space="0" w:color="auto"/>
            </w:tcBorders>
            <w:vAlign w:val="center"/>
          </w:tcPr>
          <w:p w:rsidR="00891B68" w:rsidRPr="00EE7453" w:rsidRDefault="00891B68" w:rsidP="003D3780">
            <w:pPr>
              <w:jc w:val="center"/>
              <w:rPr>
                <w:rFonts w:ascii="Times New Roman" w:eastAsia="Times New Roman" w:hAnsi="Times New Roman" w:cs="Times New Roman"/>
                <w:color w:val="FF0000"/>
                <w:sz w:val="20"/>
                <w:szCs w:val="20"/>
                <w:lang w:eastAsia="ru-RU"/>
              </w:rPr>
            </w:pPr>
          </w:p>
        </w:tc>
      </w:tr>
    </w:tbl>
    <w:p w:rsidR="00B94B54" w:rsidRPr="00D1092F" w:rsidRDefault="00B94B54" w:rsidP="00B94B54">
      <w:pPr>
        <w:jc w:val="center"/>
        <w:rPr>
          <w:rFonts w:ascii="Times New Roman" w:eastAsia="Times New Roman" w:hAnsi="Times New Roman" w:cs="Times New Roman"/>
          <w:color w:val="FF0000"/>
          <w:lang w:eastAsia="ru-RU"/>
        </w:rPr>
      </w:pPr>
    </w:p>
    <w:p w:rsidR="00B94B54" w:rsidRPr="00D1092F" w:rsidRDefault="00B94B54" w:rsidP="00144B89">
      <w:pPr>
        <w:pStyle w:val="1"/>
        <w:spacing w:before="0" w:after="0"/>
        <w:rPr>
          <w:color w:val="FF0000"/>
        </w:rPr>
      </w:pPr>
    </w:p>
    <w:p w:rsidR="00B94B54" w:rsidRDefault="00B94B54" w:rsidP="00144B89">
      <w:pPr>
        <w:pStyle w:val="1"/>
        <w:spacing w:before="0" w:after="0"/>
      </w:pPr>
    </w:p>
    <w:p w:rsidR="00A149B3" w:rsidRDefault="00A149B3" w:rsidP="00144B89">
      <w:pPr>
        <w:pStyle w:val="1"/>
        <w:spacing w:before="0" w:after="0"/>
      </w:pPr>
    </w:p>
    <w:p w:rsidR="00A149B3" w:rsidRDefault="00A149B3" w:rsidP="00144B89">
      <w:pPr>
        <w:pStyle w:val="1"/>
        <w:spacing w:before="0" w:after="0"/>
      </w:pPr>
    </w:p>
    <w:p w:rsidR="00A149B3" w:rsidRDefault="00A149B3" w:rsidP="00144B89">
      <w:pPr>
        <w:pStyle w:val="1"/>
        <w:spacing w:before="0" w:after="0"/>
      </w:pPr>
    </w:p>
    <w:p w:rsidR="00A149B3" w:rsidRDefault="00A149B3" w:rsidP="00144B89">
      <w:pPr>
        <w:pStyle w:val="1"/>
        <w:spacing w:before="0" w:after="0"/>
      </w:pPr>
    </w:p>
    <w:p w:rsidR="00A149B3" w:rsidRDefault="00A149B3" w:rsidP="00144B89">
      <w:pPr>
        <w:pStyle w:val="1"/>
        <w:spacing w:before="0" w:after="0"/>
      </w:pPr>
    </w:p>
    <w:p w:rsidR="00A149B3" w:rsidRDefault="00A149B3" w:rsidP="00144B89">
      <w:pPr>
        <w:pStyle w:val="1"/>
        <w:spacing w:before="0" w:after="0"/>
      </w:pPr>
    </w:p>
    <w:p w:rsidR="00A149B3" w:rsidRDefault="00A149B3" w:rsidP="00144B89">
      <w:pPr>
        <w:pStyle w:val="1"/>
        <w:spacing w:before="0" w:after="0"/>
      </w:pPr>
    </w:p>
    <w:p w:rsidR="00A149B3" w:rsidRDefault="00A149B3" w:rsidP="00144B89">
      <w:pPr>
        <w:pStyle w:val="1"/>
        <w:spacing w:before="0" w:after="0"/>
      </w:pPr>
    </w:p>
    <w:p w:rsidR="00A149B3" w:rsidRDefault="00A149B3" w:rsidP="00144B89">
      <w:pPr>
        <w:pStyle w:val="1"/>
        <w:spacing w:before="0" w:after="0"/>
      </w:pPr>
    </w:p>
    <w:p w:rsidR="00A149B3" w:rsidRDefault="00A149B3" w:rsidP="00144B89">
      <w:pPr>
        <w:pStyle w:val="1"/>
        <w:spacing w:before="0" w:after="0"/>
      </w:pPr>
    </w:p>
    <w:p w:rsidR="00A149B3" w:rsidRDefault="00A149B3" w:rsidP="00144B89">
      <w:pPr>
        <w:pStyle w:val="1"/>
        <w:spacing w:before="0" w:after="0"/>
      </w:pPr>
    </w:p>
    <w:p w:rsidR="00A149B3" w:rsidRDefault="00A149B3" w:rsidP="00144B89">
      <w:pPr>
        <w:pStyle w:val="1"/>
        <w:spacing w:before="0" w:after="0"/>
      </w:pPr>
    </w:p>
    <w:p w:rsidR="003E50A1" w:rsidRDefault="003E50A1" w:rsidP="00144B89">
      <w:pPr>
        <w:pStyle w:val="1"/>
        <w:spacing w:before="0" w:after="0"/>
      </w:pPr>
    </w:p>
    <w:p w:rsidR="00A149B3" w:rsidRDefault="00A149B3" w:rsidP="00144B89">
      <w:pPr>
        <w:pStyle w:val="1"/>
        <w:spacing w:before="0" w:after="0"/>
      </w:pPr>
    </w:p>
    <w:p w:rsidR="00C13B80" w:rsidRDefault="00C13B80" w:rsidP="00605899">
      <w:pPr>
        <w:pStyle w:val="114"/>
        <w:spacing w:after="0" w:line="240" w:lineRule="auto"/>
        <w:rPr>
          <w:bCs/>
        </w:rPr>
      </w:pPr>
      <w:bookmarkStart w:id="60" w:name="_Toc179532471"/>
      <w:bookmarkStart w:id="61" w:name="_Toc151844064"/>
      <w:bookmarkStart w:id="62" w:name="_Toc158807394"/>
      <w:bookmarkEnd w:id="55"/>
      <w:bookmarkEnd w:id="56"/>
    </w:p>
    <w:p w:rsidR="00605899" w:rsidRPr="00252FFB" w:rsidRDefault="00605899" w:rsidP="00605899">
      <w:pPr>
        <w:pStyle w:val="114"/>
        <w:spacing w:after="0" w:line="240" w:lineRule="auto"/>
        <w:rPr>
          <w:bCs/>
        </w:rPr>
      </w:pPr>
      <w:bookmarkStart w:id="63" w:name="_Toc183611517"/>
      <w:r w:rsidRPr="00252FFB">
        <w:rPr>
          <w:bCs/>
        </w:rPr>
        <w:lastRenderedPageBreak/>
        <w:t>5.2. Примерный календарный учебный график</w:t>
      </w:r>
      <w:r w:rsidRPr="00252FFB">
        <w:rPr>
          <w:bCs/>
          <w:vertAlign w:val="superscript"/>
        </w:rPr>
        <w:footnoteReference w:id="3"/>
      </w:r>
      <w:bookmarkEnd w:id="60"/>
      <w:bookmarkEnd w:id="63"/>
    </w:p>
    <w:p w:rsidR="00605899" w:rsidRPr="00B02813" w:rsidRDefault="00605899" w:rsidP="00605899">
      <w:pPr>
        <w:rPr>
          <w:rFonts w:ascii="Times New Roman" w:eastAsia="Times New Roman" w:hAnsi="Times New Roman" w:cs="Times New Roman"/>
          <w:b/>
          <w:bCs/>
          <w:sz w:val="24"/>
          <w:szCs w:val="24"/>
        </w:rPr>
      </w:pPr>
    </w:p>
    <w:tbl>
      <w:tblPr>
        <w:tblW w:w="14958" w:type="dxa"/>
        <w:tblLook w:val="04A0" w:firstRow="1" w:lastRow="0" w:firstColumn="1" w:lastColumn="0" w:noHBand="0" w:noVBand="1"/>
      </w:tblPr>
      <w:tblGrid>
        <w:gridCol w:w="290"/>
        <w:gridCol w:w="307"/>
        <w:gridCol w:w="247"/>
        <w:gridCol w:w="247"/>
        <w:gridCol w:w="247"/>
        <w:gridCol w:w="247"/>
        <w:gridCol w:w="247"/>
        <w:gridCol w:w="247"/>
        <w:gridCol w:w="247"/>
        <w:gridCol w:w="247"/>
        <w:gridCol w:w="267"/>
        <w:gridCol w:w="276"/>
        <w:gridCol w:w="276"/>
        <w:gridCol w:w="276"/>
        <w:gridCol w:w="276"/>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75"/>
        <w:gridCol w:w="289"/>
      </w:tblGrid>
      <w:tr w:rsidR="00BE5809" w:rsidRPr="00B02813" w:rsidTr="00C13B80">
        <w:trPr>
          <w:trHeight w:val="534"/>
        </w:trPr>
        <w:tc>
          <w:tcPr>
            <w:tcW w:w="289"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c>
          <w:tcPr>
            <w:tcW w:w="306"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ВУП</w:t>
            </w:r>
          </w:p>
        </w:tc>
        <w:tc>
          <w:tcPr>
            <w:tcW w:w="1225" w:type="dxa"/>
            <w:gridSpan w:val="5"/>
            <w:vMerge w:val="restart"/>
            <w:tcBorders>
              <w:top w:val="single" w:sz="4" w:space="0" w:color="auto"/>
              <w:left w:val="nil"/>
              <w:bottom w:val="nil"/>
              <w:right w:val="single" w:sz="4" w:space="0" w:color="auto"/>
            </w:tcBorders>
            <w:shd w:val="clear" w:color="auto" w:fill="auto"/>
            <w:noWrap/>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Сентябрь</w:t>
            </w:r>
          </w:p>
        </w:tc>
        <w:tc>
          <w:tcPr>
            <w:tcW w:w="980"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Октябрь</w:t>
            </w:r>
          </w:p>
        </w:tc>
        <w:tc>
          <w:tcPr>
            <w:tcW w:w="1104" w:type="dxa"/>
            <w:gridSpan w:val="4"/>
            <w:vMerge w:val="restart"/>
            <w:tcBorders>
              <w:top w:val="single" w:sz="4" w:space="0" w:color="auto"/>
              <w:left w:val="single" w:sz="4" w:space="0" w:color="auto"/>
              <w:bottom w:val="nil"/>
              <w:right w:val="single" w:sz="4" w:space="0" w:color="000000"/>
            </w:tcBorders>
            <w:shd w:val="clear" w:color="auto" w:fill="auto"/>
            <w:noWrap/>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Ноябрь</w:t>
            </w:r>
          </w:p>
        </w:tc>
        <w:tc>
          <w:tcPr>
            <w:tcW w:w="1380" w:type="dxa"/>
            <w:gridSpan w:val="5"/>
            <w:vMerge w:val="restart"/>
            <w:tcBorders>
              <w:top w:val="single" w:sz="4" w:space="0" w:color="auto"/>
              <w:left w:val="nil"/>
              <w:bottom w:val="nil"/>
              <w:right w:val="single" w:sz="4" w:space="0" w:color="auto"/>
            </w:tcBorders>
            <w:shd w:val="clear" w:color="auto" w:fill="auto"/>
            <w:noWrap/>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Декабрь</w:t>
            </w:r>
          </w:p>
        </w:tc>
        <w:tc>
          <w:tcPr>
            <w:tcW w:w="1104" w:type="dxa"/>
            <w:gridSpan w:val="4"/>
            <w:vMerge w:val="restart"/>
            <w:tcBorders>
              <w:top w:val="single" w:sz="4" w:space="0" w:color="auto"/>
              <w:left w:val="single" w:sz="4" w:space="0" w:color="auto"/>
              <w:bottom w:val="nil"/>
              <w:right w:val="single" w:sz="4" w:space="0" w:color="auto"/>
            </w:tcBorders>
            <w:shd w:val="clear" w:color="auto" w:fill="auto"/>
            <w:noWrap/>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Январь</w:t>
            </w:r>
          </w:p>
        </w:tc>
        <w:tc>
          <w:tcPr>
            <w:tcW w:w="1104" w:type="dxa"/>
            <w:gridSpan w:val="4"/>
            <w:vMerge w:val="restart"/>
            <w:tcBorders>
              <w:top w:val="single" w:sz="4" w:space="0" w:color="auto"/>
              <w:left w:val="nil"/>
              <w:bottom w:val="nil"/>
              <w:right w:val="single" w:sz="4" w:space="0" w:color="auto"/>
            </w:tcBorders>
            <w:shd w:val="clear" w:color="auto" w:fill="auto"/>
            <w:noWrap/>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Февраль</w:t>
            </w:r>
          </w:p>
        </w:tc>
        <w:tc>
          <w:tcPr>
            <w:tcW w:w="1380" w:type="dxa"/>
            <w:gridSpan w:val="5"/>
            <w:vMerge w:val="restart"/>
            <w:tcBorders>
              <w:top w:val="single" w:sz="4" w:space="0" w:color="auto"/>
              <w:left w:val="nil"/>
              <w:bottom w:val="nil"/>
              <w:right w:val="single" w:sz="4" w:space="0" w:color="auto"/>
            </w:tcBorders>
            <w:shd w:val="clear" w:color="auto" w:fill="auto"/>
            <w:noWrap/>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Март</w:t>
            </w:r>
          </w:p>
        </w:tc>
        <w:tc>
          <w:tcPr>
            <w:tcW w:w="1104" w:type="dxa"/>
            <w:gridSpan w:val="4"/>
            <w:vMerge w:val="restart"/>
            <w:tcBorders>
              <w:top w:val="single" w:sz="4" w:space="0" w:color="auto"/>
              <w:left w:val="nil"/>
              <w:bottom w:val="nil"/>
              <w:right w:val="single" w:sz="4" w:space="0" w:color="auto"/>
            </w:tcBorders>
            <w:shd w:val="clear" w:color="auto" w:fill="auto"/>
            <w:noWrap/>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Апрель</w:t>
            </w:r>
          </w:p>
        </w:tc>
        <w:tc>
          <w:tcPr>
            <w:tcW w:w="1104" w:type="dxa"/>
            <w:gridSpan w:val="4"/>
            <w:vMerge w:val="restart"/>
            <w:tcBorders>
              <w:top w:val="single" w:sz="4" w:space="0" w:color="auto"/>
              <w:left w:val="nil"/>
              <w:bottom w:val="nil"/>
              <w:right w:val="single" w:sz="4" w:space="0" w:color="000000"/>
            </w:tcBorders>
            <w:shd w:val="clear" w:color="auto" w:fill="auto"/>
            <w:noWrap/>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Май</w:t>
            </w:r>
          </w:p>
        </w:tc>
        <w:tc>
          <w:tcPr>
            <w:tcW w:w="1380" w:type="dxa"/>
            <w:gridSpan w:val="5"/>
            <w:vMerge w:val="restart"/>
            <w:tcBorders>
              <w:top w:val="single" w:sz="4" w:space="0" w:color="auto"/>
              <w:left w:val="nil"/>
              <w:bottom w:val="nil"/>
              <w:right w:val="single" w:sz="4" w:space="0" w:color="auto"/>
            </w:tcBorders>
            <w:shd w:val="clear" w:color="auto" w:fill="auto"/>
            <w:noWrap/>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Июнь</w:t>
            </w:r>
          </w:p>
        </w:tc>
        <w:tc>
          <w:tcPr>
            <w:tcW w:w="1104" w:type="dxa"/>
            <w:gridSpan w:val="4"/>
            <w:vMerge w:val="restart"/>
            <w:tcBorders>
              <w:top w:val="single" w:sz="4" w:space="0" w:color="auto"/>
              <w:left w:val="nil"/>
              <w:bottom w:val="nil"/>
              <w:right w:val="single" w:sz="4" w:space="0" w:color="auto"/>
            </w:tcBorders>
            <w:shd w:val="clear" w:color="auto" w:fill="auto"/>
            <w:noWrap/>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Июль</w:t>
            </w:r>
          </w:p>
        </w:tc>
        <w:tc>
          <w:tcPr>
            <w:tcW w:w="1104" w:type="dxa"/>
            <w:gridSpan w:val="4"/>
            <w:vMerge w:val="restart"/>
            <w:tcBorders>
              <w:top w:val="single" w:sz="4" w:space="0" w:color="auto"/>
              <w:left w:val="single" w:sz="4" w:space="0" w:color="auto"/>
              <w:bottom w:val="nil"/>
              <w:right w:val="nil"/>
            </w:tcBorders>
            <w:shd w:val="clear" w:color="auto" w:fill="auto"/>
            <w:noWrap/>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Август</w:t>
            </w:r>
          </w:p>
        </w:tc>
        <w:tc>
          <w:tcPr>
            <w:tcW w:w="290" w:type="dxa"/>
            <w:vMerge w:val="restart"/>
            <w:tcBorders>
              <w:top w:val="single" w:sz="4" w:space="0" w:color="auto"/>
              <w:left w:val="single" w:sz="4" w:space="0" w:color="auto"/>
              <w:bottom w:val="single" w:sz="4" w:space="0" w:color="000000"/>
              <w:right w:val="single" w:sz="4" w:space="0" w:color="auto"/>
            </w:tcBorders>
            <w:shd w:val="clear" w:color="auto" w:fill="auto"/>
            <w:noWrap/>
            <w:textDirection w:val="btLr"/>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Курс</w:t>
            </w:r>
          </w:p>
        </w:tc>
      </w:tr>
      <w:tr w:rsidR="00BE5809" w:rsidRPr="00B02813" w:rsidTr="00C13B80">
        <w:trPr>
          <w:trHeight w:val="269"/>
        </w:trPr>
        <w:tc>
          <w:tcPr>
            <w:tcW w:w="289" w:type="dxa"/>
            <w:vMerge/>
            <w:tcBorders>
              <w:top w:val="single" w:sz="4" w:space="0" w:color="auto"/>
              <w:left w:val="single" w:sz="4" w:space="0" w:color="auto"/>
              <w:bottom w:val="single" w:sz="4" w:space="0" w:color="000000"/>
              <w:right w:val="single" w:sz="4" w:space="0" w:color="auto"/>
            </w:tcBorders>
            <w:vAlign w:val="center"/>
            <w:hideMark/>
          </w:tcPr>
          <w:p w:rsidR="00BE5809" w:rsidRPr="00B02813" w:rsidRDefault="00BE5809" w:rsidP="0009246E">
            <w:pPr>
              <w:rPr>
                <w:rFonts w:ascii="Times New Roman" w:eastAsia="Times New Roman" w:hAnsi="Times New Roman" w:cs="Times New Roman"/>
                <w:b/>
                <w:bCs/>
                <w:sz w:val="12"/>
                <w:szCs w:val="12"/>
              </w:rPr>
            </w:pPr>
          </w:p>
        </w:tc>
        <w:tc>
          <w:tcPr>
            <w:tcW w:w="306" w:type="dxa"/>
            <w:vMerge/>
            <w:tcBorders>
              <w:top w:val="single" w:sz="4" w:space="0" w:color="auto"/>
              <w:left w:val="single" w:sz="4" w:space="0" w:color="auto"/>
              <w:bottom w:val="single" w:sz="4" w:space="0" w:color="000000"/>
              <w:right w:val="single" w:sz="4" w:space="0" w:color="auto"/>
            </w:tcBorders>
            <w:vAlign w:val="center"/>
            <w:hideMark/>
          </w:tcPr>
          <w:p w:rsidR="00BE5809" w:rsidRPr="00B02813" w:rsidRDefault="00BE5809" w:rsidP="0009246E">
            <w:pPr>
              <w:rPr>
                <w:rFonts w:ascii="Times New Roman" w:eastAsia="Times New Roman" w:hAnsi="Times New Roman" w:cs="Times New Roman"/>
                <w:b/>
                <w:bCs/>
                <w:sz w:val="12"/>
                <w:szCs w:val="12"/>
              </w:rPr>
            </w:pPr>
          </w:p>
        </w:tc>
        <w:tc>
          <w:tcPr>
            <w:tcW w:w="1225" w:type="dxa"/>
            <w:gridSpan w:val="5"/>
            <w:vMerge/>
            <w:tcBorders>
              <w:left w:val="single" w:sz="4" w:space="0" w:color="auto"/>
              <w:bottom w:val="single" w:sz="4" w:space="0" w:color="000000"/>
              <w:right w:val="single" w:sz="4" w:space="0" w:color="auto"/>
            </w:tcBorders>
            <w:vAlign w:val="center"/>
          </w:tcPr>
          <w:p w:rsidR="00BE5809" w:rsidRPr="00B02813" w:rsidRDefault="00BE5809" w:rsidP="0009246E">
            <w:pPr>
              <w:rPr>
                <w:rFonts w:ascii="Times New Roman" w:eastAsia="Times New Roman" w:hAnsi="Times New Roman" w:cs="Times New Roman"/>
                <w:b/>
                <w:bCs/>
                <w:sz w:val="12"/>
                <w:szCs w:val="12"/>
              </w:rPr>
            </w:pPr>
          </w:p>
        </w:tc>
        <w:tc>
          <w:tcPr>
            <w:tcW w:w="980" w:type="dxa"/>
            <w:gridSpan w:val="4"/>
            <w:vMerge/>
            <w:tcBorders>
              <w:left w:val="single" w:sz="4" w:space="0" w:color="auto"/>
              <w:bottom w:val="single" w:sz="4" w:space="0" w:color="000000"/>
              <w:right w:val="single" w:sz="4" w:space="0" w:color="auto"/>
            </w:tcBorders>
            <w:vAlign w:val="center"/>
          </w:tcPr>
          <w:p w:rsidR="00BE5809" w:rsidRPr="00B02813" w:rsidRDefault="00BE5809" w:rsidP="0009246E">
            <w:pPr>
              <w:rPr>
                <w:rFonts w:ascii="Times New Roman" w:eastAsia="Times New Roman" w:hAnsi="Times New Roman" w:cs="Times New Roman"/>
                <w:b/>
                <w:bCs/>
                <w:sz w:val="12"/>
                <w:szCs w:val="12"/>
              </w:rPr>
            </w:pPr>
          </w:p>
        </w:tc>
        <w:tc>
          <w:tcPr>
            <w:tcW w:w="1104" w:type="dxa"/>
            <w:gridSpan w:val="4"/>
            <w:vMerge/>
            <w:tcBorders>
              <w:left w:val="single" w:sz="4" w:space="0" w:color="auto"/>
              <w:bottom w:val="single" w:sz="4" w:space="0" w:color="000000"/>
              <w:right w:val="single" w:sz="4" w:space="0" w:color="000000"/>
            </w:tcBorders>
            <w:vAlign w:val="center"/>
          </w:tcPr>
          <w:p w:rsidR="00BE5809" w:rsidRPr="00B02813" w:rsidRDefault="00BE5809" w:rsidP="0009246E">
            <w:pPr>
              <w:rPr>
                <w:rFonts w:ascii="Times New Roman" w:eastAsia="Times New Roman" w:hAnsi="Times New Roman" w:cs="Times New Roman"/>
                <w:b/>
                <w:bCs/>
                <w:sz w:val="12"/>
                <w:szCs w:val="12"/>
              </w:rPr>
            </w:pPr>
          </w:p>
        </w:tc>
        <w:tc>
          <w:tcPr>
            <w:tcW w:w="1380" w:type="dxa"/>
            <w:gridSpan w:val="5"/>
            <w:vMerge/>
            <w:tcBorders>
              <w:left w:val="single" w:sz="4" w:space="0" w:color="000000"/>
              <w:bottom w:val="single" w:sz="4" w:space="0" w:color="000000"/>
              <w:right w:val="single" w:sz="4" w:space="0" w:color="auto"/>
            </w:tcBorders>
            <w:vAlign w:val="center"/>
          </w:tcPr>
          <w:p w:rsidR="00BE5809" w:rsidRPr="00B02813" w:rsidRDefault="00BE5809" w:rsidP="0009246E">
            <w:pPr>
              <w:rPr>
                <w:rFonts w:ascii="Times New Roman" w:eastAsia="Times New Roman" w:hAnsi="Times New Roman" w:cs="Times New Roman"/>
                <w:b/>
                <w:bCs/>
                <w:sz w:val="12"/>
                <w:szCs w:val="12"/>
              </w:rPr>
            </w:pPr>
          </w:p>
        </w:tc>
        <w:tc>
          <w:tcPr>
            <w:tcW w:w="1104" w:type="dxa"/>
            <w:gridSpan w:val="4"/>
            <w:vMerge/>
            <w:tcBorders>
              <w:left w:val="single" w:sz="4" w:space="0" w:color="auto"/>
              <w:bottom w:val="single" w:sz="4" w:space="0" w:color="000000"/>
              <w:right w:val="single" w:sz="4" w:space="0" w:color="auto"/>
            </w:tcBorders>
            <w:vAlign w:val="center"/>
          </w:tcPr>
          <w:p w:rsidR="00BE5809" w:rsidRPr="00B02813" w:rsidRDefault="00BE5809" w:rsidP="0009246E">
            <w:pPr>
              <w:rPr>
                <w:rFonts w:ascii="Times New Roman" w:eastAsia="Times New Roman" w:hAnsi="Times New Roman" w:cs="Times New Roman"/>
                <w:b/>
                <w:bCs/>
                <w:sz w:val="12"/>
                <w:szCs w:val="12"/>
              </w:rPr>
            </w:pPr>
          </w:p>
        </w:tc>
        <w:tc>
          <w:tcPr>
            <w:tcW w:w="1104" w:type="dxa"/>
            <w:gridSpan w:val="4"/>
            <w:vMerge/>
            <w:tcBorders>
              <w:left w:val="single" w:sz="4" w:space="0" w:color="auto"/>
              <w:bottom w:val="single" w:sz="4" w:space="0" w:color="000000"/>
              <w:right w:val="single" w:sz="4" w:space="0" w:color="auto"/>
            </w:tcBorders>
            <w:vAlign w:val="center"/>
          </w:tcPr>
          <w:p w:rsidR="00BE5809" w:rsidRPr="00B02813" w:rsidRDefault="00BE5809" w:rsidP="0009246E">
            <w:pPr>
              <w:rPr>
                <w:rFonts w:ascii="Times New Roman" w:eastAsia="Times New Roman" w:hAnsi="Times New Roman" w:cs="Times New Roman"/>
                <w:b/>
                <w:bCs/>
                <w:sz w:val="12"/>
                <w:szCs w:val="12"/>
              </w:rPr>
            </w:pPr>
          </w:p>
        </w:tc>
        <w:tc>
          <w:tcPr>
            <w:tcW w:w="1380" w:type="dxa"/>
            <w:gridSpan w:val="5"/>
            <w:vMerge/>
            <w:tcBorders>
              <w:left w:val="single" w:sz="4" w:space="0" w:color="auto"/>
              <w:bottom w:val="single" w:sz="4" w:space="0" w:color="000000"/>
              <w:right w:val="single" w:sz="4" w:space="0" w:color="auto"/>
            </w:tcBorders>
            <w:vAlign w:val="center"/>
          </w:tcPr>
          <w:p w:rsidR="00BE5809" w:rsidRPr="00B02813" w:rsidRDefault="00BE5809" w:rsidP="0009246E">
            <w:pPr>
              <w:rPr>
                <w:rFonts w:ascii="Times New Roman" w:eastAsia="Times New Roman" w:hAnsi="Times New Roman" w:cs="Times New Roman"/>
                <w:b/>
                <w:bCs/>
                <w:sz w:val="12"/>
                <w:szCs w:val="12"/>
              </w:rPr>
            </w:pPr>
          </w:p>
        </w:tc>
        <w:tc>
          <w:tcPr>
            <w:tcW w:w="1104" w:type="dxa"/>
            <w:gridSpan w:val="4"/>
            <w:vMerge/>
            <w:tcBorders>
              <w:left w:val="single" w:sz="4" w:space="0" w:color="auto"/>
              <w:bottom w:val="single" w:sz="4" w:space="0" w:color="000000"/>
              <w:right w:val="single" w:sz="4" w:space="0" w:color="auto"/>
            </w:tcBorders>
            <w:vAlign w:val="center"/>
          </w:tcPr>
          <w:p w:rsidR="00BE5809" w:rsidRPr="00B02813" w:rsidRDefault="00BE5809" w:rsidP="0009246E">
            <w:pPr>
              <w:rPr>
                <w:rFonts w:ascii="Times New Roman" w:eastAsia="Times New Roman" w:hAnsi="Times New Roman" w:cs="Times New Roman"/>
                <w:b/>
                <w:bCs/>
                <w:sz w:val="12"/>
                <w:szCs w:val="12"/>
              </w:rPr>
            </w:pPr>
          </w:p>
        </w:tc>
        <w:tc>
          <w:tcPr>
            <w:tcW w:w="1104" w:type="dxa"/>
            <w:gridSpan w:val="4"/>
            <w:vMerge/>
            <w:tcBorders>
              <w:left w:val="single" w:sz="4" w:space="0" w:color="auto"/>
              <w:bottom w:val="single" w:sz="4" w:space="0" w:color="000000"/>
              <w:right w:val="single" w:sz="4" w:space="0" w:color="000000"/>
            </w:tcBorders>
            <w:vAlign w:val="center"/>
          </w:tcPr>
          <w:p w:rsidR="00BE5809" w:rsidRPr="00B02813" w:rsidRDefault="00BE5809" w:rsidP="0009246E">
            <w:pPr>
              <w:rPr>
                <w:rFonts w:ascii="Times New Roman" w:eastAsia="Times New Roman" w:hAnsi="Times New Roman" w:cs="Times New Roman"/>
                <w:b/>
                <w:bCs/>
                <w:sz w:val="12"/>
                <w:szCs w:val="12"/>
              </w:rPr>
            </w:pPr>
          </w:p>
        </w:tc>
        <w:tc>
          <w:tcPr>
            <w:tcW w:w="1380" w:type="dxa"/>
            <w:gridSpan w:val="5"/>
            <w:vMerge/>
            <w:tcBorders>
              <w:left w:val="single" w:sz="4" w:space="0" w:color="000000"/>
              <w:bottom w:val="single" w:sz="4" w:space="0" w:color="000000"/>
              <w:right w:val="single" w:sz="4" w:space="0" w:color="auto"/>
            </w:tcBorders>
            <w:vAlign w:val="center"/>
          </w:tcPr>
          <w:p w:rsidR="00BE5809" w:rsidRPr="00B02813" w:rsidRDefault="00BE5809" w:rsidP="0009246E">
            <w:pPr>
              <w:rPr>
                <w:rFonts w:ascii="Times New Roman" w:eastAsia="Times New Roman" w:hAnsi="Times New Roman" w:cs="Times New Roman"/>
                <w:b/>
                <w:bCs/>
                <w:sz w:val="12"/>
                <w:szCs w:val="12"/>
              </w:rPr>
            </w:pPr>
          </w:p>
        </w:tc>
        <w:tc>
          <w:tcPr>
            <w:tcW w:w="1104" w:type="dxa"/>
            <w:gridSpan w:val="4"/>
            <w:vMerge/>
            <w:tcBorders>
              <w:left w:val="single" w:sz="4" w:space="0" w:color="auto"/>
              <w:bottom w:val="single" w:sz="4" w:space="0" w:color="000000"/>
              <w:right w:val="single" w:sz="4" w:space="0" w:color="auto"/>
            </w:tcBorders>
            <w:vAlign w:val="center"/>
          </w:tcPr>
          <w:p w:rsidR="00BE5809" w:rsidRPr="00B02813" w:rsidRDefault="00BE5809" w:rsidP="0009246E">
            <w:pPr>
              <w:rPr>
                <w:rFonts w:ascii="Times New Roman" w:eastAsia="Times New Roman" w:hAnsi="Times New Roman" w:cs="Times New Roman"/>
                <w:b/>
                <w:bCs/>
                <w:sz w:val="12"/>
                <w:szCs w:val="12"/>
              </w:rPr>
            </w:pPr>
          </w:p>
        </w:tc>
        <w:tc>
          <w:tcPr>
            <w:tcW w:w="1104" w:type="dxa"/>
            <w:gridSpan w:val="4"/>
            <w:vMerge/>
            <w:tcBorders>
              <w:left w:val="single" w:sz="4" w:space="0" w:color="auto"/>
              <w:bottom w:val="single" w:sz="4" w:space="0" w:color="000000"/>
              <w:right w:val="single" w:sz="4" w:space="0" w:color="auto"/>
            </w:tcBorders>
            <w:vAlign w:val="center"/>
          </w:tcPr>
          <w:p w:rsidR="00BE5809" w:rsidRPr="00B02813" w:rsidRDefault="00BE5809" w:rsidP="0009246E">
            <w:pPr>
              <w:rPr>
                <w:rFonts w:ascii="Times New Roman" w:eastAsia="Times New Roman" w:hAnsi="Times New Roman" w:cs="Times New Roman"/>
                <w:b/>
                <w:bCs/>
                <w:sz w:val="12"/>
                <w:szCs w:val="12"/>
              </w:rPr>
            </w:pPr>
          </w:p>
        </w:tc>
        <w:tc>
          <w:tcPr>
            <w:tcW w:w="290" w:type="dxa"/>
            <w:vMerge/>
            <w:tcBorders>
              <w:top w:val="single" w:sz="4" w:space="0" w:color="auto"/>
              <w:left w:val="single" w:sz="4" w:space="0" w:color="auto"/>
              <w:bottom w:val="single" w:sz="4" w:space="0" w:color="000000"/>
              <w:right w:val="single" w:sz="4" w:space="0" w:color="auto"/>
            </w:tcBorders>
            <w:vAlign w:val="center"/>
            <w:hideMark/>
          </w:tcPr>
          <w:p w:rsidR="00BE5809" w:rsidRPr="00B02813" w:rsidRDefault="00BE5809" w:rsidP="0009246E">
            <w:pPr>
              <w:rPr>
                <w:rFonts w:ascii="Times New Roman" w:eastAsia="Times New Roman" w:hAnsi="Times New Roman" w:cs="Times New Roman"/>
                <w:b/>
                <w:bCs/>
                <w:sz w:val="12"/>
                <w:szCs w:val="12"/>
              </w:rPr>
            </w:pPr>
          </w:p>
        </w:tc>
      </w:tr>
      <w:tr w:rsidR="00BE5809" w:rsidRPr="00B02813" w:rsidTr="00C13B80">
        <w:trPr>
          <w:trHeight w:val="255"/>
        </w:trPr>
        <w:tc>
          <w:tcPr>
            <w:tcW w:w="289" w:type="dxa"/>
            <w:vMerge/>
            <w:tcBorders>
              <w:top w:val="single" w:sz="4" w:space="0" w:color="auto"/>
              <w:left w:val="single" w:sz="4" w:space="0" w:color="auto"/>
              <w:bottom w:val="single" w:sz="4" w:space="0" w:color="000000"/>
              <w:right w:val="single" w:sz="4" w:space="0" w:color="auto"/>
            </w:tcBorders>
            <w:vAlign w:val="center"/>
            <w:hideMark/>
          </w:tcPr>
          <w:p w:rsidR="00BE5809" w:rsidRPr="00B02813" w:rsidRDefault="00BE5809" w:rsidP="0009246E">
            <w:pPr>
              <w:rPr>
                <w:rFonts w:ascii="Times New Roman" w:eastAsia="Times New Roman" w:hAnsi="Times New Roman" w:cs="Times New Roman"/>
                <w:b/>
                <w:bCs/>
                <w:sz w:val="12"/>
                <w:szCs w:val="12"/>
              </w:rPr>
            </w:pPr>
          </w:p>
        </w:tc>
        <w:tc>
          <w:tcPr>
            <w:tcW w:w="306" w:type="dxa"/>
            <w:vMerge/>
            <w:tcBorders>
              <w:top w:val="single" w:sz="4" w:space="0" w:color="auto"/>
              <w:left w:val="single" w:sz="4" w:space="0" w:color="auto"/>
              <w:bottom w:val="single" w:sz="4" w:space="0" w:color="000000"/>
              <w:right w:val="single" w:sz="4" w:space="0" w:color="auto"/>
            </w:tcBorders>
            <w:vAlign w:val="center"/>
            <w:hideMark/>
          </w:tcPr>
          <w:p w:rsidR="00BE5809" w:rsidRPr="00B02813" w:rsidRDefault="00BE5809" w:rsidP="0009246E">
            <w:pP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245"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w:t>
            </w:r>
          </w:p>
        </w:tc>
        <w:tc>
          <w:tcPr>
            <w:tcW w:w="245"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w:t>
            </w:r>
          </w:p>
        </w:tc>
        <w:tc>
          <w:tcPr>
            <w:tcW w:w="245"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w:t>
            </w:r>
          </w:p>
        </w:tc>
        <w:tc>
          <w:tcPr>
            <w:tcW w:w="245"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w:t>
            </w:r>
          </w:p>
        </w:tc>
        <w:tc>
          <w:tcPr>
            <w:tcW w:w="245"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6</w:t>
            </w:r>
          </w:p>
        </w:tc>
        <w:tc>
          <w:tcPr>
            <w:tcW w:w="245"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7</w:t>
            </w:r>
          </w:p>
        </w:tc>
        <w:tc>
          <w:tcPr>
            <w:tcW w:w="245"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8</w:t>
            </w:r>
          </w:p>
        </w:tc>
        <w:tc>
          <w:tcPr>
            <w:tcW w:w="245"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9</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10</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11</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12</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13</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14</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15</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16</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17</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18</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19</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20</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21</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22</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23</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24</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25</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26</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27</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28</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29</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30</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31</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32</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33</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34</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35</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36</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37</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38</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39</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40</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41</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42</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43</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44</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45</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46</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47</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48</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49</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50</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51</w:t>
            </w:r>
          </w:p>
        </w:tc>
        <w:tc>
          <w:tcPr>
            <w:tcW w:w="276" w:type="dxa"/>
            <w:tcBorders>
              <w:top w:val="nil"/>
              <w:left w:val="nil"/>
              <w:bottom w:val="single" w:sz="4" w:space="0" w:color="auto"/>
              <w:right w:val="single" w:sz="4" w:space="0" w:color="auto"/>
            </w:tcBorders>
            <w:shd w:val="clear" w:color="auto" w:fill="auto"/>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52</w:t>
            </w:r>
          </w:p>
        </w:tc>
        <w:tc>
          <w:tcPr>
            <w:tcW w:w="290" w:type="dxa"/>
            <w:vMerge/>
            <w:tcBorders>
              <w:top w:val="single" w:sz="4" w:space="0" w:color="auto"/>
              <w:left w:val="single" w:sz="4" w:space="0" w:color="auto"/>
              <w:bottom w:val="single" w:sz="4" w:space="0" w:color="000000"/>
              <w:right w:val="single" w:sz="4" w:space="0" w:color="auto"/>
            </w:tcBorders>
            <w:vAlign w:val="center"/>
            <w:hideMark/>
          </w:tcPr>
          <w:p w:rsidR="00BE5809" w:rsidRPr="00B02813" w:rsidRDefault="00BE5809" w:rsidP="0009246E">
            <w:pPr>
              <w:rPr>
                <w:rFonts w:ascii="Times New Roman" w:eastAsia="Times New Roman" w:hAnsi="Times New Roman" w:cs="Times New Roman"/>
                <w:b/>
                <w:bCs/>
                <w:sz w:val="12"/>
                <w:szCs w:val="12"/>
              </w:rPr>
            </w:pPr>
          </w:p>
        </w:tc>
      </w:tr>
      <w:tr w:rsidR="00C13B80" w:rsidRPr="00B02813" w:rsidTr="00C13B80">
        <w:trPr>
          <w:trHeight w:val="255"/>
        </w:trPr>
        <w:tc>
          <w:tcPr>
            <w:tcW w:w="28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13B80" w:rsidRPr="00B02813" w:rsidRDefault="00C13B80" w:rsidP="00C13B8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c>
          <w:tcPr>
            <w:tcW w:w="306" w:type="dxa"/>
            <w:tcBorders>
              <w:top w:val="nil"/>
              <w:left w:val="nil"/>
              <w:bottom w:val="single" w:sz="4" w:space="0" w:color="auto"/>
              <w:right w:val="single" w:sz="4" w:space="0" w:color="auto"/>
            </w:tcBorders>
            <w:shd w:val="clear" w:color="auto" w:fill="auto"/>
            <w:noWrap/>
            <w:vAlign w:val="center"/>
            <w:hideMark/>
          </w:tcPr>
          <w:p w:rsidR="00C13B80" w:rsidRPr="00B02813" w:rsidRDefault="00C13B80" w:rsidP="00C13B8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FFFFFF" w:themeFill="background1"/>
            <w:noWrap/>
            <w:vAlign w:val="center"/>
            <w:hideMark/>
          </w:tcPr>
          <w:p w:rsidR="00C13B80" w:rsidRPr="00B02813" w:rsidRDefault="00C13B80" w:rsidP="00C13B80">
            <w:pPr>
              <w:jc w:val="center"/>
              <w:rPr>
                <w:rFonts w:ascii="Times New Roman" w:eastAsia="Times New Roman" w:hAnsi="Times New Roman" w:cs="Times New Roman"/>
                <w:b/>
                <w:bCs/>
                <w:sz w:val="12"/>
                <w:szCs w:val="12"/>
              </w:rPr>
            </w:pPr>
          </w:p>
          <w:p w:rsidR="00C13B80" w:rsidRPr="00B02813" w:rsidRDefault="00C13B80" w:rsidP="00C13B80">
            <w:pPr>
              <w:jc w:val="center"/>
              <w:rPr>
                <w:rFonts w:ascii="Times New Roman" w:eastAsia="Times New Roman" w:hAnsi="Times New Roman" w:cs="Times New Roman"/>
                <w:b/>
                <w:bCs/>
                <w:sz w:val="12"/>
                <w:szCs w:val="12"/>
              </w:rPr>
            </w:pPr>
          </w:p>
        </w:tc>
        <w:tc>
          <w:tcPr>
            <w:tcW w:w="276"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C13B80" w:rsidRPr="00B02813" w:rsidRDefault="00C13B80" w:rsidP="00C13B8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6"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C13B80" w:rsidRPr="00B02813" w:rsidRDefault="00C13B80" w:rsidP="00C13B8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color w:val="00B0F0"/>
                <w:sz w:val="12"/>
                <w:szCs w:val="12"/>
              </w:rPr>
            </w:pP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color w:val="00B0F0"/>
                <w:sz w:val="12"/>
                <w:szCs w:val="12"/>
              </w:rPr>
            </w:pP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00B0F0"/>
            <w:noWrap/>
            <w:vAlign w:val="center"/>
          </w:tcPr>
          <w:p w:rsidR="00C13B80" w:rsidRPr="00C13B80" w:rsidRDefault="00C13B80" w:rsidP="00C13B80">
            <w:pPr>
              <w:jc w:val="center"/>
              <w:rPr>
                <w:rFonts w:ascii="Times New Roman" w:eastAsia="Times New Roman" w:hAnsi="Times New Roman" w:cs="Times New Roman"/>
                <w:b/>
                <w:bCs/>
                <w:sz w:val="14"/>
                <w:szCs w:val="14"/>
              </w:rPr>
            </w:pPr>
            <w:r w:rsidRPr="00C13B80">
              <w:rPr>
                <w:rFonts w:ascii="Times New Roman" w:hAnsi="Times New Roman" w:cs="Times New Roman"/>
                <w:sz w:val="14"/>
                <w:szCs w:val="14"/>
              </w:rPr>
              <w:t>П</w:t>
            </w:r>
          </w:p>
        </w:tc>
        <w:tc>
          <w:tcPr>
            <w:tcW w:w="276" w:type="dxa"/>
            <w:tcBorders>
              <w:top w:val="nil"/>
              <w:left w:val="nil"/>
              <w:bottom w:val="single" w:sz="4" w:space="0" w:color="auto"/>
              <w:right w:val="single" w:sz="4" w:space="0" w:color="auto"/>
            </w:tcBorders>
            <w:shd w:val="clear" w:color="auto" w:fill="00B0F0"/>
            <w:noWrap/>
            <w:vAlign w:val="center"/>
          </w:tcPr>
          <w:p w:rsidR="00C13B80" w:rsidRPr="00C13B80" w:rsidRDefault="00C13B80" w:rsidP="00C13B80">
            <w:pPr>
              <w:jc w:val="center"/>
              <w:rPr>
                <w:rFonts w:ascii="Times New Roman" w:eastAsia="Times New Roman" w:hAnsi="Times New Roman" w:cs="Times New Roman"/>
                <w:b/>
                <w:bCs/>
                <w:sz w:val="14"/>
                <w:szCs w:val="14"/>
              </w:rPr>
            </w:pPr>
            <w:r w:rsidRPr="00C13B80">
              <w:rPr>
                <w:rFonts w:ascii="Times New Roman" w:hAnsi="Times New Roman" w:cs="Times New Roman"/>
                <w:sz w:val="14"/>
                <w:szCs w:val="14"/>
              </w:rPr>
              <w:t>П</w:t>
            </w:r>
          </w:p>
        </w:tc>
        <w:tc>
          <w:tcPr>
            <w:tcW w:w="276" w:type="dxa"/>
            <w:tcBorders>
              <w:top w:val="nil"/>
              <w:left w:val="nil"/>
              <w:bottom w:val="single" w:sz="4" w:space="0" w:color="auto"/>
              <w:right w:val="single" w:sz="4" w:space="0" w:color="auto"/>
            </w:tcBorders>
            <w:shd w:val="clear" w:color="auto" w:fill="00B0F0"/>
            <w:noWrap/>
            <w:vAlign w:val="center"/>
          </w:tcPr>
          <w:p w:rsidR="00C13B80" w:rsidRPr="00C13B80" w:rsidRDefault="00C13B80" w:rsidP="00C13B80">
            <w:pPr>
              <w:jc w:val="center"/>
              <w:rPr>
                <w:rFonts w:ascii="Times New Roman" w:eastAsia="Times New Roman" w:hAnsi="Times New Roman" w:cs="Times New Roman"/>
                <w:b/>
                <w:bCs/>
                <w:sz w:val="14"/>
                <w:szCs w:val="14"/>
              </w:rPr>
            </w:pPr>
            <w:r w:rsidRPr="00C13B80">
              <w:rPr>
                <w:rFonts w:ascii="Times New Roman" w:hAnsi="Times New Roman" w:cs="Times New Roman"/>
                <w:sz w:val="14"/>
                <w:szCs w:val="14"/>
              </w:rPr>
              <w:t>П</w:t>
            </w:r>
          </w:p>
        </w:tc>
        <w:tc>
          <w:tcPr>
            <w:tcW w:w="276" w:type="dxa"/>
            <w:tcBorders>
              <w:top w:val="nil"/>
              <w:left w:val="nil"/>
              <w:bottom w:val="single" w:sz="4" w:space="0" w:color="auto"/>
              <w:right w:val="single" w:sz="4" w:space="0" w:color="auto"/>
            </w:tcBorders>
            <w:shd w:val="clear" w:color="auto" w:fill="00B0F0"/>
            <w:noWrap/>
            <w:vAlign w:val="center"/>
          </w:tcPr>
          <w:p w:rsidR="00C13B80" w:rsidRPr="00C13B80" w:rsidRDefault="00C13B80" w:rsidP="00C13B80">
            <w:pPr>
              <w:jc w:val="center"/>
              <w:rPr>
                <w:rFonts w:ascii="Times New Roman" w:eastAsia="Times New Roman" w:hAnsi="Times New Roman" w:cs="Times New Roman"/>
                <w:b/>
                <w:bCs/>
                <w:sz w:val="14"/>
                <w:szCs w:val="14"/>
              </w:rPr>
            </w:pPr>
            <w:r w:rsidRPr="00C13B80">
              <w:rPr>
                <w:rFonts w:ascii="Times New Roman" w:hAnsi="Times New Roman" w:cs="Times New Roman"/>
                <w:sz w:val="14"/>
                <w:szCs w:val="14"/>
              </w:rPr>
              <w:t>П</w:t>
            </w:r>
          </w:p>
        </w:tc>
        <w:tc>
          <w:tcPr>
            <w:tcW w:w="276" w:type="dxa"/>
            <w:vMerge w:val="restart"/>
            <w:tcBorders>
              <w:top w:val="nil"/>
              <w:left w:val="single" w:sz="4" w:space="0" w:color="auto"/>
              <w:bottom w:val="single" w:sz="4" w:space="0" w:color="000000"/>
              <w:right w:val="single" w:sz="4" w:space="0" w:color="auto"/>
            </w:tcBorders>
            <w:shd w:val="clear" w:color="000000" w:fill="F79646"/>
            <w:noWrap/>
            <w:vAlign w:val="center"/>
            <w:hideMark/>
          </w:tcPr>
          <w:p w:rsidR="00C13B80" w:rsidRPr="00B02813" w:rsidRDefault="00C13B80" w:rsidP="00C13B8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6"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C13B80" w:rsidRPr="00B02813" w:rsidRDefault="00C13B80" w:rsidP="00C13B8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6"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C13B80" w:rsidRPr="00B02813" w:rsidRDefault="00C13B80" w:rsidP="00C13B8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6"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C13B80" w:rsidRPr="00B02813" w:rsidRDefault="00C13B80" w:rsidP="00C13B8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6"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C13B80" w:rsidRPr="00B02813" w:rsidRDefault="00C13B80" w:rsidP="00C13B8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6"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C13B80" w:rsidRPr="00B02813" w:rsidRDefault="00C13B80" w:rsidP="00C13B8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6"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C13B80" w:rsidRPr="00B02813" w:rsidRDefault="00C13B80" w:rsidP="00C13B8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6"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C13B80" w:rsidRPr="00B02813" w:rsidRDefault="00C13B80" w:rsidP="00C13B8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6"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C13B80" w:rsidRPr="00B02813" w:rsidRDefault="00C13B80" w:rsidP="00C13B8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6" w:type="dxa"/>
            <w:vMerge w:val="restart"/>
            <w:tcBorders>
              <w:top w:val="nil"/>
              <w:left w:val="single" w:sz="4" w:space="0" w:color="auto"/>
              <w:bottom w:val="single" w:sz="4" w:space="0" w:color="000000"/>
              <w:right w:val="single" w:sz="4" w:space="0" w:color="auto"/>
            </w:tcBorders>
            <w:shd w:val="clear" w:color="000000" w:fill="FFC000"/>
            <w:noWrap/>
            <w:vAlign w:val="center"/>
            <w:hideMark/>
          </w:tcPr>
          <w:p w:rsidR="00C13B80" w:rsidRPr="00B02813" w:rsidRDefault="00C13B80" w:rsidP="00C13B8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13B80" w:rsidRPr="00B02813" w:rsidRDefault="00C13B80" w:rsidP="00C13B8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1</w:t>
            </w:r>
          </w:p>
        </w:tc>
      </w:tr>
      <w:tr w:rsidR="00A21814" w:rsidRPr="00B02813" w:rsidTr="00C13B80">
        <w:trPr>
          <w:trHeight w:val="255"/>
        </w:trPr>
        <w:tc>
          <w:tcPr>
            <w:tcW w:w="289" w:type="dxa"/>
            <w:vMerge/>
            <w:tcBorders>
              <w:top w:val="nil"/>
              <w:left w:val="single" w:sz="4" w:space="0" w:color="auto"/>
              <w:bottom w:val="single" w:sz="4" w:space="0" w:color="000000"/>
              <w:right w:val="single" w:sz="4" w:space="0" w:color="auto"/>
            </w:tcBorders>
            <w:vAlign w:val="center"/>
            <w:hideMark/>
          </w:tcPr>
          <w:p w:rsidR="00BE5809" w:rsidRPr="00B02813" w:rsidRDefault="00BE5809" w:rsidP="0009246E">
            <w:pPr>
              <w:rPr>
                <w:rFonts w:ascii="Times New Roman" w:eastAsia="Times New Roman" w:hAnsi="Times New Roman" w:cs="Times New Roman"/>
                <w:b/>
                <w:bCs/>
                <w:sz w:val="12"/>
                <w:szCs w:val="12"/>
              </w:rPr>
            </w:pPr>
          </w:p>
        </w:tc>
        <w:tc>
          <w:tcPr>
            <w:tcW w:w="306" w:type="dxa"/>
            <w:tcBorders>
              <w:top w:val="nil"/>
              <w:left w:val="nil"/>
              <w:bottom w:val="single" w:sz="4" w:space="0" w:color="auto"/>
              <w:right w:val="single" w:sz="4" w:space="0" w:color="auto"/>
            </w:tcBorders>
            <w:shd w:val="clear" w:color="000000" w:fill="BFBFBF"/>
            <w:noWrap/>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single" w:sz="4" w:space="0" w:color="auto"/>
              <w:left w:val="nil"/>
              <w:bottom w:val="single" w:sz="4" w:space="0" w:color="auto"/>
              <w:right w:val="single" w:sz="4" w:space="0" w:color="auto"/>
            </w:tcBorders>
            <w:shd w:val="clear" w:color="auto" w:fill="BFBFBF" w:themeFill="background1" w:themeFillShade="BF"/>
            <w:vAlign w:val="center"/>
          </w:tcPr>
          <w:p w:rsidR="00BE5809" w:rsidRPr="00B02813" w:rsidRDefault="00BE5809" w:rsidP="0009246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auto"/>
              <w:right w:val="single" w:sz="4" w:space="0" w:color="auto"/>
            </w:tcBorders>
            <w:vAlign w:val="center"/>
            <w:hideMark/>
          </w:tcPr>
          <w:p w:rsidR="00BE5809" w:rsidRPr="00B02813" w:rsidRDefault="00BE5809" w:rsidP="0009246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auto"/>
              <w:right w:val="single" w:sz="4" w:space="0" w:color="auto"/>
            </w:tcBorders>
            <w:vAlign w:val="center"/>
            <w:hideMark/>
          </w:tcPr>
          <w:p w:rsidR="00BE5809" w:rsidRPr="00B02813" w:rsidRDefault="00BE5809" w:rsidP="0009246E">
            <w:pP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BFBFBF" w:themeFill="background1" w:themeFillShade="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BFBFBF" w:themeFill="background1" w:themeFillShade="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BFBFBF" w:themeFill="background1" w:themeFillShade="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BFBFBF" w:themeFill="background1" w:themeFillShade="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auto"/>
              <w:right w:val="single" w:sz="4" w:space="0" w:color="auto"/>
            </w:tcBorders>
            <w:vAlign w:val="center"/>
            <w:hideMark/>
          </w:tcPr>
          <w:p w:rsidR="00BE5809" w:rsidRPr="00B02813" w:rsidRDefault="00BE5809" w:rsidP="0009246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hideMark/>
          </w:tcPr>
          <w:p w:rsidR="00BE5809" w:rsidRPr="00B02813" w:rsidRDefault="00BE5809" w:rsidP="0009246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hideMark/>
          </w:tcPr>
          <w:p w:rsidR="00BE5809" w:rsidRPr="00B02813" w:rsidRDefault="00BE5809" w:rsidP="0009246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hideMark/>
          </w:tcPr>
          <w:p w:rsidR="00BE5809" w:rsidRPr="00B02813" w:rsidRDefault="00BE5809" w:rsidP="0009246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hideMark/>
          </w:tcPr>
          <w:p w:rsidR="00BE5809" w:rsidRPr="00B02813" w:rsidRDefault="00BE5809" w:rsidP="0009246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hideMark/>
          </w:tcPr>
          <w:p w:rsidR="00BE5809" w:rsidRPr="00B02813" w:rsidRDefault="00BE5809" w:rsidP="0009246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hideMark/>
          </w:tcPr>
          <w:p w:rsidR="00BE5809" w:rsidRPr="00B02813" w:rsidRDefault="00BE5809" w:rsidP="0009246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hideMark/>
          </w:tcPr>
          <w:p w:rsidR="00BE5809" w:rsidRPr="00B02813" w:rsidRDefault="00BE5809" w:rsidP="0009246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hideMark/>
          </w:tcPr>
          <w:p w:rsidR="00BE5809" w:rsidRPr="00B02813" w:rsidRDefault="00BE5809" w:rsidP="0009246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hideMark/>
          </w:tcPr>
          <w:p w:rsidR="00BE5809" w:rsidRPr="00B02813" w:rsidRDefault="00BE5809" w:rsidP="0009246E">
            <w:pPr>
              <w:rPr>
                <w:rFonts w:ascii="Times New Roman" w:eastAsia="Times New Roman" w:hAnsi="Times New Roman" w:cs="Times New Roman"/>
                <w:b/>
                <w:bCs/>
                <w:sz w:val="12"/>
                <w:szCs w:val="12"/>
              </w:rPr>
            </w:pPr>
          </w:p>
        </w:tc>
        <w:tc>
          <w:tcPr>
            <w:tcW w:w="290" w:type="dxa"/>
            <w:vMerge/>
            <w:tcBorders>
              <w:top w:val="nil"/>
              <w:left w:val="single" w:sz="4" w:space="0" w:color="auto"/>
              <w:bottom w:val="single" w:sz="4" w:space="0" w:color="000000"/>
              <w:right w:val="single" w:sz="4" w:space="0" w:color="auto"/>
            </w:tcBorders>
            <w:vAlign w:val="center"/>
            <w:hideMark/>
          </w:tcPr>
          <w:p w:rsidR="00BE5809" w:rsidRPr="00B02813" w:rsidRDefault="00BE5809" w:rsidP="0009246E">
            <w:pPr>
              <w:rPr>
                <w:rFonts w:ascii="Times New Roman" w:eastAsia="Times New Roman" w:hAnsi="Times New Roman" w:cs="Times New Roman"/>
                <w:b/>
                <w:bCs/>
                <w:sz w:val="12"/>
                <w:szCs w:val="12"/>
              </w:rPr>
            </w:pPr>
          </w:p>
        </w:tc>
      </w:tr>
      <w:tr w:rsidR="00C13B80" w:rsidRPr="00B02813" w:rsidTr="00CB6F48">
        <w:trPr>
          <w:trHeight w:val="255"/>
        </w:trPr>
        <w:tc>
          <w:tcPr>
            <w:tcW w:w="289"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13B80" w:rsidRPr="00B02813" w:rsidRDefault="00C13B80" w:rsidP="00C13B80">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2</w:t>
            </w:r>
          </w:p>
        </w:tc>
        <w:tc>
          <w:tcPr>
            <w:tcW w:w="306" w:type="dxa"/>
            <w:tcBorders>
              <w:top w:val="nil"/>
              <w:left w:val="nil"/>
              <w:bottom w:val="single" w:sz="4" w:space="0" w:color="auto"/>
              <w:right w:val="single" w:sz="4" w:space="0" w:color="auto"/>
            </w:tcBorders>
            <w:shd w:val="clear" w:color="auto" w:fill="auto"/>
            <w:noWrap/>
            <w:vAlign w:val="center"/>
            <w:hideMark/>
          </w:tcPr>
          <w:p w:rsidR="00C13B80" w:rsidRPr="00B02813" w:rsidRDefault="00C13B80" w:rsidP="00C13B8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ОЧ</w:t>
            </w:r>
          </w:p>
        </w:tc>
        <w:tc>
          <w:tcPr>
            <w:tcW w:w="245"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00B0F0"/>
            <w:noWrap/>
            <w:vAlign w:val="center"/>
          </w:tcPr>
          <w:p w:rsidR="00C13B80" w:rsidRPr="00B02813" w:rsidRDefault="00C13B80" w:rsidP="00C13B80">
            <w:pPr>
              <w:jc w:val="center"/>
              <w:rPr>
                <w:rFonts w:ascii="Times New Roman" w:eastAsia="Times New Roman" w:hAnsi="Times New Roman" w:cs="Times New Roman"/>
                <w:b/>
                <w:bCs/>
                <w:sz w:val="12"/>
                <w:szCs w:val="12"/>
              </w:rPr>
            </w:pPr>
            <w:r w:rsidRPr="00C13B80">
              <w:rPr>
                <w:rFonts w:ascii="Times New Roman" w:hAnsi="Times New Roman" w:cs="Times New Roman"/>
                <w:sz w:val="14"/>
                <w:szCs w:val="14"/>
              </w:rPr>
              <w:t>П</w:t>
            </w:r>
          </w:p>
        </w:tc>
        <w:tc>
          <w:tcPr>
            <w:tcW w:w="276" w:type="dxa"/>
            <w:tcBorders>
              <w:top w:val="nil"/>
              <w:left w:val="nil"/>
              <w:bottom w:val="single" w:sz="4" w:space="0" w:color="auto"/>
              <w:right w:val="single" w:sz="4" w:space="0" w:color="auto"/>
            </w:tcBorders>
            <w:shd w:val="clear" w:color="auto" w:fill="00B0F0"/>
            <w:noWrap/>
            <w:vAlign w:val="center"/>
          </w:tcPr>
          <w:p w:rsidR="00C13B80" w:rsidRPr="00B02813" w:rsidRDefault="00C13B80" w:rsidP="00C13B80">
            <w:pPr>
              <w:jc w:val="center"/>
              <w:rPr>
                <w:rFonts w:ascii="Times New Roman" w:eastAsia="Times New Roman" w:hAnsi="Times New Roman" w:cs="Times New Roman"/>
                <w:b/>
                <w:bCs/>
                <w:sz w:val="12"/>
                <w:szCs w:val="12"/>
              </w:rPr>
            </w:pPr>
            <w:r w:rsidRPr="00C13B80">
              <w:rPr>
                <w:rFonts w:ascii="Times New Roman" w:hAnsi="Times New Roman" w:cs="Times New Roman"/>
                <w:sz w:val="14"/>
                <w:szCs w:val="14"/>
              </w:rPr>
              <w:t>П</w:t>
            </w:r>
          </w:p>
        </w:tc>
        <w:tc>
          <w:tcPr>
            <w:tcW w:w="276" w:type="dxa"/>
            <w:tcBorders>
              <w:top w:val="nil"/>
              <w:left w:val="nil"/>
              <w:bottom w:val="single" w:sz="4" w:space="0" w:color="auto"/>
              <w:right w:val="single" w:sz="4" w:space="0" w:color="auto"/>
            </w:tcBorders>
            <w:shd w:val="clear" w:color="auto" w:fill="00B0F0"/>
            <w:noWrap/>
            <w:vAlign w:val="center"/>
          </w:tcPr>
          <w:p w:rsidR="00C13B80" w:rsidRPr="00B02813" w:rsidRDefault="00C13B80" w:rsidP="00C13B80">
            <w:pPr>
              <w:jc w:val="center"/>
              <w:rPr>
                <w:rFonts w:ascii="Times New Roman" w:eastAsia="Times New Roman" w:hAnsi="Times New Roman" w:cs="Times New Roman"/>
                <w:b/>
                <w:bCs/>
                <w:sz w:val="12"/>
                <w:szCs w:val="12"/>
              </w:rPr>
            </w:pPr>
            <w:r w:rsidRPr="00C13B80">
              <w:rPr>
                <w:rFonts w:ascii="Times New Roman" w:hAnsi="Times New Roman" w:cs="Times New Roman"/>
                <w:sz w:val="14"/>
                <w:szCs w:val="14"/>
              </w:rPr>
              <w:t>П</w:t>
            </w:r>
          </w:p>
        </w:tc>
        <w:tc>
          <w:tcPr>
            <w:tcW w:w="276" w:type="dxa"/>
            <w:tcBorders>
              <w:top w:val="nil"/>
              <w:left w:val="nil"/>
              <w:bottom w:val="single" w:sz="4" w:space="0" w:color="auto"/>
              <w:right w:val="single" w:sz="4" w:space="0" w:color="auto"/>
            </w:tcBorders>
            <w:shd w:val="clear" w:color="auto" w:fill="00B0F0"/>
            <w:noWrap/>
            <w:vAlign w:val="center"/>
          </w:tcPr>
          <w:p w:rsidR="00C13B80" w:rsidRPr="00B02813" w:rsidRDefault="00C13B80" w:rsidP="00C13B80">
            <w:pPr>
              <w:jc w:val="center"/>
              <w:rPr>
                <w:rFonts w:ascii="Times New Roman" w:eastAsia="Times New Roman" w:hAnsi="Times New Roman" w:cs="Times New Roman"/>
                <w:b/>
                <w:bCs/>
                <w:sz w:val="12"/>
                <w:szCs w:val="12"/>
              </w:rPr>
            </w:pPr>
            <w:r w:rsidRPr="00C13B80">
              <w:rPr>
                <w:rFonts w:ascii="Times New Roman" w:hAnsi="Times New Roman" w:cs="Times New Roman"/>
                <w:sz w:val="14"/>
                <w:szCs w:val="14"/>
              </w:rPr>
              <w:t>П</w:t>
            </w:r>
          </w:p>
        </w:tc>
        <w:tc>
          <w:tcPr>
            <w:tcW w:w="276" w:type="dxa"/>
            <w:tcBorders>
              <w:top w:val="nil"/>
              <w:left w:val="nil"/>
              <w:bottom w:val="single" w:sz="4" w:space="0" w:color="auto"/>
              <w:right w:val="single" w:sz="4" w:space="0" w:color="auto"/>
            </w:tcBorders>
            <w:shd w:val="clear" w:color="auto" w:fill="00B0F0"/>
            <w:noWrap/>
            <w:vAlign w:val="center"/>
          </w:tcPr>
          <w:p w:rsidR="00C13B80" w:rsidRPr="00B02813" w:rsidRDefault="00C13B80" w:rsidP="00C13B80">
            <w:pPr>
              <w:jc w:val="center"/>
              <w:rPr>
                <w:rFonts w:ascii="Times New Roman" w:eastAsia="Times New Roman" w:hAnsi="Times New Roman" w:cs="Times New Roman"/>
                <w:b/>
                <w:bCs/>
                <w:sz w:val="12"/>
                <w:szCs w:val="12"/>
              </w:rPr>
            </w:pPr>
            <w:r w:rsidRPr="00C13B80">
              <w:rPr>
                <w:rFonts w:ascii="Times New Roman" w:hAnsi="Times New Roman" w:cs="Times New Roman"/>
                <w:sz w:val="14"/>
                <w:szCs w:val="14"/>
              </w:rPr>
              <w:t>П</w:t>
            </w:r>
          </w:p>
        </w:tc>
        <w:tc>
          <w:tcPr>
            <w:tcW w:w="276" w:type="dxa"/>
            <w:tcBorders>
              <w:top w:val="nil"/>
              <w:left w:val="nil"/>
              <w:bottom w:val="single" w:sz="4" w:space="0" w:color="auto"/>
              <w:right w:val="single" w:sz="4" w:space="0" w:color="auto"/>
            </w:tcBorders>
            <w:shd w:val="clear" w:color="auto" w:fill="00B0F0"/>
            <w:noWrap/>
            <w:vAlign w:val="center"/>
          </w:tcPr>
          <w:p w:rsidR="00C13B80" w:rsidRPr="00B02813" w:rsidRDefault="00C13B80" w:rsidP="00C13B80">
            <w:pPr>
              <w:jc w:val="center"/>
              <w:rPr>
                <w:rFonts w:ascii="Times New Roman" w:eastAsia="Times New Roman" w:hAnsi="Times New Roman" w:cs="Times New Roman"/>
                <w:b/>
                <w:bCs/>
                <w:sz w:val="12"/>
                <w:szCs w:val="12"/>
              </w:rPr>
            </w:pPr>
            <w:r w:rsidRPr="00C13B80">
              <w:rPr>
                <w:rFonts w:ascii="Times New Roman" w:hAnsi="Times New Roman" w:cs="Times New Roman"/>
                <w:sz w:val="14"/>
                <w:szCs w:val="14"/>
              </w:rPr>
              <w:t>П</w:t>
            </w:r>
          </w:p>
        </w:tc>
        <w:tc>
          <w:tcPr>
            <w:tcW w:w="276" w:type="dxa"/>
            <w:tcBorders>
              <w:top w:val="nil"/>
              <w:left w:val="nil"/>
              <w:bottom w:val="single" w:sz="4" w:space="0" w:color="auto"/>
              <w:right w:val="single" w:sz="4" w:space="0" w:color="auto"/>
            </w:tcBorders>
            <w:shd w:val="clear" w:color="auto" w:fill="00B0F0"/>
            <w:noWrap/>
            <w:vAlign w:val="center"/>
          </w:tcPr>
          <w:p w:rsidR="00C13B80" w:rsidRPr="00B02813" w:rsidRDefault="00C13B80" w:rsidP="00C13B80">
            <w:pPr>
              <w:jc w:val="center"/>
              <w:rPr>
                <w:rFonts w:ascii="Times New Roman" w:eastAsia="Times New Roman" w:hAnsi="Times New Roman" w:cs="Times New Roman"/>
                <w:b/>
                <w:bCs/>
                <w:sz w:val="12"/>
                <w:szCs w:val="12"/>
              </w:rPr>
            </w:pPr>
            <w:r w:rsidRPr="00C13B80">
              <w:rPr>
                <w:rFonts w:ascii="Times New Roman" w:hAnsi="Times New Roman" w:cs="Times New Roman"/>
                <w:sz w:val="14"/>
                <w:szCs w:val="14"/>
              </w:rPr>
              <w:t>П</w:t>
            </w:r>
          </w:p>
        </w:tc>
        <w:tc>
          <w:tcPr>
            <w:tcW w:w="276" w:type="dxa"/>
            <w:tcBorders>
              <w:top w:val="nil"/>
              <w:left w:val="nil"/>
              <w:bottom w:val="single" w:sz="4" w:space="0" w:color="auto"/>
              <w:right w:val="single" w:sz="4" w:space="0" w:color="auto"/>
            </w:tcBorders>
            <w:shd w:val="clear" w:color="auto" w:fill="00B0F0"/>
            <w:noWrap/>
            <w:vAlign w:val="center"/>
          </w:tcPr>
          <w:p w:rsidR="00C13B80" w:rsidRPr="00B02813" w:rsidRDefault="00C13B80" w:rsidP="00C13B80">
            <w:pPr>
              <w:jc w:val="center"/>
              <w:rPr>
                <w:rFonts w:ascii="Times New Roman" w:eastAsia="Times New Roman" w:hAnsi="Times New Roman" w:cs="Times New Roman"/>
                <w:b/>
                <w:bCs/>
                <w:sz w:val="12"/>
                <w:szCs w:val="12"/>
              </w:rPr>
            </w:pPr>
            <w:r w:rsidRPr="00C13B80">
              <w:rPr>
                <w:rFonts w:ascii="Times New Roman" w:hAnsi="Times New Roman" w:cs="Times New Roman"/>
                <w:sz w:val="14"/>
                <w:szCs w:val="14"/>
              </w:rPr>
              <w:t>П</w:t>
            </w:r>
          </w:p>
        </w:tc>
        <w:tc>
          <w:tcPr>
            <w:tcW w:w="276" w:type="dxa"/>
            <w:tcBorders>
              <w:top w:val="nil"/>
              <w:left w:val="nil"/>
              <w:bottom w:val="single" w:sz="4" w:space="0" w:color="auto"/>
              <w:right w:val="single" w:sz="4" w:space="0" w:color="auto"/>
            </w:tcBorders>
            <w:shd w:val="clear" w:color="auto" w:fill="00B0F0"/>
            <w:noWrap/>
            <w:vAlign w:val="center"/>
          </w:tcPr>
          <w:p w:rsidR="00C13B80" w:rsidRPr="00B02813" w:rsidRDefault="00C13B80" w:rsidP="00C13B80">
            <w:pPr>
              <w:jc w:val="center"/>
              <w:rPr>
                <w:rFonts w:ascii="Times New Roman" w:eastAsia="Times New Roman" w:hAnsi="Times New Roman" w:cs="Times New Roman"/>
                <w:b/>
                <w:bCs/>
                <w:sz w:val="12"/>
                <w:szCs w:val="12"/>
              </w:rPr>
            </w:pPr>
            <w:r w:rsidRPr="00C13B80">
              <w:rPr>
                <w:rFonts w:ascii="Times New Roman" w:hAnsi="Times New Roman" w:cs="Times New Roman"/>
                <w:sz w:val="14"/>
                <w:szCs w:val="14"/>
              </w:rPr>
              <w:t>П</w:t>
            </w:r>
          </w:p>
        </w:tc>
        <w:tc>
          <w:tcPr>
            <w:tcW w:w="276"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C13B80" w:rsidRPr="00B02813" w:rsidRDefault="00C13B80" w:rsidP="00C13B8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6" w:type="dxa"/>
            <w:vMerge w:val="restart"/>
            <w:tcBorders>
              <w:top w:val="nil"/>
              <w:left w:val="single" w:sz="4" w:space="0" w:color="auto"/>
              <w:bottom w:val="single" w:sz="4" w:space="0" w:color="auto"/>
              <w:right w:val="single" w:sz="4" w:space="0" w:color="auto"/>
            </w:tcBorders>
            <w:shd w:val="clear" w:color="000000" w:fill="FFC000"/>
            <w:noWrap/>
            <w:vAlign w:val="center"/>
            <w:hideMark/>
          </w:tcPr>
          <w:p w:rsidR="00C13B80" w:rsidRPr="00B02813" w:rsidRDefault="00C13B80" w:rsidP="00C13B8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00B0F0"/>
            <w:noWrap/>
            <w:vAlign w:val="center"/>
          </w:tcPr>
          <w:p w:rsidR="00C13B80" w:rsidRPr="00B02813" w:rsidRDefault="00C13B80" w:rsidP="00C13B80">
            <w:pPr>
              <w:jc w:val="center"/>
              <w:rPr>
                <w:rFonts w:ascii="Times New Roman" w:eastAsia="Times New Roman" w:hAnsi="Times New Roman" w:cs="Times New Roman"/>
                <w:b/>
                <w:bCs/>
                <w:sz w:val="12"/>
                <w:szCs w:val="12"/>
              </w:rPr>
            </w:pPr>
            <w:r w:rsidRPr="00C13B80">
              <w:rPr>
                <w:rFonts w:ascii="Times New Roman" w:hAnsi="Times New Roman" w:cs="Times New Roman"/>
                <w:sz w:val="14"/>
                <w:szCs w:val="14"/>
              </w:rPr>
              <w:t>П</w:t>
            </w:r>
          </w:p>
        </w:tc>
        <w:tc>
          <w:tcPr>
            <w:tcW w:w="276" w:type="dxa"/>
            <w:tcBorders>
              <w:top w:val="nil"/>
              <w:left w:val="nil"/>
              <w:bottom w:val="single" w:sz="4" w:space="0" w:color="auto"/>
              <w:right w:val="single" w:sz="4" w:space="0" w:color="auto"/>
            </w:tcBorders>
            <w:shd w:val="clear" w:color="auto" w:fill="00B0F0"/>
            <w:noWrap/>
            <w:vAlign w:val="center"/>
          </w:tcPr>
          <w:p w:rsidR="00C13B80" w:rsidRPr="00B02813" w:rsidRDefault="00C13B80" w:rsidP="00C13B80">
            <w:pPr>
              <w:jc w:val="center"/>
              <w:rPr>
                <w:rFonts w:ascii="Times New Roman" w:eastAsia="Times New Roman" w:hAnsi="Times New Roman" w:cs="Times New Roman"/>
                <w:b/>
                <w:bCs/>
                <w:sz w:val="12"/>
                <w:szCs w:val="12"/>
              </w:rPr>
            </w:pPr>
            <w:r w:rsidRPr="00C13B80">
              <w:rPr>
                <w:rFonts w:ascii="Times New Roman" w:hAnsi="Times New Roman" w:cs="Times New Roman"/>
                <w:sz w:val="14"/>
                <w:szCs w:val="14"/>
              </w:rPr>
              <w:t>П</w:t>
            </w:r>
          </w:p>
        </w:tc>
        <w:tc>
          <w:tcPr>
            <w:tcW w:w="276" w:type="dxa"/>
            <w:tcBorders>
              <w:top w:val="nil"/>
              <w:left w:val="nil"/>
              <w:bottom w:val="single" w:sz="4" w:space="0" w:color="auto"/>
              <w:right w:val="single" w:sz="4" w:space="0" w:color="auto"/>
            </w:tcBorders>
            <w:shd w:val="clear" w:color="auto" w:fill="00B0F0"/>
            <w:noWrap/>
            <w:vAlign w:val="center"/>
          </w:tcPr>
          <w:p w:rsidR="00C13B80" w:rsidRPr="00B02813" w:rsidRDefault="00C13B80" w:rsidP="00C13B80">
            <w:pPr>
              <w:jc w:val="center"/>
              <w:rPr>
                <w:rFonts w:ascii="Times New Roman" w:eastAsia="Times New Roman" w:hAnsi="Times New Roman" w:cs="Times New Roman"/>
                <w:b/>
                <w:bCs/>
                <w:sz w:val="12"/>
                <w:szCs w:val="12"/>
              </w:rPr>
            </w:pPr>
            <w:r w:rsidRPr="00C13B80">
              <w:rPr>
                <w:rFonts w:ascii="Times New Roman" w:hAnsi="Times New Roman" w:cs="Times New Roman"/>
                <w:sz w:val="14"/>
                <w:szCs w:val="14"/>
              </w:rPr>
              <w:t>П</w:t>
            </w:r>
          </w:p>
        </w:tc>
        <w:tc>
          <w:tcPr>
            <w:tcW w:w="276" w:type="dxa"/>
            <w:tcBorders>
              <w:top w:val="nil"/>
              <w:left w:val="nil"/>
              <w:bottom w:val="single" w:sz="4" w:space="0" w:color="auto"/>
              <w:right w:val="single" w:sz="4" w:space="0" w:color="auto"/>
            </w:tcBorders>
            <w:shd w:val="clear" w:color="auto" w:fill="00B0F0"/>
            <w:noWrap/>
            <w:vAlign w:val="center"/>
          </w:tcPr>
          <w:p w:rsidR="00C13B80" w:rsidRPr="00B02813" w:rsidRDefault="00C13B80" w:rsidP="00C13B80">
            <w:pPr>
              <w:jc w:val="center"/>
              <w:rPr>
                <w:rFonts w:ascii="Times New Roman" w:eastAsia="Times New Roman" w:hAnsi="Times New Roman" w:cs="Times New Roman"/>
                <w:b/>
                <w:bCs/>
                <w:sz w:val="12"/>
                <w:szCs w:val="12"/>
              </w:rPr>
            </w:pPr>
            <w:r w:rsidRPr="00C13B80">
              <w:rPr>
                <w:rFonts w:ascii="Times New Roman" w:hAnsi="Times New Roman" w:cs="Times New Roman"/>
                <w:sz w:val="14"/>
                <w:szCs w:val="14"/>
              </w:rPr>
              <w:t>П</w:t>
            </w:r>
          </w:p>
        </w:tc>
        <w:tc>
          <w:tcPr>
            <w:tcW w:w="276" w:type="dxa"/>
            <w:tcBorders>
              <w:top w:val="nil"/>
              <w:left w:val="nil"/>
              <w:bottom w:val="single" w:sz="4" w:space="0" w:color="auto"/>
              <w:right w:val="single" w:sz="4" w:space="0" w:color="auto"/>
            </w:tcBorders>
            <w:shd w:val="clear" w:color="auto" w:fill="00B0F0"/>
            <w:noWrap/>
            <w:vAlign w:val="center"/>
          </w:tcPr>
          <w:p w:rsidR="00C13B80" w:rsidRPr="00B02813" w:rsidRDefault="00C13B80" w:rsidP="00C13B80">
            <w:pPr>
              <w:jc w:val="center"/>
              <w:rPr>
                <w:rFonts w:ascii="Times New Roman" w:eastAsia="Times New Roman" w:hAnsi="Times New Roman" w:cs="Times New Roman"/>
                <w:b/>
                <w:bCs/>
                <w:sz w:val="12"/>
                <w:szCs w:val="12"/>
              </w:rPr>
            </w:pPr>
            <w:r w:rsidRPr="00C13B80">
              <w:rPr>
                <w:rFonts w:ascii="Times New Roman" w:hAnsi="Times New Roman" w:cs="Times New Roman"/>
                <w:sz w:val="14"/>
                <w:szCs w:val="14"/>
              </w:rPr>
              <w:t>П</w:t>
            </w:r>
          </w:p>
        </w:tc>
        <w:tc>
          <w:tcPr>
            <w:tcW w:w="276" w:type="dxa"/>
            <w:tcBorders>
              <w:top w:val="nil"/>
              <w:left w:val="nil"/>
              <w:bottom w:val="single" w:sz="4" w:space="0" w:color="auto"/>
              <w:right w:val="single" w:sz="4" w:space="0" w:color="auto"/>
            </w:tcBorders>
            <w:shd w:val="clear" w:color="auto" w:fill="00B0F0"/>
            <w:noWrap/>
            <w:vAlign w:val="center"/>
          </w:tcPr>
          <w:p w:rsidR="00C13B80" w:rsidRPr="00B02813" w:rsidRDefault="00C13B80" w:rsidP="00C13B80">
            <w:pPr>
              <w:jc w:val="center"/>
              <w:rPr>
                <w:rFonts w:ascii="Times New Roman" w:eastAsia="Times New Roman" w:hAnsi="Times New Roman" w:cs="Times New Roman"/>
                <w:b/>
                <w:bCs/>
                <w:sz w:val="12"/>
                <w:szCs w:val="12"/>
              </w:rPr>
            </w:pPr>
            <w:r w:rsidRPr="00C13B80">
              <w:rPr>
                <w:rFonts w:ascii="Times New Roman" w:hAnsi="Times New Roman" w:cs="Times New Roman"/>
                <w:sz w:val="14"/>
                <w:szCs w:val="14"/>
              </w:rPr>
              <w:t>П</w:t>
            </w:r>
          </w:p>
        </w:tc>
        <w:tc>
          <w:tcPr>
            <w:tcW w:w="276" w:type="dxa"/>
            <w:tcBorders>
              <w:top w:val="nil"/>
              <w:left w:val="nil"/>
              <w:bottom w:val="single" w:sz="4" w:space="0" w:color="auto"/>
              <w:right w:val="single" w:sz="4" w:space="0" w:color="auto"/>
            </w:tcBorders>
            <w:shd w:val="clear" w:color="auto" w:fill="00B0F0"/>
            <w:noWrap/>
            <w:vAlign w:val="center"/>
          </w:tcPr>
          <w:p w:rsidR="00C13B80" w:rsidRPr="00B02813" w:rsidRDefault="00C13B80" w:rsidP="00C13B80">
            <w:pPr>
              <w:jc w:val="center"/>
              <w:rPr>
                <w:rFonts w:ascii="Times New Roman" w:eastAsia="Times New Roman" w:hAnsi="Times New Roman" w:cs="Times New Roman"/>
                <w:b/>
                <w:bCs/>
                <w:sz w:val="12"/>
                <w:szCs w:val="12"/>
              </w:rPr>
            </w:pPr>
            <w:r w:rsidRPr="00C13B80">
              <w:rPr>
                <w:rFonts w:ascii="Times New Roman" w:hAnsi="Times New Roman" w:cs="Times New Roman"/>
                <w:sz w:val="14"/>
                <w:szCs w:val="14"/>
              </w:rPr>
              <w:t>П</w:t>
            </w:r>
          </w:p>
        </w:tc>
        <w:tc>
          <w:tcPr>
            <w:tcW w:w="276" w:type="dxa"/>
            <w:tcBorders>
              <w:top w:val="nil"/>
              <w:left w:val="nil"/>
              <w:bottom w:val="single" w:sz="4" w:space="0" w:color="auto"/>
              <w:right w:val="single" w:sz="4" w:space="0" w:color="auto"/>
            </w:tcBorders>
            <w:shd w:val="clear" w:color="auto" w:fill="00B0F0"/>
            <w:noWrap/>
            <w:vAlign w:val="center"/>
          </w:tcPr>
          <w:p w:rsidR="00C13B80" w:rsidRPr="00B02813" w:rsidRDefault="00C13B80" w:rsidP="00C13B80">
            <w:pPr>
              <w:jc w:val="center"/>
              <w:rPr>
                <w:rFonts w:ascii="Times New Roman" w:eastAsia="Times New Roman" w:hAnsi="Times New Roman" w:cs="Times New Roman"/>
                <w:b/>
                <w:bCs/>
                <w:sz w:val="12"/>
                <w:szCs w:val="12"/>
              </w:rPr>
            </w:pPr>
            <w:r w:rsidRPr="00C13B80">
              <w:rPr>
                <w:rFonts w:ascii="Times New Roman" w:hAnsi="Times New Roman" w:cs="Times New Roman"/>
                <w:sz w:val="14"/>
                <w:szCs w:val="14"/>
              </w:rPr>
              <w:t>П</w:t>
            </w:r>
          </w:p>
        </w:tc>
        <w:tc>
          <w:tcPr>
            <w:tcW w:w="276" w:type="dxa"/>
            <w:tcBorders>
              <w:top w:val="nil"/>
              <w:left w:val="nil"/>
              <w:bottom w:val="single" w:sz="4" w:space="0" w:color="auto"/>
              <w:right w:val="single" w:sz="4" w:space="0" w:color="auto"/>
            </w:tcBorders>
            <w:shd w:val="clear" w:color="auto" w:fill="00B0F0"/>
            <w:noWrap/>
            <w:vAlign w:val="center"/>
          </w:tcPr>
          <w:p w:rsidR="00C13B80" w:rsidRPr="00B02813" w:rsidRDefault="00C13B80" w:rsidP="00C13B80">
            <w:pPr>
              <w:jc w:val="center"/>
              <w:rPr>
                <w:rFonts w:ascii="Times New Roman" w:eastAsia="Times New Roman" w:hAnsi="Times New Roman" w:cs="Times New Roman"/>
                <w:b/>
                <w:bCs/>
                <w:sz w:val="12"/>
                <w:szCs w:val="12"/>
              </w:rPr>
            </w:pPr>
            <w:r w:rsidRPr="00C13B80">
              <w:rPr>
                <w:rFonts w:ascii="Times New Roman" w:hAnsi="Times New Roman" w:cs="Times New Roman"/>
                <w:sz w:val="14"/>
                <w:szCs w:val="14"/>
              </w:rPr>
              <w:t>П</w:t>
            </w:r>
          </w:p>
        </w:tc>
        <w:tc>
          <w:tcPr>
            <w:tcW w:w="276" w:type="dxa"/>
            <w:tcBorders>
              <w:top w:val="nil"/>
              <w:left w:val="nil"/>
              <w:bottom w:val="single" w:sz="4" w:space="0" w:color="auto"/>
              <w:right w:val="single" w:sz="4" w:space="0" w:color="auto"/>
            </w:tcBorders>
            <w:shd w:val="clear" w:color="auto" w:fill="00B0F0"/>
            <w:noWrap/>
            <w:vAlign w:val="center"/>
          </w:tcPr>
          <w:p w:rsidR="00C13B80" w:rsidRPr="00B02813" w:rsidRDefault="00C13B80" w:rsidP="00C13B80">
            <w:pPr>
              <w:jc w:val="center"/>
              <w:rPr>
                <w:rFonts w:ascii="Times New Roman" w:eastAsia="Times New Roman" w:hAnsi="Times New Roman" w:cs="Times New Roman"/>
                <w:b/>
                <w:bCs/>
                <w:sz w:val="12"/>
                <w:szCs w:val="12"/>
              </w:rPr>
            </w:pPr>
            <w:r w:rsidRPr="00C13B80">
              <w:rPr>
                <w:rFonts w:ascii="Times New Roman" w:hAnsi="Times New Roman" w:cs="Times New Roman"/>
                <w:sz w:val="14"/>
                <w:szCs w:val="14"/>
              </w:rPr>
              <w:t>П</w:t>
            </w:r>
          </w:p>
        </w:tc>
        <w:tc>
          <w:tcPr>
            <w:tcW w:w="276" w:type="dxa"/>
            <w:tcBorders>
              <w:top w:val="nil"/>
              <w:left w:val="nil"/>
              <w:bottom w:val="single" w:sz="4" w:space="0" w:color="auto"/>
              <w:right w:val="single" w:sz="4" w:space="0" w:color="auto"/>
            </w:tcBorders>
            <w:shd w:val="clear" w:color="auto" w:fill="00B0F0"/>
            <w:noWrap/>
            <w:vAlign w:val="center"/>
          </w:tcPr>
          <w:p w:rsidR="00C13B80" w:rsidRPr="00B02813" w:rsidRDefault="00C13B80" w:rsidP="00C13B80">
            <w:pPr>
              <w:jc w:val="center"/>
              <w:rPr>
                <w:rFonts w:ascii="Times New Roman" w:eastAsia="Times New Roman" w:hAnsi="Times New Roman" w:cs="Times New Roman"/>
                <w:b/>
                <w:bCs/>
                <w:sz w:val="12"/>
                <w:szCs w:val="12"/>
              </w:rPr>
            </w:pPr>
            <w:r w:rsidRPr="00C13B80">
              <w:rPr>
                <w:rFonts w:ascii="Times New Roman" w:hAnsi="Times New Roman" w:cs="Times New Roman"/>
                <w:sz w:val="14"/>
                <w:szCs w:val="14"/>
              </w:rPr>
              <w:t>П</w:t>
            </w:r>
          </w:p>
        </w:tc>
        <w:tc>
          <w:tcPr>
            <w:tcW w:w="276" w:type="dxa"/>
            <w:tcBorders>
              <w:top w:val="nil"/>
              <w:left w:val="nil"/>
              <w:bottom w:val="single" w:sz="4" w:space="0" w:color="auto"/>
              <w:right w:val="single" w:sz="4" w:space="0" w:color="auto"/>
            </w:tcBorders>
            <w:shd w:val="clear" w:color="auto" w:fill="00B0F0"/>
            <w:noWrap/>
            <w:vAlign w:val="center"/>
          </w:tcPr>
          <w:p w:rsidR="00C13B80" w:rsidRPr="00B02813" w:rsidRDefault="00C13B80" w:rsidP="00C13B80">
            <w:pPr>
              <w:jc w:val="center"/>
              <w:rPr>
                <w:rFonts w:ascii="Times New Roman" w:eastAsia="Times New Roman" w:hAnsi="Times New Roman" w:cs="Times New Roman"/>
                <w:b/>
                <w:bCs/>
                <w:sz w:val="12"/>
                <w:szCs w:val="12"/>
              </w:rPr>
            </w:pPr>
            <w:r w:rsidRPr="00C13B80">
              <w:rPr>
                <w:rFonts w:ascii="Times New Roman" w:hAnsi="Times New Roman" w:cs="Times New Roman"/>
                <w:sz w:val="14"/>
                <w:szCs w:val="14"/>
              </w:rPr>
              <w:t>П</w:t>
            </w:r>
          </w:p>
        </w:tc>
        <w:tc>
          <w:tcPr>
            <w:tcW w:w="276" w:type="dxa"/>
            <w:tcBorders>
              <w:top w:val="nil"/>
              <w:left w:val="nil"/>
              <w:bottom w:val="single" w:sz="4" w:space="0" w:color="auto"/>
              <w:right w:val="single" w:sz="4" w:space="0" w:color="auto"/>
            </w:tcBorders>
            <w:shd w:val="clear" w:color="auto" w:fill="00B0F0"/>
            <w:noWrap/>
            <w:vAlign w:val="center"/>
          </w:tcPr>
          <w:p w:rsidR="00C13B80" w:rsidRPr="00B02813" w:rsidRDefault="00C13B80" w:rsidP="00C13B80">
            <w:pPr>
              <w:jc w:val="center"/>
              <w:rPr>
                <w:rFonts w:ascii="Times New Roman" w:eastAsia="Times New Roman" w:hAnsi="Times New Roman" w:cs="Times New Roman"/>
                <w:b/>
                <w:bCs/>
                <w:sz w:val="12"/>
                <w:szCs w:val="12"/>
              </w:rPr>
            </w:pPr>
            <w:r w:rsidRPr="00C13B80">
              <w:rPr>
                <w:rFonts w:ascii="Times New Roman" w:hAnsi="Times New Roman" w:cs="Times New Roman"/>
                <w:sz w:val="14"/>
                <w:szCs w:val="14"/>
              </w:rPr>
              <w:t>П</w:t>
            </w:r>
          </w:p>
        </w:tc>
        <w:tc>
          <w:tcPr>
            <w:tcW w:w="276" w:type="dxa"/>
            <w:vMerge w:val="restart"/>
            <w:tcBorders>
              <w:top w:val="nil"/>
              <w:left w:val="single" w:sz="4" w:space="0" w:color="auto"/>
              <w:right w:val="single" w:sz="4" w:space="0" w:color="auto"/>
            </w:tcBorders>
            <w:shd w:val="clear" w:color="auto" w:fill="ED7D31" w:themeFill="accent2"/>
            <w:noWrap/>
            <w:vAlign w:val="center"/>
            <w:hideMark/>
          </w:tcPr>
          <w:p w:rsidR="00C13B80" w:rsidRPr="00B02813" w:rsidRDefault="00C13B80" w:rsidP="00C13B80">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w:t>
            </w:r>
          </w:p>
        </w:tc>
        <w:tc>
          <w:tcPr>
            <w:tcW w:w="276" w:type="dxa"/>
            <w:vMerge w:val="restart"/>
            <w:tcBorders>
              <w:top w:val="nil"/>
              <w:left w:val="single" w:sz="4" w:space="0" w:color="auto"/>
              <w:bottom w:val="single" w:sz="4" w:space="0" w:color="000000"/>
              <w:right w:val="single" w:sz="4" w:space="0" w:color="auto"/>
            </w:tcBorders>
            <w:shd w:val="clear" w:color="000000" w:fill="FF0000"/>
            <w:noWrap/>
            <w:vAlign w:val="center"/>
            <w:hideMark/>
          </w:tcPr>
          <w:p w:rsidR="00C13B80" w:rsidRPr="00B02813" w:rsidRDefault="00C13B80" w:rsidP="00C13B8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276" w:type="dxa"/>
            <w:vMerge w:val="restart"/>
            <w:tcBorders>
              <w:top w:val="nil"/>
              <w:left w:val="single" w:sz="4" w:space="0" w:color="auto"/>
              <w:bottom w:val="single" w:sz="4" w:space="0" w:color="000000"/>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vMerge w:val="restart"/>
            <w:tcBorders>
              <w:top w:val="nil"/>
              <w:left w:val="single" w:sz="4" w:space="0" w:color="auto"/>
              <w:bottom w:val="single" w:sz="4" w:space="0" w:color="000000"/>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vMerge w:val="restart"/>
            <w:tcBorders>
              <w:top w:val="nil"/>
              <w:left w:val="single" w:sz="4" w:space="0" w:color="auto"/>
              <w:bottom w:val="single" w:sz="4" w:space="0" w:color="000000"/>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vMerge w:val="restart"/>
            <w:tcBorders>
              <w:top w:val="nil"/>
              <w:left w:val="single" w:sz="4" w:space="0" w:color="auto"/>
              <w:bottom w:val="single" w:sz="4" w:space="0" w:color="000000"/>
              <w:right w:val="single" w:sz="4" w:space="0" w:color="auto"/>
            </w:tcBorders>
            <w:shd w:val="clear" w:color="auto" w:fill="auto"/>
            <w:noWrap/>
            <w:vAlign w:val="center"/>
          </w:tcPr>
          <w:p w:rsidR="00C13B80" w:rsidRPr="00B02813" w:rsidRDefault="00C13B80" w:rsidP="00C13B80">
            <w:pPr>
              <w:jc w:val="center"/>
              <w:rPr>
                <w:rFonts w:ascii="Times New Roman" w:eastAsia="Times New Roman" w:hAnsi="Times New Roman" w:cs="Times New Roman"/>
                <w:b/>
                <w:bCs/>
                <w:sz w:val="12"/>
                <w:szCs w:val="12"/>
              </w:rPr>
            </w:pPr>
          </w:p>
        </w:tc>
        <w:tc>
          <w:tcPr>
            <w:tcW w:w="27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13B80" w:rsidRPr="00B02813" w:rsidRDefault="00C13B80" w:rsidP="00C13B8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13B80" w:rsidRPr="00B02813" w:rsidRDefault="00C13B80" w:rsidP="00C13B8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13B80" w:rsidRPr="00B02813" w:rsidRDefault="00C13B80" w:rsidP="00C13B8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7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13B80" w:rsidRPr="00B02813" w:rsidRDefault="00C13B80" w:rsidP="00C13B80">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w:t>
            </w:r>
          </w:p>
        </w:tc>
        <w:tc>
          <w:tcPr>
            <w:tcW w:w="29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13B80" w:rsidRPr="00B02813" w:rsidRDefault="00C13B80" w:rsidP="00C13B80">
            <w:pPr>
              <w:jc w:val="center"/>
              <w:rPr>
                <w:rFonts w:ascii="Times New Roman" w:eastAsia="Times New Roman" w:hAnsi="Times New Roman" w:cs="Times New Roman"/>
                <w:b/>
                <w:bCs/>
                <w:sz w:val="12"/>
                <w:szCs w:val="12"/>
              </w:rPr>
            </w:pPr>
            <w:r>
              <w:rPr>
                <w:rFonts w:ascii="Times New Roman" w:eastAsia="Times New Roman" w:hAnsi="Times New Roman" w:cs="Times New Roman"/>
                <w:b/>
                <w:bCs/>
                <w:sz w:val="12"/>
                <w:szCs w:val="12"/>
              </w:rPr>
              <w:t>2</w:t>
            </w:r>
          </w:p>
        </w:tc>
      </w:tr>
      <w:tr w:rsidR="00A21814" w:rsidRPr="00B02813" w:rsidTr="00C13B80">
        <w:trPr>
          <w:trHeight w:val="255"/>
        </w:trPr>
        <w:tc>
          <w:tcPr>
            <w:tcW w:w="289" w:type="dxa"/>
            <w:vMerge/>
            <w:tcBorders>
              <w:top w:val="nil"/>
              <w:left w:val="single" w:sz="4" w:space="0" w:color="auto"/>
              <w:bottom w:val="single" w:sz="4" w:space="0" w:color="000000"/>
              <w:right w:val="single" w:sz="4" w:space="0" w:color="auto"/>
            </w:tcBorders>
            <w:vAlign w:val="center"/>
            <w:hideMark/>
          </w:tcPr>
          <w:p w:rsidR="00BE5809" w:rsidRPr="00B02813" w:rsidRDefault="00BE5809" w:rsidP="0009246E">
            <w:pPr>
              <w:rPr>
                <w:rFonts w:ascii="Times New Roman" w:eastAsia="Times New Roman" w:hAnsi="Times New Roman" w:cs="Times New Roman"/>
                <w:b/>
                <w:bCs/>
                <w:sz w:val="12"/>
                <w:szCs w:val="12"/>
              </w:rPr>
            </w:pPr>
          </w:p>
        </w:tc>
        <w:tc>
          <w:tcPr>
            <w:tcW w:w="306" w:type="dxa"/>
            <w:tcBorders>
              <w:top w:val="nil"/>
              <w:left w:val="nil"/>
              <w:bottom w:val="single" w:sz="4" w:space="0" w:color="auto"/>
              <w:right w:val="single" w:sz="4" w:space="0" w:color="auto"/>
            </w:tcBorders>
            <w:shd w:val="clear" w:color="000000" w:fill="BFBFBF"/>
            <w:noWrap/>
            <w:vAlign w:val="center"/>
            <w:hideMark/>
          </w:tcPr>
          <w:p w:rsidR="00BE5809" w:rsidRPr="00B02813" w:rsidRDefault="00BE580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ВЧ</w:t>
            </w:r>
          </w:p>
        </w:tc>
        <w:tc>
          <w:tcPr>
            <w:tcW w:w="245"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BFBFBF" w:themeFill="background1" w:themeFillShade="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BFBFBF" w:themeFill="background1" w:themeFillShade="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BFBFBF" w:themeFill="background1" w:themeFillShade="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BFBFBF" w:themeFill="background1" w:themeFillShade="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BFBFBF" w:themeFill="background1" w:themeFillShade="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BFBFBF" w:themeFill="background1" w:themeFillShade="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45" w:type="dxa"/>
            <w:tcBorders>
              <w:top w:val="nil"/>
              <w:left w:val="nil"/>
              <w:bottom w:val="single" w:sz="4" w:space="0" w:color="auto"/>
              <w:right w:val="single" w:sz="4" w:space="0" w:color="auto"/>
            </w:tcBorders>
            <w:shd w:val="clear" w:color="auto" w:fill="BFBFBF" w:themeFill="background1" w:themeFillShade="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BFBFBF" w:themeFill="background1" w:themeFillShade="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BFBFBF" w:themeFill="background1" w:themeFillShade="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auto"/>
              <w:right w:val="single" w:sz="4" w:space="0" w:color="auto"/>
            </w:tcBorders>
            <w:vAlign w:val="center"/>
            <w:hideMark/>
          </w:tcPr>
          <w:p w:rsidR="00BE5809" w:rsidRPr="00B02813" w:rsidRDefault="00BE5809" w:rsidP="0009246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auto"/>
              <w:right w:val="single" w:sz="4" w:space="0" w:color="auto"/>
            </w:tcBorders>
            <w:vAlign w:val="center"/>
            <w:hideMark/>
          </w:tcPr>
          <w:p w:rsidR="00BE5809" w:rsidRPr="00B02813" w:rsidRDefault="00BE5809" w:rsidP="0009246E">
            <w:pP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BFBFBF" w:themeFill="background1" w:themeFillShade="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BFBFBF" w:themeFill="background1" w:themeFillShade="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BFBFBF" w:themeFill="background1" w:themeFillShade="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BFBFBF" w:themeFill="background1" w:themeFillShade="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BFBFBF" w:themeFill="background1" w:themeFillShade="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BFBFBF" w:themeFill="background1" w:themeFillShade="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BFBFBF" w:themeFill="background1" w:themeFillShade="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BFBFBF" w:themeFill="background1" w:themeFillShade="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BFBFBF" w:themeFill="background1" w:themeFillShade="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BFBFBF" w:themeFill="background1" w:themeFillShade="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BFBFBF" w:themeFill="background1" w:themeFillShade="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BFBFBF" w:themeFill="background1" w:themeFillShade="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BFBFBF" w:themeFill="background1" w:themeFillShade="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BFBFBF" w:themeFill="background1" w:themeFillShade="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auto" w:fill="BFBFBF" w:themeFill="background1" w:themeFillShade="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nil"/>
              <w:left w:val="nil"/>
              <w:bottom w:val="single" w:sz="4" w:space="0" w:color="auto"/>
              <w:right w:val="single" w:sz="4" w:space="0" w:color="auto"/>
            </w:tcBorders>
            <w:shd w:val="clear" w:color="000000" w:fill="BFBFBF"/>
            <w:noWrap/>
            <w:vAlign w:val="center"/>
          </w:tcPr>
          <w:p w:rsidR="00BE5809" w:rsidRPr="00B02813" w:rsidRDefault="00BE5809" w:rsidP="0009246E">
            <w:pPr>
              <w:jc w:val="center"/>
              <w:rPr>
                <w:rFonts w:ascii="Times New Roman" w:eastAsia="Times New Roman" w:hAnsi="Times New Roman" w:cs="Times New Roman"/>
                <w:b/>
                <w:bCs/>
                <w:sz w:val="12"/>
                <w:szCs w:val="12"/>
              </w:rPr>
            </w:pPr>
          </w:p>
        </w:tc>
        <w:tc>
          <w:tcPr>
            <w:tcW w:w="276" w:type="dxa"/>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rsidR="00BE5809" w:rsidRPr="00B02813" w:rsidRDefault="00BE5809" w:rsidP="0009246E">
            <w:pPr>
              <w:rPr>
                <w:rFonts w:ascii="Times New Roman" w:eastAsia="Times New Roman" w:hAnsi="Times New Roman" w:cs="Times New Roman"/>
                <w:b/>
                <w:bCs/>
                <w:sz w:val="12"/>
                <w:szCs w:val="12"/>
              </w:rPr>
            </w:pPr>
          </w:p>
        </w:tc>
        <w:tc>
          <w:tcPr>
            <w:tcW w:w="276" w:type="dxa"/>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rsidR="00BE5809" w:rsidRPr="00B02813" w:rsidRDefault="00BE5809" w:rsidP="0009246E">
            <w:pPr>
              <w:rPr>
                <w:rFonts w:ascii="Times New Roman" w:eastAsia="Times New Roman" w:hAnsi="Times New Roman" w:cs="Times New Roman"/>
                <w:b/>
                <w:bCs/>
                <w:sz w:val="12"/>
                <w:szCs w:val="12"/>
              </w:rPr>
            </w:pPr>
          </w:p>
        </w:tc>
        <w:tc>
          <w:tcPr>
            <w:tcW w:w="276" w:type="dxa"/>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rsidR="00BE5809" w:rsidRPr="00B02813" w:rsidRDefault="00BE5809" w:rsidP="0009246E">
            <w:pPr>
              <w:rPr>
                <w:rFonts w:ascii="Times New Roman" w:eastAsia="Times New Roman" w:hAnsi="Times New Roman" w:cs="Times New Roman"/>
                <w:b/>
                <w:bCs/>
                <w:sz w:val="12"/>
                <w:szCs w:val="12"/>
              </w:rPr>
            </w:pPr>
          </w:p>
        </w:tc>
        <w:tc>
          <w:tcPr>
            <w:tcW w:w="276" w:type="dxa"/>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rsidR="00BE5809" w:rsidRPr="00B02813" w:rsidRDefault="00BE5809" w:rsidP="0009246E">
            <w:pPr>
              <w:rPr>
                <w:rFonts w:ascii="Times New Roman" w:eastAsia="Times New Roman" w:hAnsi="Times New Roman" w:cs="Times New Roman"/>
                <w:b/>
                <w:bCs/>
                <w:sz w:val="12"/>
                <w:szCs w:val="12"/>
              </w:rPr>
            </w:pPr>
          </w:p>
        </w:tc>
        <w:tc>
          <w:tcPr>
            <w:tcW w:w="276" w:type="dxa"/>
            <w:vMerge/>
            <w:tcBorders>
              <w:left w:val="single" w:sz="4" w:space="0" w:color="auto"/>
              <w:bottom w:val="single" w:sz="4" w:space="0" w:color="000000"/>
              <w:right w:val="single" w:sz="4" w:space="0" w:color="auto"/>
            </w:tcBorders>
            <w:shd w:val="clear" w:color="auto" w:fill="ED7D31" w:themeFill="accent2"/>
            <w:vAlign w:val="center"/>
            <w:hideMark/>
          </w:tcPr>
          <w:p w:rsidR="00BE5809" w:rsidRPr="00B02813" w:rsidRDefault="00BE5809" w:rsidP="0009246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hideMark/>
          </w:tcPr>
          <w:p w:rsidR="00BE5809" w:rsidRPr="00B02813" w:rsidRDefault="00BE5809" w:rsidP="0009246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tcPr>
          <w:p w:rsidR="00BE5809" w:rsidRPr="00B02813" w:rsidRDefault="00BE5809" w:rsidP="0009246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tcPr>
          <w:p w:rsidR="00BE5809" w:rsidRPr="00B02813" w:rsidRDefault="00BE5809" w:rsidP="0009246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tcPr>
          <w:p w:rsidR="00BE5809" w:rsidRPr="00B02813" w:rsidRDefault="00BE5809" w:rsidP="0009246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tcPr>
          <w:p w:rsidR="00BE5809" w:rsidRPr="00B02813" w:rsidRDefault="00BE5809" w:rsidP="0009246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hideMark/>
          </w:tcPr>
          <w:p w:rsidR="00BE5809" w:rsidRPr="00B02813" w:rsidRDefault="00BE5809" w:rsidP="0009246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hideMark/>
          </w:tcPr>
          <w:p w:rsidR="00BE5809" w:rsidRPr="00B02813" w:rsidRDefault="00BE5809" w:rsidP="0009246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hideMark/>
          </w:tcPr>
          <w:p w:rsidR="00BE5809" w:rsidRPr="00B02813" w:rsidRDefault="00BE5809" w:rsidP="0009246E">
            <w:pPr>
              <w:rPr>
                <w:rFonts w:ascii="Times New Roman" w:eastAsia="Times New Roman" w:hAnsi="Times New Roman" w:cs="Times New Roman"/>
                <w:b/>
                <w:bCs/>
                <w:sz w:val="12"/>
                <w:szCs w:val="12"/>
              </w:rPr>
            </w:pPr>
          </w:p>
        </w:tc>
        <w:tc>
          <w:tcPr>
            <w:tcW w:w="276" w:type="dxa"/>
            <w:vMerge/>
            <w:tcBorders>
              <w:top w:val="nil"/>
              <w:left w:val="single" w:sz="4" w:space="0" w:color="auto"/>
              <w:bottom w:val="single" w:sz="4" w:space="0" w:color="000000"/>
              <w:right w:val="single" w:sz="4" w:space="0" w:color="auto"/>
            </w:tcBorders>
            <w:vAlign w:val="center"/>
            <w:hideMark/>
          </w:tcPr>
          <w:p w:rsidR="00BE5809" w:rsidRPr="00B02813" w:rsidRDefault="00BE5809" w:rsidP="0009246E">
            <w:pPr>
              <w:rPr>
                <w:rFonts w:ascii="Times New Roman" w:eastAsia="Times New Roman" w:hAnsi="Times New Roman" w:cs="Times New Roman"/>
                <w:b/>
                <w:bCs/>
                <w:sz w:val="12"/>
                <w:szCs w:val="12"/>
              </w:rPr>
            </w:pPr>
          </w:p>
        </w:tc>
        <w:tc>
          <w:tcPr>
            <w:tcW w:w="290" w:type="dxa"/>
            <w:vMerge/>
            <w:tcBorders>
              <w:top w:val="nil"/>
              <w:left w:val="single" w:sz="4" w:space="0" w:color="auto"/>
              <w:bottom w:val="single" w:sz="4" w:space="0" w:color="000000"/>
              <w:right w:val="single" w:sz="4" w:space="0" w:color="auto"/>
            </w:tcBorders>
            <w:vAlign w:val="center"/>
            <w:hideMark/>
          </w:tcPr>
          <w:p w:rsidR="00BE5809" w:rsidRPr="00B02813" w:rsidRDefault="00BE5809" w:rsidP="0009246E">
            <w:pPr>
              <w:rPr>
                <w:rFonts w:ascii="Times New Roman" w:eastAsia="Times New Roman" w:hAnsi="Times New Roman" w:cs="Times New Roman"/>
                <w:b/>
                <w:bCs/>
                <w:sz w:val="12"/>
                <w:szCs w:val="12"/>
              </w:rPr>
            </w:pPr>
          </w:p>
        </w:tc>
      </w:tr>
    </w:tbl>
    <w:p w:rsidR="00BE5809" w:rsidRDefault="00BE5809" w:rsidP="00605899">
      <w:pPr>
        <w:ind w:firstLine="709"/>
        <w:jc w:val="both"/>
        <w:rPr>
          <w:rFonts w:ascii="Times New Roman" w:hAnsi="Times New Roman" w:cs="Times New Roman"/>
          <w:sz w:val="28"/>
          <w:szCs w:val="28"/>
        </w:rPr>
      </w:pPr>
    </w:p>
    <w:p w:rsidR="00BE5809" w:rsidRDefault="00BE5809" w:rsidP="00605899">
      <w:pPr>
        <w:ind w:firstLine="709"/>
        <w:jc w:val="both"/>
        <w:rPr>
          <w:rFonts w:ascii="Times New Roman" w:hAnsi="Times New Roman" w:cs="Times New Roman"/>
          <w:sz w:val="28"/>
          <w:szCs w:val="28"/>
        </w:rPr>
      </w:pPr>
    </w:p>
    <w:p w:rsidR="00BE5809" w:rsidRPr="00B02813" w:rsidRDefault="00BE5809" w:rsidP="00605899">
      <w:pPr>
        <w:ind w:firstLine="709"/>
        <w:jc w:val="both"/>
        <w:rPr>
          <w:rFonts w:ascii="Times New Roman" w:hAnsi="Times New Roman" w:cs="Times New Roman"/>
          <w:sz w:val="28"/>
          <w:szCs w:val="28"/>
        </w:rPr>
      </w:pPr>
      <w:bookmarkStart w:id="64" w:name="_GoBack"/>
      <w:bookmarkEnd w:id="64"/>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605899" w:rsidRPr="00B02813" w:rsidTr="0009246E">
        <w:trPr>
          <w:trHeight w:val="270"/>
        </w:trPr>
        <w:tc>
          <w:tcPr>
            <w:tcW w:w="1080" w:type="dxa"/>
            <w:gridSpan w:val="2"/>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sz w:val="20"/>
                <w:szCs w:val="20"/>
              </w:rPr>
            </w:pPr>
          </w:p>
        </w:tc>
      </w:tr>
      <w:tr w:rsidR="00605899" w:rsidRPr="00B02813" w:rsidTr="0009246E">
        <w:trPr>
          <w:trHeight w:val="270"/>
        </w:trPr>
        <w:tc>
          <w:tcPr>
            <w:tcW w:w="540" w:type="dxa"/>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605899" w:rsidRPr="00B02813" w:rsidRDefault="00605899" w:rsidP="0009246E">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rsidR="00605899" w:rsidRPr="00B02813" w:rsidRDefault="00605899" w:rsidP="0009246E">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rsidR="00605899" w:rsidRPr="00B02813" w:rsidRDefault="00605899" w:rsidP="0009246E">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rsidR="00605899" w:rsidRPr="00B02813" w:rsidRDefault="00605899" w:rsidP="0009246E">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rsidR="00605899" w:rsidRPr="00B02813" w:rsidRDefault="00605899" w:rsidP="0009246E">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605899" w:rsidRPr="00B02813" w:rsidRDefault="00605899" w:rsidP="0009246E">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605899" w:rsidRPr="00B02813" w:rsidRDefault="00605899" w:rsidP="0009246E">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rsidR="00605899" w:rsidRPr="00B02813" w:rsidRDefault="00605899" w:rsidP="0009246E">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rsidR="00605899" w:rsidRPr="00B02813" w:rsidRDefault="00605899" w:rsidP="0009246E">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rsidR="00605899" w:rsidRPr="00B02813" w:rsidRDefault="00605899" w:rsidP="0009246E">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605899" w:rsidRPr="00B02813" w:rsidRDefault="00605899" w:rsidP="0009246E">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605899" w:rsidRPr="00B02813" w:rsidRDefault="00605899" w:rsidP="0009246E">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605899" w:rsidRPr="00B02813" w:rsidRDefault="00605899" w:rsidP="0009246E">
            <w:pPr>
              <w:rPr>
                <w:rFonts w:ascii="Times New Roman" w:eastAsia="Times New Roman" w:hAnsi="Times New Roman" w:cs="Times New Roman"/>
                <w:sz w:val="20"/>
                <w:szCs w:val="20"/>
              </w:rPr>
            </w:pPr>
          </w:p>
        </w:tc>
      </w:tr>
      <w:tr w:rsidR="00605899" w:rsidRPr="00B02813" w:rsidTr="0009246E">
        <w:trPr>
          <w:trHeight w:val="255"/>
        </w:trPr>
        <w:tc>
          <w:tcPr>
            <w:tcW w:w="540" w:type="dxa"/>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rsidR="00605899" w:rsidRPr="00B02813" w:rsidRDefault="0060589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rsidR="00605899" w:rsidRPr="00B02813" w:rsidRDefault="00605899" w:rsidP="0009246E">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rsidR="00605899" w:rsidRPr="00B02813" w:rsidRDefault="0060589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rsidR="00605899" w:rsidRPr="00B02813" w:rsidRDefault="00605899" w:rsidP="0009246E">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rsidR="00605899" w:rsidRPr="00B02813" w:rsidRDefault="00605899" w:rsidP="0009246E">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rsidR="00605899" w:rsidRPr="00B02813" w:rsidRDefault="00605899" w:rsidP="0009246E">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rsidR="00605899" w:rsidRPr="00B02813" w:rsidRDefault="00605899" w:rsidP="0009246E">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605899" w:rsidRPr="00B02813" w:rsidTr="0009246E">
        <w:trPr>
          <w:trHeight w:val="270"/>
        </w:trPr>
        <w:tc>
          <w:tcPr>
            <w:tcW w:w="540" w:type="dxa"/>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rsidR="00605899" w:rsidRPr="00B02813" w:rsidRDefault="00605899" w:rsidP="0009246E">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rsidR="00605899" w:rsidRPr="00B02813" w:rsidRDefault="00605899" w:rsidP="0009246E">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rsidR="00605899" w:rsidRPr="00B02813" w:rsidRDefault="00605899" w:rsidP="0009246E">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605899" w:rsidRPr="00B02813" w:rsidRDefault="00605899" w:rsidP="0009246E">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rsidR="00605899" w:rsidRPr="00B02813" w:rsidRDefault="00605899" w:rsidP="0009246E">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rsidR="00605899" w:rsidRPr="00B02813" w:rsidRDefault="00605899" w:rsidP="0009246E">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rsidR="00605899" w:rsidRPr="00B02813" w:rsidRDefault="00605899" w:rsidP="0009246E">
            <w:pPr>
              <w:rPr>
                <w:rFonts w:ascii="Times New Roman" w:eastAsia="Times New Roman" w:hAnsi="Times New Roman" w:cs="Times New Roman"/>
                <w:sz w:val="20"/>
                <w:szCs w:val="20"/>
              </w:rPr>
            </w:pPr>
          </w:p>
        </w:tc>
      </w:tr>
    </w:tbl>
    <w:p w:rsidR="00605899" w:rsidRDefault="00605899" w:rsidP="00605899">
      <w:pPr>
        <w:ind w:firstLine="709"/>
        <w:jc w:val="both"/>
        <w:rPr>
          <w:rFonts w:ascii="Times New Roman" w:hAnsi="Times New Roman"/>
          <w:sz w:val="28"/>
          <w:szCs w:val="28"/>
        </w:rPr>
      </w:pPr>
    </w:p>
    <w:p w:rsidR="00605899" w:rsidRDefault="00605899" w:rsidP="0035230C">
      <w:pPr>
        <w:ind w:firstLine="709"/>
        <w:jc w:val="both"/>
        <w:outlineLvl w:val="1"/>
        <w:rPr>
          <w:rFonts w:ascii="Times New Roman" w:eastAsia="Segoe UI" w:hAnsi="Times New Roman" w:cs="Times New Roman"/>
          <w:bCs/>
          <w:sz w:val="24"/>
          <w:szCs w:val="24"/>
          <w:lang w:eastAsia="ru-RU"/>
        </w:rPr>
      </w:pPr>
    </w:p>
    <w:p w:rsidR="00605899" w:rsidRDefault="00605899" w:rsidP="0035230C">
      <w:pPr>
        <w:ind w:firstLine="709"/>
        <w:jc w:val="both"/>
        <w:outlineLvl w:val="1"/>
        <w:rPr>
          <w:rFonts w:ascii="Times New Roman" w:eastAsia="Segoe UI" w:hAnsi="Times New Roman" w:cs="Times New Roman"/>
          <w:bCs/>
          <w:sz w:val="24"/>
          <w:szCs w:val="24"/>
          <w:lang w:eastAsia="ru-RU"/>
        </w:rPr>
      </w:pPr>
    </w:p>
    <w:p w:rsidR="00605899" w:rsidRDefault="00605899" w:rsidP="0035230C">
      <w:pPr>
        <w:ind w:firstLine="709"/>
        <w:jc w:val="both"/>
        <w:outlineLvl w:val="1"/>
        <w:rPr>
          <w:rFonts w:ascii="Times New Roman" w:eastAsia="Segoe UI" w:hAnsi="Times New Roman" w:cs="Times New Roman"/>
          <w:bCs/>
          <w:sz w:val="24"/>
          <w:szCs w:val="24"/>
          <w:lang w:eastAsia="ru-RU"/>
        </w:rPr>
      </w:pPr>
    </w:p>
    <w:bookmarkEnd w:id="61"/>
    <w:bookmarkEnd w:id="62"/>
    <w:p w:rsidR="00144B89" w:rsidRDefault="00144B89" w:rsidP="00144B89">
      <w:pPr>
        <w:ind w:firstLine="709"/>
        <w:jc w:val="both"/>
        <w:rPr>
          <w:rFonts w:ascii="Times New Roman" w:hAnsi="Times New Roman"/>
          <w:sz w:val="28"/>
          <w:szCs w:val="28"/>
          <w:highlight w:val="yellow"/>
        </w:rPr>
        <w:sectPr w:rsidR="00144B89" w:rsidSect="00A149B3">
          <w:pgSz w:w="16838" w:h="11906" w:orient="landscape"/>
          <w:pgMar w:top="1276" w:right="962" w:bottom="850" w:left="1134" w:header="708" w:footer="708" w:gutter="0"/>
          <w:cols w:space="708"/>
          <w:docGrid w:linePitch="360"/>
        </w:sectPr>
      </w:pPr>
    </w:p>
    <w:p w:rsidR="00144B89" w:rsidRPr="00C33E48" w:rsidRDefault="00144B89" w:rsidP="00144B89">
      <w:pPr>
        <w:pStyle w:val="114"/>
        <w:spacing w:after="0" w:line="240" w:lineRule="auto"/>
        <w:rPr>
          <w:b/>
        </w:rPr>
      </w:pPr>
      <w:bookmarkStart w:id="65" w:name="_Toc151844065"/>
      <w:bookmarkStart w:id="66" w:name="_Toc158807395"/>
      <w:bookmarkStart w:id="67" w:name="_Toc179532472"/>
      <w:bookmarkStart w:id="68" w:name="_Toc183611518"/>
      <w:r w:rsidRPr="00252FFB">
        <w:rPr>
          <w:bCs/>
        </w:rPr>
        <w:lastRenderedPageBreak/>
        <w:t>5.3. Примерные рабочие программы учебных дисциплин</w:t>
      </w:r>
      <w:r>
        <w:t xml:space="preserve"> и </w:t>
      </w:r>
      <w:r w:rsidRPr="00A44B98">
        <w:t>профессиональных модулей</w:t>
      </w:r>
      <w:bookmarkEnd w:id="65"/>
      <w:bookmarkEnd w:id="66"/>
      <w:bookmarkEnd w:id="67"/>
      <w:bookmarkEnd w:id="68"/>
    </w:p>
    <w:p w:rsidR="00144B89" w:rsidRPr="00B02813" w:rsidRDefault="0085737A" w:rsidP="00144B89">
      <w:pPr>
        <w:ind w:firstLine="709"/>
        <w:jc w:val="both"/>
        <w:rPr>
          <w:rFonts w:ascii="Times New Roman" w:hAnsi="Times New Roman" w:cs="Times New Roman"/>
          <w:sz w:val="24"/>
          <w:szCs w:val="24"/>
        </w:rPr>
      </w:pPr>
      <w:r w:rsidRPr="00054796">
        <w:rPr>
          <w:rFonts w:ascii="Times New Roman" w:hAnsi="Times New Roman" w:cs="Times New Roman"/>
          <w:sz w:val="24"/>
          <w:szCs w:val="24"/>
        </w:rPr>
        <w:t>Примерная рабочая</w:t>
      </w:r>
      <w:r w:rsidR="00144B89" w:rsidRPr="00B02813">
        <w:rPr>
          <w:rFonts w:ascii="Times New Roman" w:hAnsi="Times New Roman" w:cs="Times New Roman"/>
          <w:sz w:val="24"/>
          <w:szCs w:val="24"/>
        </w:rPr>
        <w:t xml:space="preserve"> программа учебной дисциплины (модуля) является составной частью образовательн</w:t>
      </w:r>
      <w:r w:rsidR="00144B89">
        <w:rPr>
          <w:rFonts w:ascii="Times New Roman" w:hAnsi="Times New Roman" w:cs="Times New Roman"/>
          <w:sz w:val="24"/>
          <w:szCs w:val="24"/>
        </w:rPr>
        <w:t>о</w:t>
      </w:r>
      <w:r w:rsidR="00144B89" w:rsidRPr="00B02813">
        <w:rPr>
          <w:rFonts w:ascii="Times New Roman" w:hAnsi="Times New Roman" w:cs="Times New Roman"/>
          <w:sz w:val="24"/>
          <w:szCs w:val="24"/>
        </w:rPr>
        <w:t xml:space="preserve">й программы и определяет содержание дисциплины (модуля), </w:t>
      </w:r>
      <w:r w:rsidR="00144B89" w:rsidRPr="00092627">
        <w:rPr>
          <w:rFonts w:ascii="Times New Roman" w:hAnsi="Times New Roman" w:cs="Times New Roman"/>
          <w:sz w:val="24"/>
          <w:szCs w:val="24"/>
        </w:rPr>
        <w:t>запланированные результат</w:t>
      </w:r>
      <w:r w:rsidR="00144B89" w:rsidRPr="00AC75D3">
        <w:rPr>
          <w:rFonts w:ascii="Times New Roman" w:hAnsi="Times New Roman" w:cs="Times New Roman"/>
          <w:sz w:val="24"/>
          <w:szCs w:val="24"/>
        </w:rPr>
        <w:t>ы</w:t>
      </w:r>
      <w:r w:rsidR="00144B89" w:rsidRPr="00751213">
        <w:rPr>
          <w:rFonts w:ascii="Times New Roman" w:hAnsi="Times New Roman" w:cs="Times New Roman"/>
          <w:sz w:val="24"/>
          <w:szCs w:val="24"/>
        </w:rPr>
        <w:t xml:space="preserve"> обучения</w:t>
      </w:r>
      <w:r w:rsidR="00144B89"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rsidR="00144B89" w:rsidRPr="00A44B98" w:rsidRDefault="00144B89" w:rsidP="00144B89">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rsidR="00144B89" w:rsidRPr="00C63463" w:rsidRDefault="00144B89" w:rsidP="00144B89">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w:t>
      </w:r>
      <w:r w:rsidR="00FB3428">
        <w:rPr>
          <w:rFonts w:ascii="Times New Roman" w:eastAsia="Segoe UI" w:hAnsi="Times New Roman" w:cs="Times New Roman"/>
          <w:sz w:val="24"/>
          <w:szCs w:val="24"/>
          <w:lang w:eastAsia="ru-RU"/>
        </w:rPr>
        <w:t>-П</w:t>
      </w:r>
      <w:r w:rsidRPr="00C63463">
        <w:rPr>
          <w:rFonts w:ascii="Times New Roman" w:eastAsia="Segoe UI" w:hAnsi="Times New Roman" w:cs="Times New Roman"/>
          <w:sz w:val="24"/>
          <w:szCs w:val="24"/>
          <w:lang w:eastAsia="ru-RU"/>
        </w:rPr>
        <w:t>.</w:t>
      </w:r>
    </w:p>
    <w:p w:rsidR="00144B89" w:rsidRDefault="00144B89" w:rsidP="00144B89">
      <w:pPr>
        <w:rPr>
          <w:rFonts w:ascii="Times New Roman" w:eastAsia="Times New Roman" w:hAnsi="Times New Roman" w:cs="Times New Roman"/>
        </w:rPr>
      </w:pPr>
    </w:p>
    <w:p w:rsidR="00144B89" w:rsidRPr="00252FFB" w:rsidRDefault="00144B89" w:rsidP="00144B89">
      <w:pPr>
        <w:pStyle w:val="114"/>
        <w:spacing w:after="0" w:line="240" w:lineRule="auto"/>
        <w:rPr>
          <w:bCs/>
        </w:rPr>
      </w:pPr>
      <w:bookmarkStart w:id="69" w:name="_Toc151844066"/>
      <w:bookmarkStart w:id="70" w:name="_Toc158807396"/>
      <w:bookmarkStart w:id="71" w:name="_Toc179532473"/>
      <w:bookmarkStart w:id="72" w:name="_Toc183611519"/>
      <w:r w:rsidRPr="00252FFB">
        <w:rPr>
          <w:bCs/>
        </w:rPr>
        <w:t>5.4. Примерная рабочая программа воспитания</w:t>
      </w:r>
      <w:r>
        <w:rPr>
          <w:bCs/>
        </w:rPr>
        <w:t xml:space="preserve"> </w:t>
      </w:r>
      <w:r w:rsidRPr="00BD2185">
        <w:rPr>
          <w:rFonts w:eastAsia="Times New Roman"/>
        </w:rPr>
        <w:t xml:space="preserve">и </w:t>
      </w:r>
      <w:r>
        <w:rPr>
          <w:rFonts w:eastAsia="Times New Roman"/>
        </w:rPr>
        <w:t xml:space="preserve">примерный </w:t>
      </w:r>
      <w:r w:rsidRPr="00BD2185">
        <w:rPr>
          <w:rFonts w:eastAsia="Times New Roman"/>
        </w:rPr>
        <w:t>календарный план воспитательной работы</w:t>
      </w:r>
      <w:bookmarkEnd w:id="69"/>
      <w:bookmarkEnd w:id="70"/>
      <w:bookmarkEnd w:id="71"/>
      <w:bookmarkEnd w:id="72"/>
    </w:p>
    <w:p w:rsidR="00144B89" w:rsidRPr="00BD2185" w:rsidRDefault="00144B89" w:rsidP="00144B89">
      <w:pPr>
        <w:ind w:firstLine="709"/>
        <w:jc w:val="both"/>
        <w:rPr>
          <w:rFonts w:ascii="Times New Roman" w:eastAsia="Times New Roman" w:hAnsi="Times New Roman" w:cs="Times New Roman"/>
          <w:sz w:val="24"/>
          <w:szCs w:val="24"/>
        </w:rPr>
      </w:pPr>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rsidR="00144B89" w:rsidRDefault="00144B89" w:rsidP="00144B89">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Pr="007A70A1">
        <w:rPr>
          <w:rFonts w:ascii="Times New Roman" w:eastAsia="Times New Roman" w:hAnsi="Times New Roman" w:cs="Times New Roman"/>
          <w:sz w:val="24"/>
          <w:szCs w:val="24"/>
        </w:rPr>
        <w:t>профессии</w:t>
      </w:r>
      <w:r w:rsidRPr="00D00C7A">
        <w:rPr>
          <w:rFonts w:ascii="Times New Roman" w:eastAsia="Times New Roman" w:hAnsi="Times New Roman" w:cs="Times New Roman"/>
          <w:color w:val="0070C0"/>
          <w:sz w:val="24"/>
          <w:szCs w:val="24"/>
        </w:rPr>
        <w:t xml:space="preserve"> </w:t>
      </w:r>
      <w:r w:rsidRPr="00BD2185">
        <w:rPr>
          <w:rFonts w:ascii="Times New Roman" w:eastAsia="Times New Roman" w:hAnsi="Times New Roman" w:cs="Times New Roman"/>
          <w:sz w:val="24"/>
          <w:szCs w:val="24"/>
        </w:rPr>
        <w:t>представлены в Приложении 5.</w:t>
      </w:r>
    </w:p>
    <w:p w:rsidR="00144B89" w:rsidRPr="007165F3" w:rsidRDefault="00144B89" w:rsidP="00144B89">
      <w:pPr>
        <w:autoSpaceDE w:val="0"/>
        <w:autoSpaceDN w:val="0"/>
        <w:adjustRightInd w:val="0"/>
        <w:rPr>
          <w:rFonts w:ascii="Times New Roman" w:hAnsi="Times New Roman" w:cs="Times New Roman"/>
          <w:color w:val="000000"/>
          <w:sz w:val="24"/>
          <w:szCs w:val="24"/>
        </w:rPr>
      </w:pPr>
    </w:p>
    <w:p w:rsidR="00144B89" w:rsidRDefault="00144B89" w:rsidP="00144B89">
      <w:pPr>
        <w:pStyle w:val="114"/>
        <w:spacing w:after="0" w:line="240" w:lineRule="auto"/>
      </w:pPr>
      <w:bookmarkStart w:id="73" w:name="_Toc151844067"/>
      <w:bookmarkStart w:id="74" w:name="_Toc158807397"/>
      <w:bookmarkStart w:id="75" w:name="_Toc179532474"/>
      <w:bookmarkStart w:id="76" w:name="_Toc183611520"/>
      <w:r>
        <w:t>5.5. Практическая подготовка</w:t>
      </w:r>
      <w:bookmarkEnd w:id="73"/>
      <w:bookmarkEnd w:id="74"/>
      <w:bookmarkEnd w:id="75"/>
      <w:bookmarkEnd w:id="76"/>
    </w:p>
    <w:p w:rsidR="00144B89" w:rsidRPr="00985111" w:rsidRDefault="00144B89" w:rsidP="00144B89">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Практическая подготовка при реализации образовательных программ СПО направлена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rsidR="00144B89" w:rsidRPr="00985111" w:rsidRDefault="00144B89" w:rsidP="00144B89">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rsidR="00144B89" w:rsidRPr="00985111" w:rsidRDefault="00144B89" w:rsidP="00144B89">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rsidR="00144B89" w:rsidRPr="00B978AE" w:rsidRDefault="00144B89" w:rsidP="00144B89">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реализуется</w:t>
      </w:r>
      <w:r>
        <w:rPr>
          <w:rFonts w:ascii="Times New Roman" w:hAnsi="Times New Roman" w:cs="Times New Roman"/>
          <w:bCs/>
          <w:sz w:val="24"/>
          <w:szCs w:val="24"/>
        </w:rPr>
        <w:t xml:space="preserve">, </w:t>
      </w:r>
      <w:r w:rsidRPr="00B978AE">
        <w:rPr>
          <w:rFonts w:ascii="Times New Roman" w:hAnsi="Times New Roman" w:cs="Times New Roman"/>
          <w:bCs/>
          <w:sz w:val="24"/>
          <w:szCs w:val="24"/>
        </w:rPr>
        <w:t>в том числе на рабочем месте предприятия работодателя, при проведении практических и лабораторных занятий, всех видов практики и иных видов учебной деятельности;</w:t>
      </w:r>
    </w:p>
    <w:p w:rsidR="00144B89" w:rsidRPr="00B978AE" w:rsidRDefault="00144B89" w:rsidP="00144B89">
      <w:pPr>
        <w:numPr>
          <w:ilvl w:val="0"/>
          <w:numId w:val="2"/>
        </w:numPr>
        <w:suppressAutoHyphens/>
        <w:ind w:left="0" w:firstLine="709"/>
        <w:jc w:val="both"/>
        <w:rPr>
          <w:rFonts w:ascii="Times New Roman" w:hAnsi="Times New Roman" w:cs="Times New Roman"/>
          <w:bCs/>
          <w:sz w:val="24"/>
          <w:szCs w:val="24"/>
        </w:rPr>
      </w:pPr>
      <w:r w:rsidRPr="00B978AE">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 в формате демонстрации (моделирования) практических компонентов учебной информации, необходимой для последующего выполнения работ, связанных с будущей профессиональной деятельностью.</w:t>
      </w:r>
    </w:p>
    <w:p w:rsidR="00144B89" w:rsidRPr="00B978AE" w:rsidRDefault="00144B89" w:rsidP="00144B89">
      <w:pPr>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Образовательная деятельность в форме практической подготовки может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rsidR="00144B89" w:rsidRPr="00985111" w:rsidRDefault="00144B89" w:rsidP="00144B89">
      <w:pPr>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Практическая подготовка организуется в специальных помещениях и структурных подразделениях образовательной организации, а также в специально оборудованных помещениях (рабочих местах) профильных организаций (работодателей) на основании договора о практической подготовке обучающихся, заключаемого между образовательной организацией и профильной организацией (работодателем).</w:t>
      </w:r>
    </w:p>
    <w:p w:rsidR="00144B89" w:rsidRDefault="00144B89" w:rsidP="00144B89">
      <w:pPr>
        <w:autoSpaceDE w:val="0"/>
        <w:autoSpaceDN w:val="0"/>
        <w:adjustRightInd w:val="0"/>
        <w:ind w:firstLine="709"/>
        <w:rPr>
          <w:rFonts w:ascii="Times New Roman" w:hAnsi="Times New Roman" w:cs="Times New Roman"/>
          <w:color w:val="000000"/>
          <w:sz w:val="24"/>
          <w:szCs w:val="24"/>
        </w:rPr>
      </w:pPr>
    </w:p>
    <w:p w:rsidR="007A70A1" w:rsidRDefault="007A70A1" w:rsidP="00144B89">
      <w:pPr>
        <w:autoSpaceDE w:val="0"/>
        <w:autoSpaceDN w:val="0"/>
        <w:adjustRightInd w:val="0"/>
        <w:ind w:firstLine="709"/>
        <w:rPr>
          <w:rFonts w:ascii="Times New Roman" w:hAnsi="Times New Roman" w:cs="Times New Roman"/>
          <w:color w:val="000000"/>
          <w:sz w:val="24"/>
          <w:szCs w:val="24"/>
        </w:rPr>
      </w:pPr>
    </w:p>
    <w:p w:rsidR="007A70A1" w:rsidRDefault="007A70A1" w:rsidP="00144B89">
      <w:pPr>
        <w:autoSpaceDE w:val="0"/>
        <w:autoSpaceDN w:val="0"/>
        <w:adjustRightInd w:val="0"/>
        <w:ind w:firstLine="709"/>
        <w:rPr>
          <w:rFonts w:ascii="Times New Roman" w:hAnsi="Times New Roman" w:cs="Times New Roman"/>
          <w:color w:val="000000"/>
          <w:sz w:val="24"/>
          <w:szCs w:val="24"/>
        </w:rPr>
      </w:pPr>
    </w:p>
    <w:p w:rsidR="007A70A1" w:rsidRDefault="007A70A1" w:rsidP="00144B89">
      <w:pPr>
        <w:autoSpaceDE w:val="0"/>
        <w:autoSpaceDN w:val="0"/>
        <w:adjustRightInd w:val="0"/>
        <w:ind w:firstLine="709"/>
        <w:rPr>
          <w:rFonts w:ascii="Times New Roman" w:hAnsi="Times New Roman" w:cs="Times New Roman"/>
          <w:color w:val="000000"/>
          <w:sz w:val="24"/>
          <w:szCs w:val="24"/>
        </w:rPr>
      </w:pPr>
    </w:p>
    <w:p w:rsidR="00144B89" w:rsidRPr="00B02813" w:rsidRDefault="00144B89" w:rsidP="00144B89">
      <w:pPr>
        <w:pStyle w:val="114"/>
        <w:spacing w:after="0" w:line="240" w:lineRule="auto"/>
      </w:pPr>
      <w:bookmarkStart w:id="77" w:name="_Toc151844068"/>
      <w:bookmarkStart w:id="78" w:name="_Toc158807398"/>
      <w:bookmarkStart w:id="79" w:name="_Toc179532475"/>
      <w:bookmarkStart w:id="80" w:name="_Toc183611521"/>
      <w:r w:rsidRPr="00B02813">
        <w:t>5.</w:t>
      </w:r>
      <w:r>
        <w:t>6</w:t>
      </w:r>
      <w:r w:rsidRPr="00B02813">
        <w:t>. Государственная итоговая аттестация</w:t>
      </w:r>
      <w:bookmarkEnd w:id="77"/>
      <w:bookmarkEnd w:id="78"/>
      <w:bookmarkEnd w:id="79"/>
      <w:bookmarkEnd w:id="80"/>
    </w:p>
    <w:p w:rsidR="00144B89" w:rsidRPr="00B02813" w:rsidRDefault="00144B89" w:rsidP="00144B89">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rsidR="00144B89" w:rsidRPr="00B02813" w:rsidRDefault="00144B89" w:rsidP="00144B89">
      <w:pPr>
        <w:autoSpaceDE w:val="0"/>
        <w:autoSpaceDN w:val="0"/>
        <w:adjustRightInd w:val="0"/>
        <w:ind w:firstLine="709"/>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обучающихся проводится в </w:t>
      </w:r>
      <w:r>
        <w:rPr>
          <w:rFonts w:ascii="Times New Roman" w:hAnsi="Times New Roman" w:cs="Times New Roman"/>
          <w:color w:val="000000"/>
          <w:sz w:val="24"/>
          <w:szCs w:val="24"/>
        </w:rPr>
        <w:t xml:space="preserve">следующей </w:t>
      </w:r>
      <w:r w:rsidRPr="00B02813">
        <w:rPr>
          <w:rFonts w:ascii="Times New Roman" w:hAnsi="Times New Roman" w:cs="Times New Roman"/>
          <w:color w:val="000000"/>
          <w:sz w:val="24"/>
          <w:szCs w:val="24"/>
        </w:rPr>
        <w:t>форме:</w:t>
      </w:r>
    </w:p>
    <w:p w:rsidR="00144B89" w:rsidRPr="007A70A1" w:rsidRDefault="00144B89" w:rsidP="007A70A1">
      <w:pPr>
        <w:autoSpaceDE w:val="0"/>
        <w:autoSpaceDN w:val="0"/>
        <w:adjustRightInd w:val="0"/>
        <w:ind w:firstLine="709"/>
        <w:jc w:val="both"/>
        <w:rPr>
          <w:rFonts w:ascii="Times New Roman" w:hAnsi="Times New Roman" w:cs="Times New Roman"/>
          <w:color w:val="000000"/>
          <w:sz w:val="24"/>
          <w:szCs w:val="24"/>
        </w:rPr>
      </w:pPr>
      <w:r w:rsidRPr="007A70A1">
        <w:rPr>
          <w:rFonts w:ascii="Times New Roman" w:hAnsi="Times New Roman" w:cs="Times New Roman"/>
          <w:color w:val="000000"/>
          <w:sz w:val="24"/>
          <w:szCs w:val="24"/>
        </w:rPr>
        <w:t>демонстрационный экзамен</w:t>
      </w:r>
      <w:r w:rsidR="007A70A1">
        <w:rPr>
          <w:rFonts w:ascii="Times New Roman" w:hAnsi="Times New Roman" w:cs="Times New Roman"/>
          <w:color w:val="000000"/>
          <w:sz w:val="24"/>
          <w:szCs w:val="24"/>
        </w:rPr>
        <w:t>.</w:t>
      </w:r>
    </w:p>
    <w:p w:rsidR="00144B89" w:rsidRPr="00B02813" w:rsidRDefault="00144B89" w:rsidP="00144B89">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978AE">
        <w:rPr>
          <w:rFonts w:ascii="Times New Roman" w:hAnsi="Times New Roman" w:cs="Times New Roman"/>
          <w:color w:val="000000"/>
          <w:sz w:val="24"/>
          <w:szCs w:val="24"/>
        </w:rPr>
        <w:t>Примерная программа ГИА включает общие сведения</w:t>
      </w:r>
      <w:r w:rsidRPr="007A70A1">
        <w:rPr>
          <w:rFonts w:ascii="Times New Roman" w:hAnsi="Times New Roman" w:cs="Times New Roman"/>
          <w:sz w:val="24"/>
          <w:szCs w:val="24"/>
        </w:rPr>
        <w:t xml:space="preserve">; </w:t>
      </w:r>
      <w:bookmarkStart w:id="81" w:name="_Hlk156814783"/>
      <w:r w:rsidRPr="007A70A1">
        <w:rPr>
          <w:rFonts w:ascii="Times New Roman" w:hAnsi="Times New Roman" w:cs="Times New Roman"/>
          <w:sz w:val="24"/>
          <w:szCs w:val="24"/>
        </w:rPr>
        <w:t>примерн</w:t>
      </w:r>
      <w:r w:rsidR="006A2449" w:rsidRPr="007A70A1">
        <w:rPr>
          <w:rFonts w:ascii="Times New Roman" w:hAnsi="Times New Roman" w:cs="Times New Roman"/>
          <w:sz w:val="24"/>
          <w:szCs w:val="24"/>
        </w:rPr>
        <w:t>ые</w:t>
      </w:r>
      <w:r w:rsidRPr="007A70A1">
        <w:rPr>
          <w:rFonts w:ascii="Times New Roman" w:hAnsi="Times New Roman" w:cs="Times New Roman"/>
          <w:sz w:val="24"/>
          <w:szCs w:val="24"/>
        </w:rPr>
        <w:t xml:space="preserve"> </w:t>
      </w:r>
      <w:r w:rsidR="006A2449" w:rsidRPr="007A70A1">
        <w:rPr>
          <w:rFonts w:ascii="Times New Roman" w:hAnsi="Times New Roman" w:cs="Times New Roman"/>
          <w:sz w:val="24"/>
          <w:szCs w:val="24"/>
        </w:rPr>
        <w:t>требования к проведению демонстрационного экзамена</w:t>
      </w:r>
      <w:bookmarkEnd w:id="81"/>
      <w:r w:rsidRPr="007A70A1">
        <w:rPr>
          <w:rFonts w:ascii="Times New Roman" w:hAnsi="Times New Roman" w:cs="Times New Roman"/>
          <w:sz w:val="24"/>
          <w:szCs w:val="24"/>
        </w:rPr>
        <w:t xml:space="preserve">. Примерная программа ГИА представлена </w:t>
      </w:r>
      <w:r w:rsidRPr="00B978AE">
        <w:rPr>
          <w:rFonts w:ascii="Times New Roman" w:hAnsi="Times New Roman" w:cs="Times New Roman"/>
          <w:color w:val="000000"/>
          <w:sz w:val="24"/>
          <w:szCs w:val="24"/>
        </w:rPr>
        <w:t>в приложении 4.</w:t>
      </w:r>
    </w:p>
    <w:p w:rsidR="00144B89" w:rsidRPr="00E8011B" w:rsidRDefault="00144B89" w:rsidP="00144B89">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rsidR="00144B89" w:rsidRPr="00B02813" w:rsidRDefault="00144B89" w:rsidP="00144B89">
      <w:pPr>
        <w:pStyle w:val="1"/>
        <w:spacing w:before="0" w:after="0"/>
      </w:pPr>
      <w:bookmarkStart w:id="82" w:name="_Toc151844069"/>
      <w:bookmarkStart w:id="83" w:name="_Toc158807399"/>
      <w:bookmarkStart w:id="84" w:name="_Toc179532476"/>
      <w:bookmarkStart w:id="85" w:name="_Toc183611522"/>
      <w:r w:rsidRPr="00B02813">
        <w:t>Раздел 6. Примерные условия реализации образовательной программы</w:t>
      </w:r>
      <w:bookmarkEnd w:id="82"/>
      <w:bookmarkEnd w:id="83"/>
      <w:bookmarkEnd w:id="84"/>
      <w:bookmarkEnd w:id="85"/>
    </w:p>
    <w:p w:rsidR="00144B89" w:rsidRDefault="00144B89" w:rsidP="00144B89"/>
    <w:p w:rsidR="00144B89" w:rsidRPr="00252FFB" w:rsidRDefault="00144B89" w:rsidP="00144B89">
      <w:pPr>
        <w:pStyle w:val="114"/>
        <w:spacing w:after="0" w:line="240" w:lineRule="auto"/>
        <w:rPr>
          <w:bCs/>
        </w:rPr>
      </w:pPr>
      <w:bookmarkStart w:id="86" w:name="_Toc151844070"/>
      <w:bookmarkStart w:id="87" w:name="_Toc158807400"/>
      <w:bookmarkStart w:id="88" w:name="_Toc179532477"/>
      <w:bookmarkStart w:id="89" w:name="_Toc183611523"/>
      <w:r w:rsidRPr="00252FFB">
        <w:rPr>
          <w:bCs/>
        </w:rPr>
        <w:t>6.1. Материально-техническое и учебно-методическое обеспечение образовательной программы</w:t>
      </w:r>
      <w:bookmarkEnd w:id="86"/>
      <w:bookmarkEnd w:id="87"/>
      <w:bookmarkEnd w:id="88"/>
      <w:bookmarkEnd w:id="89"/>
    </w:p>
    <w:p w:rsidR="00144B89" w:rsidRPr="00B02813" w:rsidRDefault="00144B89" w:rsidP="00144B89">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6.1.1</w:t>
      </w:r>
      <w:r>
        <w:rPr>
          <w:rFonts w:ascii="Times New Roman" w:hAnsi="Times New Roman" w:cs="Times New Roman"/>
          <w:sz w:val="24"/>
          <w:szCs w:val="24"/>
        </w:rPr>
        <w:t>.</w:t>
      </w:r>
      <w:r w:rsidRPr="00B02813">
        <w:rPr>
          <w:rFonts w:ascii="Times New Roman" w:hAnsi="Times New Roman" w:cs="Times New Roman"/>
          <w:sz w:val="24"/>
          <w:szCs w:val="24"/>
        </w:rPr>
        <w:t xml:space="preserve"> Требования к материально-техническому и учебно-методическому обеспечению реализации образовательной программы </w:t>
      </w:r>
      <w:r w:rsidRPr="00B978AE">
        <w:rPr>
          <w:rFonts w:ascii="Times New Roman" w:hAnsi="Times New Roman" w:cs="Times New Roman"/>
          <w:sz w:val="24"/>
          <w:szCs w:val="24"/>
        </w:rPr>
        <w:t>установлены в соответствующем ФГОС СПО.</w:t>
      </w:r>
    </w:p>
    <w:p w:rsidR="00144B89" w:rsidRPr="00B02813" w:rsidRDefault="00144B89" w:rsidP="00144B89">
      <w:pPr>
        <w:suppressAutoHyphens/>
        <w:ind w:firstLine="709"/>
        <w:contextualSpacing/>
        <w:jc w:val="both"/>
        <w:rPr>
          <w:rFonts w:ascii="Times New Roman" w:hAnsi="Times New Roman" w:cs="Times New Roman"/>
          <w:sz w:val="24"/>
          <w:szCs w:val="24"/>
        </w:rPr>
      </w:pPr>
      <w:r w:rsidRPr="00B02813">
        <w:rPr>
          <w:rFonts w:ascii="Times New Roman" w:hAnsi="Times New Roman" w:cs="Times New Roman"/>
          <w:sz w:val="24"/>
          <w:szCs w:val="24"/>
        </w:rPr>
        <w:t xml:space="preserve">Состав материально-технического и учебно-методического обеспечения, используемого в образовательном процессе, определяется в </w:t>
      </w:r>
      <w:r w:rsidR="00125AA4">
        <w:rPr>
          <w:rFonts w:ascii="Times New Roman" w:hAnsi="Times New Roman" w:cs="Times New Roman"/>
          <w:sz w:val="24"/>
          <w:szCs w:val="24"/>
        </w:rPr>
        <w:t xml:space="preserve">Приложении 3 и в </w:t>
      </w:r>
      <w:r w:rsidRPr="00B02813">
        <w:rPr>
          <w:rFonts w:ascii="Times New Roman" w:hAnsi="Times New Roman" w:cs="Times New Roman"/>
          <w:sz w:val="24"/>
          <w:szCs w:val="24"/>
        </w:rPr>
        <w:t>рабочих программах дисциплин (модулей)</w:t>
      </w:r>
      <w:r w:rsidR="00125AA4">
        <w:rPr>
          <w:rFonts w:ascii="Times New Roman" w:hAnsi="Times New Roman" w:cs="Times New Roman"/>
          <w:sz w:val="24"/>
          <w:szCs w:val="24"/>
        </w:rPr>
        <w:t>.</w:t>
      </w:r>
    </w:p>
    <w:p w:rsidR="00144B89" w:rsidRPr="00252FFB" w:rsidRDefault="00144B89" w:rsidP="00144B89">
      <w:pPr>
        <w:suppressAutoHyphens/>
        <w:ind w:firstLine="709"/>
        <w:contextualSpacing/>
        <w:jc w:val="both"/>
        <w:rPr>
          <w:rFonts w:ascii="Times New Roman" w:hAnsi="Times New Roman" w:cs="Times New Roman"/>
          <w:bCs/>
          <w:sz w:val="24"/>
          <w:szCs w:val="24"/>
        </w:rPr>
      </w:pPr>
      <w:r w:rsidRPr="00252FFB">
        <w:rPr>
          <w:rFonts w:ascii="Times New Roman" w:hAnsi="Times New Roman" w:cs="Times New Roman"/>
          <w:bCs/>
          <w:sz w:val="24"/>
          <w:szCs w:val="24"/>
        </w:rPr>
        <w:t>6.1.2</w:t>
      </w:r>
      <w:r w:rsidRPr="00054796">
        <w:rPr>
          <w:rFonts w:ascii="Times New Roman" w:hAnsi="Times New Roman" w:cs="Times New Roman"/>
          <w:bCs/>
          <w:sz w:val="24"/>
          <w:szCs w:val="24"/>
        </w:rPr>
        <w:t xml:space="preserve">. </w:t>
      </w:r>
      <w:r w:rsidR="006E52A0" w:rsidRPr="00054796">
        <w:rPr>
          <w:rFonts w:ascii="Times New Roman" w:hAnsi="Times New Roman" w:cs="Times New Roman"/>
          <w:bCs/>
          <w:sz w:val="24"/>
          <w:szCs w:val="24"/>
        </w:rPr>
        <w:t>Примерный перечень</w:t>
      </w:r>
      <w:r w:rsidRPr="00252FFB">
        <w:rPr>
          <w:rFonts w:ascii="Times New Roman" w:hAnsi="Times New Roman" w:cs="Times New Roman"/>
          <w:bCs/>
          <w:sz w:val="24"/>
          <w:szCs w:val="24"/>
        </w:rPr>
        <w:t xml:space="preserve"> специальных помещений для проведения занятий всех видов, предусмотренных образовательной программой</w:t>
      </w:r>
    </w:p>
    <w:p w:rsidR="00144B89" w:rsidRPr="00C33E48" w:rsidRDefault="00144B89" w:rsidP="00144B89">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Кабинеты:</w:t>
      </w:r>
    </w:p>
    <w:p w:rsidR="00BE521A" w:rsidRPr="008E1A77" w:rsidRDefault="00BE521A" w:rsidP="008E1A77">
      <w:pPr>
        <w:pStyle w:val="a4"/>
        <w:numPr>
          <w:ilvl w:val="0"/>
          <w:numId w:val="21"/>
        </w:numPr>
        <w:tabs>
          <w:tab w:val="left" w:pos="426"/>
          <w:tab w:val="left" w:pos="851"/>
        </w:tabs>
        <w:ind w:hanging="1287"/>
        <w:jc w:val="both"/>
        <w:rPr>
          <w:rFonts w:ascii="Times New Roman" w:hAnsi="Times New Roman"/>
          <w:sz w:val="24"/>
        </w:rPr>
      </w:pPr>
      <w:r w:rsidRPr="008E1A77">
        <w:rPr>
          <w:rFonts w:ascii="Times New Roman" w:hAnsi="Times New Roman"/>
          <w:sz w:val="24"/>
        </w:rPr>
        <w:t xml:space="preserve">Социально-гуманитарных дисциплин; </w:t>
      </w:r>
    </w:p>
    <w:p w:rsidR="00144B89" w:rsidRPr="008E1A77" w:rsidRDefault="00BE521A" w:rsidP="008E1A77">
      <w:pPr>
        <w:pStyle w:val="a4"/>
        <w:numPr>
          <w:ilvl w:val="0"/>
          <w:numId w:val="21"/>
        </w:numPr>
        <w:tabs>
          <w:tab w:val="left" w:pos="426"/>
          <w:tab w:val="left" w:pos="851"/>
        </w:tabs>
        <w:ind w:hanging="1287"/>
        <w:jc w:val="both"/>
        <w:rPr>
          <w:rFonts w:ascii="Times New Roman" w:hAnsi="Times New Roman" w:cs="Times New Roman"/>
          <w:sz w:val="24"/>
          <w:szCs w:val="24"/>
        </w:rPr>
      </w:pPr>
      <w:r w:rsidRPr="008E1A77">
        <w:rPr>
          <w:rFonts w:ascii="Times New Roman" w:hAnsi="Times New Roman"/>
          <w:sz w:val="24"/>
        </w:rPr>
        <w:t>Безопасности жизнедеятельности</w:t>
      </w:r>
      <w:r w:rsidR="002E09F9" w:rsidRPr="008E1A77">
        <w:rPr>
          <w:rFonts w:ascii="Times New Roman" w:hAnsi="Times New Roman"/>
          <w:sz w:val="24"/>
        </w:rPr>
        <w:t xml:space="preserve"> и охраны труда</w:t>
      </w:r>
      <w:r w:rsidR="0086288B" w:rsidRPr="008E1A77">
        <w:rPr>
          <w:rFonts w:ascii="Times New Roman" w:hAnsi="Times New Roman" w:cs="Times New Roman"/>
          <w:sz w:val="24"/>
          <w:szCs w:val="24"/>
        </w:rPr>
        <w:t>;</w:t>
      </w:r>
    </w:p>
    <w:p w:rsidR="0086288B" w:rsidRPr="008E1A77" w:rsidRDefault="0086288B" w:rsidP="008E1A77">
      <w:pPr>
        <w:pStyle w:val="a4"/>
        <w:numPr>
          <w:ilvl w:val="0"/>
          <w:numId w:val="21"/>
        </w:numPr>
        <w:tabs>
          <w:tab w:val="left" w:pos="426"/>
          <w:tab w:val="left" w:pos="851"/>
        </w:tabs>
        <w:ind w:hanging="1287"/>
        <w:jc w:val="both"/>
        <w:rPr>
          <w:rFonts w:ascii="Times New Roman" w:hAnsi="Times New Roman" w:cs="Times New Roman"/>
          <w:sz w:val="24"/>
          <w:szCs w:val="24"/>
        </w:rPr>
      </w:pPr>
      <w:r w:rsidRPr="008E1A77">
        <w:rPr>
          <w:rFonts w:ascii="Times New Roman" w:hAnsi="Times New Roman" w:cs="Times New Roman"/>
          <w:sz w:val="24"/>
          <w:szCs w:val="24"/>
        </w:rPr>
        <w:t>Технического черчения;</w:t>
      </w:r>
    </w:p>
    <w:p w:rsidR="0086288B" w:rsidRPr="008E1A77" w:rsidRDefault="0086288B" w:rsidP="008E1A77">
      <w:pPr>
        <w:pStyle w:val="a4"/>
        <w:numPr>
          <w:ilvl w:val="0"/>
          <w:numId w:val="21"/>
        </w:numPr>
        <w:tabs>
          <w:tab w:val="left" w:pos="426"/>
          <w:tab w:val="left" w:pos="851"/>
        </w:tabs>
        <w:ind w:hanging="1287"/>
        <w:jc w:val="both"/>
        <w:rPr>
          <w:rFonts w:ascii="Times New Roman" w:hAnsi="Times New Roman" w:cs="Times New Roman"/>
          <w:sz w:val="24"/>
          <w:szCs w:val="24"/>
        </w:rPr>
      </w:pPr>
      <w:r w:rsidRPr="008E1A77">
        <w:rPr>
          <w:rFonts w:ascii="Times New Roman" w:hAnsi="Times New Roman" w:cs="Times New Roman"/>
          <w:sz w:val="24"/>
          <w:szCs w:val="24"/>
        </w:rPr>
        <w:t>Электротехники;</w:t>
      </w:r>
    </w:p>
    <w:p w:rsidR="0086288B" w:rsidRPr="008E1A77" w:rsidRDefault="0086288B" w:rsidP="008E1A77">
      <w:pPr>
        <w:pStyle w:val="a4"/>
        <w:numPr>
          <w:ilvl w:val="0"/>
          <w:numId w:val="21"/>
        </w:numPr>
        <w:tabs>
          <w:tab w:val="left" w:pos="426"/>
          <w:tab w:val="left" w:pos="851"/>
        </w:tabs>
        <w:ind w:hanging="1287"/>
        <w:jc w:val="both"/>
        <w:rPr>
          <w:rFonts w:ascii="Times New Roman" w:hAnsi="Times New Roman"/>
          <w:color w:val="000000" w:themeColor="text1"/>
          <w:sz w:val="24"/>
          <w:szCs w:val="24"/>
        </w:rPr>
      </w:pPr>
      <w:r w:rsidRPr="008E1A77">
        <w:rPr>
          <w:rFonts w:ascii="Times New Roman" w:hAnsi="Times New Roman"/>
          <w:color w:val="000000" w:themeColor="text1"/>
          <w:sz w:val="24"/>
          <w:szCs w:val="24"/>
        </w:rPr>
        <w:t>Тяговой подстанции и контактной сети (для направленности 2 и направленности 3)</w:t>
      </w:r>
    </w:p>
    <w:p w:rsidR="0086288B" w:rsidRPr="008E1A77" w:rsidRDefault="0086288B" w:rsidP="008E1A77">
      <w:pPr>
        <w:pStyle w:val="a4"/>
        <w:numPr>
          <w:ilvl w:val="0"/>
          <w:numId w:val="21"/>
        </w:numPr>
        <w:tabs>
          <w:tab w:val="left" w:pos="426"/>
          <w:tab w:val="left" w:pos="851"/>
        </w:tabs>
        <w:ind w:hanging="1287"/>
        <w:jc w:val="both"/>
        <w:rPr>
          <w:rFonts w:ascii="Times New Roman" w:hAnsi="Times New Roman"/>
          <w:sz w:val="24"/>
        </w:rPr>
      </w:pPr>
      <w:r w:rsidRPr="008E1A77">
        <w:rPr>
          <w:rFonts w:ascii="Times New Roman" w:hAnsi="Times New Roman"/>
          <w:sz w:val="24"/>
        </w:rPr>
        <w:t>Автоматики и телемеханики устройств СЦБ (для направленности 1)</w:t>
      </w:r>
      <w:r w:rsidR="008E1A77">
        <w:rPr>
          <w:rFonts w:ascii="Times New Roman" w:hAnsi="Times New Roman"/>
          <w:sz w:val="24"/>
        </w:rPr>
        <w:t>.</w:t>
      </w:r>
    </w:p>
    <w:p w:rsidR="0086288B" w:rsidRDefault="0086288B" w:rsidP="00BE521A">
      <w:pPr>
        <w:suppressAutoHyphens/>
        <w:ind w:firstLine="709"/>
        <w:rPr>
          <w:rFonts w:ascii="Times New Roman" w:hAnsi="Times New Roman"/>
          <w:bCs/>
          <w:sz w:val="24"/>
          <w:szCs w:val="24"/>
        </w:rPr>
      </w:pPr>
      <w:r>
        <w:rPr>
          <w:rFonts w:ascii="Times New Roman" w:hAnsi="Times New Roman"/>
          <w:bCs/>
          <w:sz w:val="24"/>
          <w:szCs w:val="24"/>
        </w:rPr>
        <w:t>Лаборатории:</w:t>
      </w:r>
    </w:p>
    <w:p w:rsidR="0086288B" w:rsidRPr="008E1A77" w:rsidRDefault="0086288B" w:rsidP="008E1A77">
      <w:pPr>
        <w:pStyle w:val="a4"/>
        <w:numPr>
          <w:ilvl w:val="0"/>
          <w:numId w:val="22"/>
        </w:numPr>
        <w:suppressAutoHyphens/>
        <w:ind w:left="426" w:hanging="284"/>
        <w:rPr>
          <w:rFonts w:ascii="Times New Roman" w:hAnsi="Times New Roman"/>
          <w:bCs/>
          <w:sz w:val="24"/>
          <w:szCs w:val="24"/>
        </w:rPr>
      </w:pPr>
      <w:proofErr w:type="spellStart"/>
      <w:r w:rsidRPr="008E1A77">
        <w:rPr>
          <w:rFonts w:ascii="Times New Roman" w:hAnsi="Times New Roman"/>
          <w:bCs/>
          <w:sz w:val="24"/>
          <w:szCs w:val="24"/>
        </w:rPr>
        <w:t>Электроизмерений</w:t>
      </w:r>
      <w:proofErr w:type="spellEnd"/>
      <w:r w:rsidRPr="008E1A77">
        <w:rPr>
          <w:rFonts w:ascii="Times New Roman" w:hAnsi="Times New Roman"/>
          <w:bCs/>
          <w:sz w:val="24"/>
          <w:szCs w:val="24"/>
        </w:rPr>
        <w:t>;</w:t>
      </w:r>
    </w:p>
    <w:p w:rsidR="0086288B" w:rsidRPr="008E1A77" w:rsidRDefault="0086288B" w:rsidP="008E1A77">
      <w:pPr>
        <w:pStyle w:val="a4"/>
        <w:numPr>
          <w:ilvl w:val="0"/>
          <w:numId w:val="22"/>
        </w:numPr>
        <w:suppressAutoHyphens/>
        <w:ind w:left="426" w:hanging="284"/>
        <w:rPr>
          <w:rFonts w:ascii="Times New Roman" w:hAnsi="Times New Roman"/>
          <w:bCs/>
          <w:sz w:val="24"/>
          <w:szCs w:val="24"/>
        </w:rPr>
      </w:pPr>
      <w:r w:rsidRPr="008E1A77">
        <w:rPr>
          <w:rFonts w:ascii="Times New Roman" w:hAnsi="Times New Roman"/>
          <w:bCs/>
          <w:sz w:val="24"/>
          <w:szCs w:val="24"/>
        </w:rPr>
        <w:t>Материаловедения;</w:t>
      </w:r>
    </w:p>
    <w:p w:rsidR="008E1A77" w:rsidRPr="008E1A77" w:rsidRDefault="008E1A77" w:rsidP="008E1A77">
      <w:pPr>
        <w:pStyle w:val="a4"/>
        <w:numPr>
          <w:ilvl w:val="0"/>
          <w:numId w:val="22"/>
        </w:numPr>
        <w:suppressAutoHyphens/>
        <w:ind w:left="426" w:hanging="284"/>
        <w:rPr>
          <w:rFonts w:ascii="Times New Roman" w:hAnsi="Times New Roman"/>
          <w:bCs/>
          <w:sz w:val="24"/>
          <w:szCs w:val="24"/>
        </w:rPr>
      </w:pPr>
      <w:r w:rsidRPr="008E1A77">
        <w:rPr>
          <w:rFonts w:ascii="Times New Roman" w:hAnsi="Times New Roman"/>
          <w:bCs/>
          <w:sz w:val="24"/>
          <w:szCs w:val="24"/>
        </w:rPr>
        <w:t>Монтажа и технической эксплуатации оборудования тяговой подстанции и контактной сети (для направленности 2 и направленности 3);</w:t>
      </w:r>
    </w:p>
    <w:p w:rsidR="008E1A77" w:rsidRPr="008E1A77" w:rsidRDefault="008E1A77" w:rsidP="008E1A77">
      <w:pPr>
        <w:pStyle w:val="a4"/>
        <w:numPr>
          <w:ilvl w:val="0"/>
          <w:numId w:val="22"/>
        </w:numPr>
        <w:suppressAutoHyphens/>
        <w:ind w:left="426" w:hanging="284"/>
        <w:rPr>
          <w:rFonts w:ascii="Times New Roman" w:hAnsi="Times New Roman"/>
          <w:bCs/>
          <w:sz w:val="24"/>
          <w:szCs w:val="24"/>
        </w:rPr>
      </w:pPr>
      <w:r w:rsidRPr="008E1A77">
        <w:rPr>
          <w:rFonts w:ascii="Times New Roman" w:hAnsi="Times New Roman"/>
          <w:bCs/>
          <w:sz w:val="24"/>
          <w:szCs w:val="24"/>
        </w:rPr>
        <w:t>Монтажа и технической эксплуатации устройств СЦБ (для направленности 1)</w:t>
      </w:r>
      <w:r>
        <w:rPr>
          <w:rFonts w:ascii="Times New Roman" w:hAnsi="Times New Roman"/>
          <w:bCs/>
          <w:sz w:val="24"/>
          <w:szCs w:val="24"/>
        </w:rPr>
        <w:t>.</w:t>
      </w:r>
    </w:p>
    <w:p w:rsidR="00BE521A" w:rsidRPr="00BE521A" w:rsidRDefault="00BE521A" w:rsidP="00BE521A">
      <w:pPr>
        <w:suppressAutoHyphens/>
        <w:ind w:firstLine="709"/>
        <w:rPr>
          <w:rFonts w:ascii="Times New Roman" w:hAnsi="Times New Roman"/>
          <w:bCs/>
          <w:sz w:val="24"/>
          <w:szCs w:val="24"/>
        </w:rPr>
      </w:pPr>
      <w:r w:rsidRPr="00BE521A">
        <w:rPr>
          <w:rFonts w:ascii="Times New Roman" w:hAnsi="Times New Roman"/>
          <w:bCs/>
          <w:sz w:val="24"/>
          <w:szCs w:val="24"/>
        </w:rPr>
        <w:t xml:space="preserve">Мастерские: </w:t>
      </w:r>
    </w:p>
    <w:p w:rsidR="00BE521A" w:rsidRPr="00DB1F22" w:rsidRDefault="00DB1F22" w:rsidP="00DB1F22">
      <w:pPr>
        <w:pStyle w:val="ConsPlusNormal"/>
        <w:numPr>
          <w:ilvl w:val="0"/>
          <w:numId w:val="23"/>
        </w:numPr>
        <w:ind w:left="426" w:hanging="284"/>
        <w:jc w:val="both"/>
        <w:rPr>
          <w:rFonts w:ascii="Times New Roman" w:hAnsi="Times New Roman" w:cs="Times New Roman"/>
          <w:sz w:val="24"/>
          <w:szCs w:val="24"/>
        </w:rPr>
      </w:pPr>
      <w:r>
        <w:rPr>
          <w:rFonts w:ascii="Times New Roman" w:hAnsi="Times New Roman" w:cs="Times New Roman"/>
          <w:sz w:val="24"/>
          <w:szCs w:val="24"/>
        </w:rPr>
        <w:t>С</w:t>
      </w:r>
      <w:r w:rsidR="008E1A77" w:rsidRPr="00DB1F22">
        <w:rPr>
          <w:rFonts w:ascii="Times New Roman" w:hAnsi="Times New Roman" w:cs="Times New Roman"/>
          <w:sz w:val="24"/>
          <w:szCs w:val="24"/>
        </w:rPr>
        <w:t>лесарная</w:t>
      </w:r>
      <w:r w:rsidR="00BE521A" w:rsidRPr="00DB1F22">
        <w:rPr>
          <w:rFonts w:ascii="Times New Roman" w:hAnsi="Times New Roman" w:cs="Times New Roman"/>
          <w:sz w:val="24"/>
          <w:szCs w:val="24"/>
        </w:rPr>
        <w:t>;</w:t>
      </w:r>
    </w:p>
    <w:p w:rsidR="00BE521A" w:rsidRPr="00DB1F22" w:rsidRDefault="00DB1F22" w:rsidP="00DB1F22">
      <w:pPr>
        <w:pStyle w:val="a4"/>
        <w:numPr>
          <w:ilvl w:val="0"/>
          <w:numId w:val="23"/>
        </w:numPr>
        <w:suppressAutoHyphens/>
        <w:ind w:left="426" w:hanging="284"/>
        <w:rPr>
          <w:rFonts w:ascii="Times New Roman" w:hAnsi="Times New Roman"/>
          <w:sz w:val="24"/>
          <w:szCs w:val="24"/>
        </w:rPr>
      </w:pPr>
      <w:r>
        <w:rPr>
          <w:rFonts w:ascii="Times New Roman" w:hAnsi="Times New Roman"/>
          <w:sz w:val="24"/>
          <w:szCs w:val="24"/>
        </w:rPr>
        <w:t>Э</w:t>
      </w:r>
      <w:r w:rsidR="008E1A77" w:rsidRPr="00DB1F22">
        <w:rPr>
          <w:rFonts w:ascii="Times New Roman" w:hAnsi="Times New Roman"/>
          <w:sz w:val="24"/>
          <w:szCs w:val="24"/>
        </w:rPr>
        <w:t>лектромонтажная.</w:t>
      </w:r>
    </w:p>
    <w:p w:rsidR="00144B89" w:rsidRPr="00C33E48" w:rsidRDefault="00144B89" w:rsidP="00144B89">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Спортивный комплекс</w:t>
      </w:r>
      <w:r w:rsidRPr="00C33E48">
        <w:rPr>
          <w:rFonts w:ascii="Times New Roman" w:hAnsi="Times New Roman" w:cs="Times New Roman"/>
          <w:sz w:val="24"/>
          <w:szCs w:val="24"/>
          <w:vertAlign w:val="superscript"/>
        </w:rPr>
        <w:footnoteReference w:id="4"/>
      </w:r>
    </w:p>
    <w:p w:rsidR="00144B89" w:rsidRPr="00C33E48" w:rsidRDefault="00144B89" w:rsidP="00144B89">
      <w:pPr>
        <w:suppressAutoHyphens/>
        <w:ind w:firstLine="709"/>
        <w:contextualSpacing/>
        <w:rPr>
          <w:rFonts w:ascii="Times New Roman" w:hAnsi="Times New Roman" w:cs="Times New Roman"/>
          <w:sz w:val="24"/>
          <w:szCs w:val="24"/>
        </w:rPr>
      </w:pPr>
      <w:r w:rsidRPr="00C33E48">
        <w:rPr>
          <w:rFonts w:ascii="Times New Roman" w:hAnsi="Times New Roman" w:cs="Times New Roman"/>
          <w:sz w:val="24"/>
          <w:szCs w:val="24"/>
        </w:rPr>
        <w:t>Залы:</w:t>
      </w:r>
    </w:p>
    <w:p w:rsidR="00144B89" w:rsidRPr="005F59C7" w:rsidRDefault="00144B89" w:rsidP="008E1A77">
      <w:pPr>
        <w:pStyle w:val="a4"/>
        <w:numPr>
          <w:ilvl w:val="0"/>
          <w:numId w:val="4"/>
        </w:numPr>
        <w:tabs>
          <w:tab w:val="left" w:pos="426"/>
        </w:tabs>
        <w:suppressAutoHyphens/>
        <w:ind w:left="0" w:firstLine="142"/>
        <w:jc w:val="both"/>
        <w:rPr>
          <w:rFonts w:ascii="Times New Roman" w:hAnsi="Times New Roman" w:cs="Times New Roman"/>
          <w:sz w:val="24"/>
          <w:szCs w:val="24"/>
        </w:rPr>
      </w:pPr>
      <w:r w:rsidRPr="005F59C7">
        <w:rPr>
          <w:rFonts w:ascii="Times New Roman" w:hAnsi="Times New Roman" w:cs="Times New Roman"/>
          <w:sz w:val="24"/>
          <w:szCs w:val="24"/>
        </w:rPr>
        <w:t xml:space="preserve">библиотека, читальный зал с выходом в </w:t>
      </w:r>
      <w:r>
        <w:rPr>
          <w:rFonts w:ascii="Times New Roman" w:hAnsi="Times New Roman" w:cs="Times New Roman"/>
          <w:sz w:val="24"/>
          <w:szCs w:val="24"/>
        </w:rPr>
        <w:t>И</w:t>
      </w:r>
      <w:r w:rsidRPr="005F59C7">
        <w:rPr>
          <w:rFonts w:ascii="Times New Roman" w:hAnsi="Times New Roman" w:cs="Times New Roman"/>
          <w:sz w:val="24"/>
          <w:szCs w:val="24"/>
        </w:rPr>
        <w:t>нтернет;</w:t>
      </w:r>
    </w:p>
    <w:p w:rsidR="00144B89" w:rsidRPr="005F59C7" w:rsidRDefault="00144B89" w:rsidP="008E1A77">
      <w:pPr>
        <w:pStyle w:val="a4"/>
        <w:numPr>
          <w:ilvl w:val="0"/>
          <w:numId w:val="4"/>
        </w:numPr>
        <w:tabs>
          <w:tab w:val="left" w:pos="426"/>
        </w:tabs>
        <w:suppressAutoHyphens/>
        <w:ind w:left="0" w:firstLine="142"/>
        <w:jc w:val="both"/>
        <w:rPr>
          <w:rFonts w:ascii="Times New Roman" w:hAnsi="Times New Roman" w:cs="Times New Roman"/>
          <w:sz w:val="24"/>
          <w:szCs w:val="24"/>
        </w:rPr>
      </w:pPr>
      <w:r w:rsidRPr="005F59C7">
        <w:rPr>
          <w:rFonts w:ascii="Times New Roman" w:hAnsi="Times New Roman" w:cs="Times New Roman"/>
          <w:sz w:val="24"/>
          <w:szCs w:val="24"/>
        </w:rPr>
        <w:t>актовый зал.</w:t>
      </w:r>
    </w:p>
    <w:p w:rsidR="00144B89" w:rsidRDefault="00144B89" w:rsidP="00144B89">
      <w:pPr>
        <w:suppressAutoHyphens/>
        <w:ind w:firstLine="709"/>
        <w:jc w:val="both"/>
        <w:rPr>
          <w:rFonts w:ascii="Times New Roman" w:eastAsia="Times New Roman" w:hAnsi="Times New Roman" w:cs="Times New Roman"/>
          <w:sz w:val="24"/>
          <w:szCs w:val="24"/>
        </w:rPr>
      </w:pPr>
      <w:r>
        <w:rPr>
          <w:rFonts w:ascii="Times New Roman" w:hAnsi="Times New Roman" w:cs="Times New Roman"/>
          <w:sz w:val="24"/>
          <w:szCs w:val="24"/>
        </w:rPr>
        <w:t xml:space="preserve">6.1.3 </w:t>
      </w:r>
      <w:r w:rsidR="00507CEE" w:rsidRPr="00054796">
        <w:rPr>
          <w:rFonts w:ascii="Times New Roman" w:hAnsi="Times New Roman" w:cs="Times New Roman"/>
          <w:sz w:val="24"/>
          <w:szCs w:val="24"/>
        </w:rPr>
        <w:t xml:space="preserve">Минимально необходимый для реализации </w:t>
      </w:r>
      <w:r w:rsidR="00054796" w:rsidRPr="00054796">
        <w:rPr>
          <w:rFonts w:ascii="Times New Roman" w:hAnsi="Times New Roman" w:cs="Times New Roman"/>
          <w:sz w:val="24"/>
          <w:szCs w:val="24"/>
        </w:rPr>
        <w:t>образовательной программы</w:t>
      </w:r>
      <w:r w:rsidR="00507CEE" w:rsidRPr="00054796">
        <w:rPr>
          <w:rFonts w:ascii="Times New Roman" w:hAnsi="Times New Roman" w:cs="Times New Roman"/>
          <w:sz w:val="24"/>
          <w:szCs w:val="24"/>
        </w:rPr>
        <w:t xml:space="preserve"> СПО примерный перечень материально-технического обеспечения и примерный </w:t>
      </w:r>
      <w:r w:rsidRPr="00054796">
        <w:rPr>
          <w:rFonts w:ascii="Times New Roman" w:hAnsi="Times New Roman" w:cs="Times New Roman"/>
          <w:sz w:val="24"/>
          <w:szCs w:val="24"/>
        </w:rPr>
        <w:t>перечень необходимого комплекта лицензионного</w:t>
      </w:r>
      <w:r w:rsidRPr="00985111">
        <w:rPr>
          <w:rFonts w:ascii="Times New Roman" w:hAnsi="Times New Roman" w:cs="Times New Roman"/>
          <w:sz w:val="24"/>
          <w:szCs w:val="24"/>
        </w:rPr>
        <w:t xml:space="preserve"> и свободно распространяемого программного обеспечения </w:t>
      </w:r>
      <w:r>
        <w:rPr>
          <w:rFonts w:ascii="Times New Roman" w:eastAsia="Times New Roman" w:hAnsi="Times New Roman" w:cs="Times New Roman"/>
          <w:sz w:val="24"/>
          <w:szCs w:val="24"/>
        </w:rPr>
        <w:t xml:space="preserve">представлен в Приложении </w:t>
      </w:r>
      <w:r w:rsidRPr="00967C3E">
        <w:rPr>
          <w:rFonts w:ascii="Times New Roman" w:eastAsia="Times New Roman" w:hAnsi="Times New Roman" w:cs="Times New Roman"/>
          <w:sz w:val="24"/>
          <w:szCs w:val="24"/>
        </w:rPr>
        <w:t>3</w:t>
      </w:r>
      <w:r>
        <w:rPr>
          <w:rFonts w:ascii="Times New Roman" w:eastAsia="Times New Roman" w:hAnsi="Times New Roman" w:cs="Times New Roman"/>
          <w:sz w:val="24"/>
          <w:szCs w:val="24"/>
        </w:rPr>
        <w:t>.</w:t>
      </w:r>
    </w:p>
    <w:p w:rsidR="00144B89" w:rsidRDefault="00144B89" w:rsidP="00144B89">
      <w:pPr>
        <w:suppressAutoHyphens/>
        <w:ind w:firstLine="709"/>
        <w:jc w:val="both"/>
        <w:rPr>
          <w:rFonts w:ascii="Times New Roman" w:eastAsia="Times New Roman" w:hAnsi="Times New Roman" w:cs="Times New Roman"/>
          <w:sz w:val="24"/>
          <w:szCs w:val="24"/>
        </w:rPr>
      </w:pPr>
    </w:p>
    <w:p w:rsidR="004D7D69" w:rsidRDefault="004D7D69" w:rsidP="004D7D69">
      <w:pPr>
        <w:pStyle w:val="114"/>
        <w:spacing w:after="0" w:line="240" w:lineRule="auto"/>
      </w:pPr>
      <w:bookmarkStart w:id="90" w:name="_Toc151844052"/>
      <w:bookmarkStart w:id="91" w:name="_Toc158807401"/>
      <w:bookmarkStart w:id="92" w:name="_Toc179532478"/>
      <w:bookmarkStart w:id="93" w:name="_Toc183611524"/>
      <w:r>
        <w:rPr>
          <w:rFonts w:eastAsia="Calibri"/>
        </w:rPr>
        <w:t>6.2. П</w:t>
      </w:r>
      <w:r w:rsidRPr="000670B5">
        <w:t>рименение электронного обучения и дистанционных образовательных технологий</w:t>
      </w:r>
      <w:bookmarkEnd w:id="90"/>
      <w:bookmarkEnd w:id="91"/>
      <w:bookmarkEnd w:id="92"/>
      <w:bookmarkEnd w:id="93"/>
    </w:p>
    <w:p w:rsidR="004D7D69" w:rsidRPr="00BB6718" w:rsidRDefault="004D7D69" w:rsidP="004D7D69">
      <w:pPr>
        <w:suppressAutoHyphens/>
        <w:ind w:firstLine="709"/>
        <w:jc w:val="both"/>
        <w:rPr>
          <w:rFonts w:ascii="Times New Roman" w:hAnsi="Times New Roman" w:cs="Times New Roman"/>
          <w:sz w:val="24"/>
          <w:szCs w:val="24"/>
        </w:rPr>
      </w:pPr>
      <w:r w:rsidRPr="00B978AE">
        <w:rPr>
          <w:rFonts w:ascii="Times New Roman" w:hAnsi="Times New Roman" w:cs="Times New Roman"/>
          <w:sz w:val="24"/>
          <w:szCs w:val="24"/>
        </w:rPr>
        <w:t>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w:t>
      </w:r>
    </w:p>
    <w:p w:rsidR="004D7D69" w:rsidRPr="00B02813" w:rsidRDefault="004D7D69" w:rsidP="004D7D69">
      <w:pPr>
        <w:ind w:firstLine="709"/>
        <w:jc w:val="both"/>
        <w:rPr>
          <w:rFonts w:ascii="Times New Roman" w:hAnsi="Times New Roman"/>
          <w:sz w:val="24"/>
          <w:szCs w:val="24"/>
        </w:rPr>
      </w:pPr>
      <w:r w:rsidRPr="00B02813">
        <w:rPr>
          <w:rFonts w:ascii="Times New Roman" w:hAnsi="Times New Roman"/>
          <w:sz w:val="24"/>
          <w:szCs w:val="24"/>
        </w:rPr>
        <w:lastRenderedPageBreak/>
        <w:t>При реализации образовательной программы возможно применение электронного обучения и дистанционных образовательных технологий.</w:t>
      </w:r>
    </w:p>
    <w:p w:rsidR="004D7D69" w:rsidRPr="00C31A32" w:rsidRDefault="004D7D69" w:rsidP="004D7D69">
      <w:pPr>
        <w:shd w:val="clear" w:color="auto" w:fill="FFFFFF" w:themeFill="background1"/>
        <w:suppressAutoHyphens/>
        <w:ind w:firstLine="709"/>
        <w:jc w:val="both"/>
        <w:rPr>
          <w:rFonts w:ascii="Times New Roman" w:eastAsia="Calibri" w:hAnsi="Times New Roman" w:cs="Times New Roman"/>
          <w:sz w:val="24"/>
          <w:szCs w:val="24"/>
        </w:rPr>
      </w:pPr>
      <w:r w:rsidRPr="00C31A32">
        <w:rPr>
          <w:rFonts w:ascii="Times New Roman" w:eastAsia="Calibri" w:hAnsi="Times New Roman" w:cs="Times New Roman"/>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 (указывается, если профессия/специальность входит в Перечень профессий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w:t>
      </w:r>
      <w:r w:rsidR="00D84C0C">
        <w:rPr>
          <w:rFonts w:ascii="Times New Roman" w:eastAsia="Calibri" w:hAnsi="Times New Roman" w:cs="Times New Roman"/>
          <w:sz w:val="24"/>
          <w:szCs w:val="24"/>
        </w:rPr>
        <w:t>.</w:t>
      </w:r>
    </w:p>
    <w:p w:rsidR="00144B89" w:rsidRPr="00985111" w:rsidRDefault="00144B89" w:rsidP="00144B89">
      <w:pPr>
        <w:suppressAutoHyphens/>
        <w:jc w:val="both"/>
        <w:rPr>
          <w:rFonts w:ascii="Times New Roman" w:hAnsi="Times New Roman" w:cs="Times New Roman"/>
          <w:bCs/>
          <w:sz w:val="24"/>
          <w:szCs w:val="24"/>
        </w:rPr>
      </w:pPr>
    </w:p>
    <w:p w:rsidR="00C13B80" w:rsidRDefault="00C13B80" w:rsidP="00144B89">
      <w:pPr>
        <w:pStyle w:val="114"/>
        <w:spacing w:after="0" w:line="240" w:lineRule="auto"/>
        <w:rPr>
          <w:bCs/>
        </w:rPr>
      </w:pPr>
      <w:bookmarkStart w:id="94" w:name="_Toc151844071"/>
      <w:bookmarkStart w:id="95" w:name="_Toc158807402"/>
      <w:bookmarkStart w:id="96" w:name="_Toc179532479"/>
    </w:p>
    <w:p w:rsidR="00144B89" w:rsidRPr="00252FFB" w:rsidRDefault="00144B89" w:rsidP="00144B89">
      <w:pPr>
        <w:pStyle w:val="114"/>
        <w:spacing w:after="0" w:line="240" w:lineRule="auto"/>
        <w:rPr>
          <w:bCs/>
        </w:rPr>
      </w:pPr>
      <w:bookmarkStart w:id="97" w:name="_Toc183611525"/>
      <w:r w:rsidRPr="00252FFB">
        <w:rPr>
          <w:bCs/>
        </w:rPr>
        <w:t>6.</w:t>
      </w:r>
      <w:r w:rsidR="004D7D69">
        <w:rPr>
          <w:bCs/>
        </w:rPr>
        <w:t>3</w:t>
      </w:r>
      <w:r w:rsidRPr="00252FFB">
        <w:rPr>
          <w:bCs/>
        </w:rPr>
        <w:t>. Кадровые условия реализации образовательной программы</w:t>
      </w:r>
      <w:bookmarkEnd w:id="94"/>
      <w:bookmarkEnd w:id="95"/>
      <w:bookmarkEnd w:id="96"/>
      <w:bookmarkEnd w:id="97"/>
      <w:r w:rsidRPr="00252FFB">
        <w:rPr>
          <w:bCs/>
        </w:rPr>
        <w:t xml:space="preserve"> </w:t>
      </w:r>
    </w:p>
    <w:p w:rsidR="00144B89" w:rsidRPr="0023723C" w:rsidRDefault="00144B89" w:rsidP="00144B89">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w:t>
      </w:r>
      <w:r w:rsidRPr="00B978AE">
        <w:rPr>
          <w:rFonts w:ascii="Times New Roman" w:hAnsi="Times New Roman" w:cs="Times New Roman"/>
          <w:sz w:val="24"/>
          <w:szCs w:val="24"/>
        </w:rPr>
        <w:t>соответствующем ФГОС СПО.</w:t>
      </w:r>
    </w:p>
    <w:p w:rsidR="00144B89" w:rsidRDefault="00144B89" w:rsidP="00144B89">
      <w:pPr>
        <w:pStyle w:val="1d"/>
        <w:ind w:firstLine="708"/>
        <w:jc w:val="both"/>
        <w:rPr>
          <w:rFonts w:eastAsia="Calibr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Pr>
          <w:rFonts w:eastAsia="Calibri"/>
          <w:lang w:val="ru-RU" w:eastAsia="en-US"/>
        </w:rPr>
        <w:t>:</w:t>
      </w:r>
      <w:r w:rsidRPr="00985111">
        <w:rPr>
          <w:rFonts w:eastAsia="Calibri"/>
          <w:lang w:val="ru-RU" w:eastAsia="en-US"/>
        </w:rPr>
        <w:t xml:space="preserve"> </w:t>
      </w:r>
      <w:r w:rsidR="00404DAB">
        <w:rPr>
          <w:rFonts w:eastAsia="Calibri"/>
          <w:bCs/>
          <w:iCs/>
          <w:lang w:val="ru-RU" w:eastAsia="en-US"/>
        </w:rPr>
        <w:t>17 Транспорт</w:t>
      </w:r>
      <w:r w:rsidRPr="00BE521A">
        <w:rPr>
          <w:rFonts w:eastAsia="Calibri"/>
          <w:bCs/>
          <w:iCs/>
          <w:lang w:val="ru-RU" w:eastAsia="en-US"/>
        </w:rPr>
        <w:t>,</w:t>
      </w:r>
      <w:r w:rsidRPr="00985111">
        <w:rPr>
          <w:rFonts w:eastAsia="Calibri"/>
          <w:bCs/>
          <w:iCs/>
          <w:lang w:val="ru-RU" w:eastAsia="en-US"/>
        </w:rPr>
        <w:t xml:space="preserve"> и</w:t>
      </w:r>
      <w:r w:rsidRPr="00985111">
        <w:rPr>
          <w:rFonts w:eastAsia="Calibri"/>
          <w:bCs/>
          <w:i/>
          <w:lang w:val="ru-RU" w:eastAsia="en-US"/>
        </w:rPr>
        <w:t xml:space="preserve"> </w:t>
      </w:r>
      <w:r w:rsidRPr="00985111">
        <w:rPr>
          <w:rFonts w:eastAsia="Calibri"/>
          <w:lang w:val="ru-RU" w:eastAsia="en-US"/>
        </w:rPr>
        <w:t>имеющими стаж работы в данной профессиональной области не менее трех лет.</w:t>
      </w:r>
    </w:p>
    <w:p w:rsidR="00144B89" w:rsidRPr="00985111" w:rsidRDefault="00144B89" w:rsidP="00144B89">
      <w:pPr>
        <w:pStyle w:val="1d"/>
        <w:ind w:firstLine="708"/>
        <w:jc w:val="both"/>
        <w:rPr>
          <w:lang w:val="ru-RU"/>
        </w:rPr>
      </w:pPr>
      <w:proofErr w:type="gramStart"/>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Pr="00D00C48">
        <w:rPr>
          <w:lang w:val="ru-RU"/>
        </w:rPr>
        <w:t xml:space="preserve">: </w:t>
      </w:r>
      <w:r w:rsidR="00404DAB">
        <w:rPr>
          <w:rFonts w:eastAsia="Calibri"/>
          <w:bCs/>
          <w:iCs/>
          <w:lang w:val="ru-RU" w:eastAsia="en-US"/>
        </w:rPr>
        <w:t>17 Транспорт</w:t>
      </w:r>
      <w:r w:rsidRPr="00D00C48">
        <w:rPr>
          <w:lang w:val="ru-RU"/>
        </w:rPr>
        <w:t>,</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w:t>
      </w:r>
      <w:proofErr w:type="gramEnd"/>
      <w:r w:rsidRPr="00985111">
        <w:rPr>
          <w:lang w:val="ru-RU"/>
        </w:rPr>
        <w:t xml:space="preserve"> полученных компетенций требованиям к квалификации педагогического работника.</w:t>
      </w:r>
    </w:p>
    <w:p w:rsidR="00144B89" w:rsidRPr="00985111" w:rsidRDefault="00144B89" w:rsidP="00144B89">
      <w:pPr>
        <w:pStyle w:val="1d"/>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w:t>
      </w:r>
      <w:r w:rsidRPr="00BE521A">
        <w:rPr>
          <w:lang w:val="ru-RU"/>
        </w:rPr>
        <w:t>25</w:t>
      </w:r>
      <w:r w:rsidRPr="00985111">
        <w:rPr>
          <w:lang w:val="ru-RU"/>
        </w:rPr>
        <w:t xml:space="preserve"> </w:t>
      </w:r>
      <w:r>
        <w:rPr>
          <w:lang w:val="ru-RU"/>
        </w:rPr>
        <w:t>%</w:t>
      </w:r>
      <w:r w:rsidRPr="00B11EFB">
        <w:rPr>
          <w:lang w:val="ru-RU"/>
        </w:rPr>
        <w:t>.</w:t>
      </w:r>
    </w:p>
    <w:p w:rsidR="00144B89" w:rsidRPr="00985111" w:rsidRDefault="00144B89" w:rsidP="00144B89">
      <w:pPr>
        <w:pStyle w:val="1d"/>
        <w:jc w:val="both"/>
        <w:rPr>
          <w:b/>
          <w:lang w:val="ru-RU"/>
        </w:rPr>
      </w:pPr>
    </w:p>
    <w:p w:rsidR="00144B89" w:rsidRPr="00C33E48" w:rsidRDefault="00144B89" w:rsidP="00144B89">
      <w:pPr>
        <w:pStyle w:val="114"/>
        <w:spacing w:after="0" w:line="240" w:lineRule="auto"/>
        <w:rPr>
          <w:b/>
        </w:rPr>
      </w:pPr>
      <w:bookmarkStart w:id="98" w:name="_Toc151844072"/>
      <w:bookmarkStart w:id="99" w:name="_Toc158807403"/>
      <w:bookmarkStart w:id="100" w:name="_Toc179532480"/>
      <w:bookmarkStart w:id="101" w:name="_Toc183611526"/>
      <w:r w:rsidRPr="00252FFB">
        <w:rPr>
          <w:bCs/>
        </w:rPr>
        <w:t>6.</w:t>
      </w:r>
      <w:r w:rsidR="004D7D69">
        <w:rPr>
          <w:bCs/>
        </w:rPr>
        <w:t>4</w:t>
      </w:r>
      <w:r w:rsidRPr="00252FFB">
        <w:rPr>
          <w:bCs/>
        </w:rPr>
        <w:t>.</w:t>
      </w:r>
      <w:r w:rsidRPr="00C33E48">
        <w:rPr>
          <w:b/>
        </w:rPr>
        <w:t> </w:t>
      </w:r>
      <w:r w:rsidRPr="00985111">
        <w:rPr>
          <w:rFonts w:eastAsia="Calibri"/>
          <w:bCs/>
          <w:lang w:eastAsia="en-US"/>
        </w:rPr>
        <w:t xml:space="preserve">Примерные расчеты </w:t>
      </w:r>
      <w:r w:rsidRPr="00A44B98">
        <w:rPr>
          <w:bCs/>
        </w:rPr>
        <w:t>финансового обеспечения</w:t>
      </w:r>
      <w:r w:rsidRPr="00985111">
        <w:rPr>
          <w:rFonts w:eastAsia="Calibri"/>
          <w:bCs/>
          <w:lang w:eastAsia="en-US"/>
        </w:rPr>
        <w:t xml:space="preserve"> реализации образовательной программы</w:t>
      </w:r>
      <w:bookmarkEnd w:id="98"/>
      <w:bookmarkEnd w:id="99"/>
      <w:bookmarkEnd w:id="100"/>
      <w:bookmarkEnd w:id="101"/>
    </w:p>
    <w:p w:rsidR="00144B89" w:rsidRPr="00985111" w:rsidRDefault="00144B89" w:rsidP="00144B89">
      <w:pPr>
        <w:pStyle w:val="1d"/>
        <w:ind w:firstLine="709"/>
        <w:jc w:val="both"/>
        <w:rPr>
          <w:rFonts w:eastAsia="Calibri"/>
          <w:lang w:val="ru-RU" w:eastAsia="en-US"/>
        </w:rPr>
      </w:pPr>
      <w:r w:rsidRPr="00985111">
        <w:rPr>
          <w:rFonts w:eastAsia="Calibri"/>
          <w:lang w:val="ru-RU" w:eastAsia="en-US"/>
        </w:rPr>
        <w:t xml:space="preserve">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w:t>
      </w:r>
      <w:proofErr w:type="spellStart"/>
      <w:r w:rsidRPr="00985111">
        <w:rPr>
          <w:rFonts w:eastAsia="Calibri"/>
          <w:lang w:val="ru-RU" w:eastAsia="en-US"/>
        </w:rPr>
        <w:t>Минпросвещения</w:t>
      </w:r>
      <w:proofErr w:type="spellEnd"/>
      <w:r w:rsidRPr="00985111">
        <w:rPr>
          <w:rFonts w:eastAsia="Calibri"/>
          <w:lang w:val="ru-RU" w:eastAsia="en-US"/>
        </w:rPr>
        <w:t xml:space="preserve"> России ежегодно.</w:t>
      </w:r>
    </w:p>
    <w:p w:rsidR="00144B89" w:rsidRDefault="00144B89" w:rsidP="00144B89">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rsidR="00144B89" w:rsidRPr="00751213" w:rsidRDefault="00144B89" w:rsidP="00144B89">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bookmarkEnd w:id="3"/>
      <w:bookmarkEnd w:id="4"/>
      <w:bookmarkEnd w:id="5"/>
      <w:bookmarkEnd w:id="8"/>
    </w:p>
    <w:sectPr w:rsidR="00144B89" w:rsidRPr="00751213" w:rsidSect="00144B89">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E3D" w:rsidRDefault="00530E3D" w:rsidP="00A858FE">
      <w:r>
        <w:separator/>
      </w:r>
    </w:p>
  </w:endnote>
  <w:endnote w:type="continuationSeparator" w:id="0">
    <w:p w:rsidR="00530E3D" w:rsidRDefault="00530E3D"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DejaVu Sans">
    <w:charset w:val="CC"/>
    <w:family w:val="swiss"/>
    <w:pitch w:val="variable"/>
    <w:sig w:usb0="E7002EFF" w:usb1="D200FDFF" w:usb2="0A24602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4727890"/>
      <w:docPartObj>
        <w:docPartGallery w:val="Page Numbers (Bottom of Page)"/>
        <w:docPartUnique/>
      </w:docPartObj>
    </w:sdtPr>
    <w:sdtContent>
      <w:p w:rsidR="00A21814" w:rsidRDefault="00A21814" w:rsidP="00F1772B">
        <w:pPr>
          <w:pStyle w:val="ae"/>
          <w:jc w:val="center"/>
        </w:pPr>
        <w:r>
          <w:fldChar w:fldCharType="begin"/>
        </w:r>
        <w:r>
          <w:instrText>PAGE   \* MERGEFORMAT</w:instrText>
        </w:r>
        <w:r>
          <w:fldChar w:fldCharType="separate"/>
        </w:r>
        <w:r w:rsidR="003E50A1">
          <w:rPr>
            <w:noProof/>
          </w:rPr>
          <w:t>27</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E3D" w:rsidRDefault="00530E3D" w:rsidP="00A858FE">
      <w:r>
        <w:separator/>
      </w:r>
    </w:p>
  </w:footnote>
  <w:footnote w:type="continuationSeparator" w:id="0">
    <w:p w:rsidR="00530E3D" w:rsidRDefault="00530E3D" w:rsidP="00A858FE">
      <w:r>
        <w:continuationSeparator/>
      </w:r>
    </w:p>
  </w:footnote>
  <w:footnote w:id="1">
    <w:p w:rsidR="00A21814" w:rsidRPr="00175EC9" w:rsidRDefault="00A21814" w:rsidP="00CE155B">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rsidR="00A21814" w:rsidRPr="00003D6B" w:rsidRDefault="00A21814" w:rsidP="00EE7453">
      <w:pPr>
        <w:pStyle w:val="af1"/>
        <w:suppressAutoHyphens/>
        <w:jc w:val="both"/>
        <w:rPr>
          <w:sz w:val="18"/>
          <w:szCs w:val="18"/>
          <w:lang w:val="ru-RU"/>
        </w:rPr>
      </w:pPr>
      <w:r w:rsidRPr="00003D6B">
        <w:rPr>
          <w:rStyle w:val="af3"/>
          <w:sz w:val="18"/>
          <w:szCs w:val="18"/>
        </w:rPr>
        <w:footnoteRef/>
      </w:r>
      <w:r w:rsidRPr="00003D6B">
        <w:rPr>
          <w:sz w:val="18"/>
          <w:szCs w:val="18"/>
          <w:lang w:val="ru-RU"/>
        </w:rPr>
        <w:t xml:space="preserve"> </w:t>
      </w:r>
      <w:proofErr w:type="gramStart"/>
      <w:r w:rsidRPr="00003D6B">
        <w:rPr>
          <w:sz w:val="18"/>
          <w:szCs w:val="18"/>
          <w:lang w:val="ru-RU"/>
        </w:rPr>
        <w:t xml:space="preserve">Объем самостоятельной работы обучающихся определяется образовательной организацией в соответствии с требованиями ФГОС СПО в пределах объема образовательной программы в количестве часов, необходимом </w:t>
      </w:r>
      <w:r w:rsidRPr="00003D6B">
        <w:rPr>
          <w:rStyle w:val="afb"/>
          <w:i w:val="0"/>
          <w:sz w:val="18"/>
          <w:szCs w:val="18"/>
          <w:lang w:val="ru-RU"/>
        </w:rPr>
        <w:t>для выполнения заданий самостоятельной работы обучающихся, предусмотренных тематическим планом и содержанием учебной дисциплины, междисциплинарного курса.</w:t>
      </w:r>
      <w:proofErr w:type="gramEnd"/>
    </w:p>
  </w:footnote>
  <w:footnote w:id="3">
    <w:p w:rsidR="00A21814" w:rsidRPr="00262134" w:rsidRDefault="00A21814" w:rsidP="00605899">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Форму календарного учебного графика (КУГ) образовательная организация разрабатывает для каждого курса и семестра обучения</w:t>
      </w:r>
      <w:r w:rsidRPr="003147AA">
        <w:rPr>
          <w:rFonts w:ascii="Times New Roman" w:eastAsia="Times New Roman" w:hAnsi="Times New Roman" w:cs="Times New Roman"/>
          <w:color w:val="000000"/>
          <w:sz w:val="18"/>
          <w:szCs w:val="18"/>
        </w:rPr>
        <w:t xml:space="preserve">. В КУГ указывается количество часов, включающих </w:t>
      </w:r>
      <w:r w:rsidRPr="003147AA">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4">
    <w:p w:rsidR="00A21814" w:rsidRPr="00876CEC" w:rsidRDefault="00A21814" w:rsidP="00144B89">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814" w:rsidRPr="003D49CA" w:rsidRDefault="00A21814" w:rsidP="003D49CA">
    <w:pPr>
      <w:pStyle w:val="ac"/>
      <w:jc w:val="center"/>
      <w:rPr>
        <w:rFonts w:ascii="Times New Roman" w:hAnsi="Times New Roman" w:cs="Times New Roman"/>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1814" w:rsidRPr="007C63D0" w:rsidRDefault="00A21814">
    <w:pPr>
      <w:pStyle w:val="ac"/>
      <w:jc w:val="center"/>
      <w:rPr>
        <w:rFonts w:ascii="Times New Roman" w:hAnsi="Times New Roman" w:cs="Times New Roman"/>
        <w:sz w:val="24"/>
        <w:szCs w:val="24"/>
      </w:rPr>
    </w:pPr>
  </w:p>
  <w:p w:rsidR="00A21814" w:rsidRDefault="00A21814">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272303"/>
      <w:docPartObj>
        <w:docPartGallery w:val="Page Numbers (Top of Page)"/>
        <w:docPartUnique/>
      </w:docPartObj>
    </w:sdtPr>
    <w:sdtEndPr>
      <w:rPr>
        <w:rFonts w:ascii="Times New Roman" w:hAnsi="Times New Roman" w:cs="Times New Roman"/>
        <w:sz w:val="24"/>
        <w:szCs w:val="24"/>
      </w:rPr>
    </w:sdtEndPr>
    <w:sdtContent>
      <w:p w:rsidR="00A21814" w:rsidRPr="007C63D0" w:rsidRDefault="00A21814">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rsidR="00A21814" w:rsidRDefault="00A21814">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2" type="#_x0000_t75" style="width:25.5pt;height:14.25pt;visibility:visible;mso-wrap-style:square" o:bullet="t">
        <v:imagedata r:id="rId1" o:title=""/>
      </v:shape>
    </w:pict>
  </w:numPicBullet>
  <w:numPicBullet w:numPicBulletId="1">
    <w:pict>
      <v:shape id="_x0000_i1103" type="#_x0000_t75" style="width:25.5pt;height:14.25pt;visibility:visible;mso-wrap-style:square" o:bullet="t">
        <v:imagedata r:id="rId2" o:title=""/>
      </v:shape>
    </w:pict>
  </w:numPicBullet>
  <w:numPicBullet w:numPicBulletId="2">
    <w:pict>
      <v:shape id="_x0000_i1104" type="#_x0000_t75" style="width:25.5pt;height:14.25pt;visibility:visible;mso-wrap-style:square" o:bullet="t">
        <v:imagedata r:id="rId3" o:title=""/>
      </v:shape>
    </w:pict>
  </w:numPicBullet>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6">
    <w:nsid w:val="1A69550E"/>
    <w:multiLevelType w:val="hybridMultilevel"/>
    <w:tmpl w:val="922C3A30"/>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8">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0">
    <w:nsid w:val="29560CFA"/>
    <w:multiLevelType w:val="hybridMultilevel"/>
    <w:tmpl w:val="185013C4"/>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3">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5">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nsid w:val="4E171115"/>
    <w:multiLevelType w:val="hybridMultilevel"/>
    <w:tmpl w:val="223A5A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2565500"/>
    <w:multiLevelType w:val="hybridMultilevel"/>
    <w:tmpl w:val="7286F4DE"/>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747612E8"/>
    <w:multiLevelType w:val="hybridMultilevel"/>
    <w:tmpl w:val="1DB04D26"/>
    <w:lvl w:ilvl="0" w:tplc="EAA6A57A">
      <w:start w:val="1"/>
      <w:numFmt w:val="bullet"/>
      <w:lvlText w:val=""/>
      <w:lvlJc w:val="left"/>
      <w:pPr>
        <w:ind w:left="26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9"/>
  </w:num>
  <w:num w:numId="3">
    <w:abstractNumId w:val="18"/>
  </w:num>
  <w:num w:numId="4">
    <w:abstractNumId w:val="11"/>
  </w:num>
  <w:num w:numId="5">
    <w:abstractNumId w:val="3"/>
  </w:num>
  <w:num w:numId="6">
    <w:abstractNumId w:val="0"/>
  </w:num>
  <w:num w:numId="7">
    <w:abstractNumId w:val="16"/>
  </w:num>
  <w:num w:numId="8">
    <w:abstractNumId w:val="2"/>
  </w:num>
  <w:num w:numId="9">
    <w:abstractNumId w:val="12"/>
  </w:num>
  <w:num w:numId="10">
    <w:abstractNumId w:val="1"/>
  </w:num>
  <w:num w:numId="11">
    <w:abstractNumId w:val="15"/>
  </w:num>
  <w:num w:numId="12">
    <w:abstractNumId w:val="21"/>
  </w:num>
  <w:num w:numId="13">
    <w:abstractNumId w:val="13"/>
  </w:num>
  <w:num w:numId="14">
    <w:abstractNumId w:val="5"/>
  </w:num>
  <w:num w:numId="15">
    <w:abstractNumId w:val="4"/>
  </w:num>
  <w:num w:numId="16">
    <w:abstractNumId w:val="14"/>
  </w:num>
  <w:num w:numId="17">
    <w:abstractNumId w:val="7"/>
  </w:num>
  <w:num w:numId="18">
    <w:abstractNumId w:val="8"/>
  </w:num>
  <w:num w:numId="19">
    <w:abstractNumId w:val="22"/>
  </w:num>
  <w:num w:numId="20">
    <w:abstractNumId w:val="17"/>
  </w:num>
  <w:num w:numId="21">
    <w:abstractNumId w:val="19"/>
  </w:num>
  <w:num w:numId="22">
    <w:abstractNumId w:val="10"/>
  </w:num>
  <w:num w:numId="23">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047"/>
    <w:rsid w:val="00012459"/>
    <w:rsid w:val="00015626"/>
    <w:rsid w:val="000179F8"/>
    <w:rsid w:val="00021F15"/>
    <w:rsid w:val="000240B6"/>
    <w:rsid w:val="00025148"/>
    <w:rsid w:val="000274BC"/>
    <w:rsid w:val="000310CB"/>
    <w:rsid w:val="000347D6"/>
    <w:rsid w:val="00042069"/>
    <w:rsid w:val="00043DA4"/>
    <w:rsid w:val="00051369"/>
    <w:rsid w:val="00054796"/>
    <w:rsid w:val="0006217E"/>
    <w:rsid w:val="0006301B"/>
    <w:rsid w:val="00064407"/>
    <w:rsid w:val="00064647"/>
    <w:rsid w:val="0007128F"/>
    <w:rsid w:val="000827AC"/>
    <w:rsid w:val="00083B9B"/>
    <w:rsid w:val="0008627A"/>
    <w:rsid w:val="0008639E"/>
    <w:rsid w:val="0008772C"/>
    <w:rsid w:val="00087B5D"/>
    <w:rsid w:val="00087CF5"/>
    <w:rsid w:val="0009246E"/>
    <w:rsid w:val="00093100"/>
    <w:rsid w:val="000936BD"/>
    <w:rsid w:val="0009559B"/>
    <w:rsid w:val="00095EB2"/>
    <w:rsid w:val="00095EBD"/>
    <w:rsid w:val="00095EC1"/>
    <w:rsid w:val="00096476"/>
    <w:rsid w:val="00097F7A"/>
    <w:rsid w:val="000A0EFF"/>
    <w:rsid w:val="000A13D5"/>
    <w:rsid w:val="000A17B0"/>
    <w:rsid w:val="000A3529"/>
    <w:rsid w:val="000A41FA"/>
    <w:rsid w:val="000A4B35"/>
    <w:rsid w:val="000A54E1"/>
    <w:rsid w:val="000A5A41"/>
    <w:rsid w:val="000A6952"/>
    <w:rsid w:val="000A796E"/>
    <w:rsid w:val="000B06F4"/>
    <w:rsid w:val="000B326B"/>
    <w:rsid w:val="000B3F06"/>
    <w:rsid w:val="000B4F66"/>
    <w:rsid w:val="000B543A"/>
    <w:rsid w:val="000B5B5D"/>
    <w:rsid w:val="000B6521"/>
    <w:rsid w:val="000C0CAB"/>
    <w:rsid w:val="000C3AB8"/>
    <w:rsid w:val="000C4311"/>
    <w:rsid w:val="000C5DE0"/>
    <w:rsid w:val="000C70D6"/>
    <w:rsid w:val="000D26B8"/>
    <w:rsid w:val="000D273B"/>
    <w:rsid w:val="000D4FB5"/>
    <w:rsid w:val="000D6D2B"/>
    <w:rsid w:val="000D70AD"/>
    <w:rsid w:val="000E11F3"/>
    <w:rsid w:val="000E2D3D"/>
    <w:rsid w:val="000E2D5E"/>
    <w:rsid w:val="000E5DF0"/>
    <w:rsid w:val="000E6D6F"/>
    <w:rsid w:val="000E6DD2"/>
    <w:rsid w:val="000E6DE9"/>
    <w:rsid w:val="000F19BA"/>
    <w:rsid w:val="000F33E9"/>
    <w:rsid w:val="000F419D"/>
    <w:rsid w:val="000F54AE"/>
    <w:rsid w:val="000F5587"/>
    <w:rsid w:val="000F737C"/>
    <w:rsid w:val="00100F1D"/>
    <w:rsid w:val="0010264D"/>
    <w:rsid w:val="001029C2"/>
    <w:rsid w:val="00105735"/>
    <w:rsid w:val="00105E81"/>
    <w:rsid w:val="00107A32"/>
    <w:rsid w:val="001124BD"/>
    <w:rsid w:val="0011295E"/>
    <w:rsid w:val="00115C97"/>
    <w:rsid w:val="00117DB9"/>
    <w:rsid w:val="001244C3"/>
    <w:rsid w:val="00125AA4"/>
    <w:rsid w:val="0013186F"/>
    <w:rsid w:val="00132B46"/>
    <w:rsid w:val="001345E1"/>
    <w:rsid w:val="00134858"/>
    <w:rsid w:val="00135CE3"/>
    <w:rsid w:val="00137F0D"/>
    <w:rsid w:val="00140EB3"/>
    <w:rsid w:val="00143764"/>
    <w:rsid w:val="00144B89"/>
    <w:rsid w:val="00144EE1"/>
    <w:rsid w:val="00152D91"/>
    <w:rsid w:val="00155BB4"/>
    <w:rsid w:val="00161896"/>
    <w:rsid w:val="0016297B"/>
    <w:rsid w:val="00163473"/>
    <w:rsid w:val="00164F90"/>
    <w:rsid w:val="00165700"/>
    <w:rsid w:val="001718B9"/>
    <w:rsid w:val="00171FB9"/>
    <w:rsid w:val="00173CD4"/>
    <w:rsid w:val="00173DEB"/>
    <w:rsid w:val="001742E6"/>
    <w:rsid w:val="00175EC9"/>
    <w:rsid w:val="001773A8"/>
    <w:rsid w:val="00177C13"/>
    <w:rsid w:val="00177CCB"/>
    <w:rsid w:val="00180071"/>
    <w:rsid w:val="00181183"/>
    <w:rsid w:val="00183F3B"/>
    <w:rsid w:val="0018446A"/>
    <w:rsid w:val="00186C57"/>
    <w:rsid w:val="00187560"/>
    <w:rsid w:val="001944D3"/>
    <w:rsid w:val="00196996"/>
    <w:rsid w:val="00197F9A"/>
    <w:rsid w:val="001A38DD"/>
    <w:rsid w:val="001A69D2"/>
    <w:rsid w:val="001A6B4D"/>
    <w:rsid w:val="001A723D"/>
    <w:rsid w:val="001B2C92"/>
    <w:rsid w:val="001B3BA2"/>
    <w:rsid w:val="001C3496"/>
    <w:rsid w:val="001C3659"/>
    <w:rsid w:val="001C7196"/>
    <w:rsid w:val="001D480D"/>
    <w:rsid w:val="001F3287"/>
    <w:rsid w:val="001F38D5"/>
    <w:rsid w:val="001F47BF"/>
    <w:rsid w:val="001F72D2"/>
    <w:rsid w:val="001F7412"/>
    <w:rsid w:val="001F7E5E"/>
    <w:rsid w:val="002003DB"/>
    <w:rsid w:val="002005BD"/>
    <w:rsid w:val="002005E8"/>
    <w:rsid w:val="00200AFE"/>
    <w:rsid w:val="00200BCC"/>
    <w:rsid w:val="00201E33"/>
    <w:rsid w:val="00207F28"/>
    <w:rsid w:val="00214055"/>
    <w:rsid w:val="00217CBC"/>
    <w:rsid w:val="002221E1"/>
    <w:rsid w:val="002233E2"/>
    <w:rsid w:val="00223530"/>
    <w:rsid w:val="00223558"/>
    <w:rsid w:val="00223C18"/>
    <w:rsid w:val="0022484C"/>
    <w:rsid w:val="00232E5E"/>
    <w:rsid w:val="00234279"/>
    <w:rsid w:val="00235942"/>
    <w:rsid w:val="00235CC4"/>
    <w:rsid w:val="00236E92"/>
    <w:rsid w:val="002415E0"/>
    <w:rsid w:val="00242DFD"/>
    <w:rsid w:val="002434F1"/>
    <w:rsid w:val="00243571"/>
    <w:rsid w:val="00245AEA"/>
    <w:rsid w:val="00246043"/>
    <w:rsid w:val="00246E6C"/>
    <w:rsid w:val="0024748B"/>
    <w:rsid w:val="00247667"/>
    <w:rsid w:val="00250BEC"/>
    <w:rsid w:val="002513D8"/>
    <w:rsid w:val="00252C9A"/>
    <w:rsid w:val="0025305D"/>
    <w:rsid w:val="0025322E"/>
    <w:rsid w:val="002608A2"/>
    <w:rsid w:val="0026104A"/>
    <w:rsid w:val="00261A98"/>
    <w:rsid w:val="00262134"/>
    <w:rsid w:val="002634CE"/>
    <w:rsid w:val="00270B26"/>
    <w:rsid w:val="00271D54"/>
    <w:rsid w:val="00274735"/>
    <w:rsid w:val="00280ABA"/>
    <w:rsid w:val="00284E57"/>
    <w:rsid w:val="00286EA2"/>
    <w:rsid w:val="002879BA"/>
    <w:rsid w:val="00290CA1"/>
    <w:rsid w:val="00291E7B"/>
    <w:rsid w:val="00292C99"/>
    <w:rsid w:val="002945C8"/>
    <w:rsid w:val="002A0108"/>
    <w:rsid w:val="002A0256"/>
    <w:rsid w:val="002A19FA"/>
    <w:rsid w:val="002A243F"/>
    <w:rsid w:val="002A400A"/>
    <w:rsid w:val="002A538D"/>
    <w:rsid w:val="002A5912"/>
    <w:rsid w:val="002A5DFE"/>
    <w:rsid w:val="002C0381"/>
    <w:rsid w:val="002C4B17"/>
    <w:rsid w:val="002C75C7"/>
    <w:rsid w:val="002D03B5"/>
    <w:rsid w:val="002D49B6"/>
    <w:rsid w:val="002D7392"/>
    <w:rsid w:val="002D7A0A"/>
    <w:rsid w:val="002E09F9"/>
    <w:rsid w:val="002E3D8C"/>
    <w:rsid w:val="002E5A9A"/>
    <w:rsid w:val="002E64F6"/>
    <w:rsid w:val="002E6F96"/>
    <w:rsid w:val="002E752C"/>
    <w:rsid w:val="002E7BB5"/>
    <w:rsid w:val="002F03DF"/>
    <w:rsid w:val="002F0CCE"/>
    <w:rsid w:val="002F1408"/>
    <w:rsid w:val="002F1CD2"/>
    <w:rsid w:val="002F6DBC"/>
    <w:rsid w:val="002F72AB"/>
    <w:rsid w:val="0030202C"/>
    <w:rsid w:val="00303406"/>
    <w:rsid w:val="0030728C"/>
    <w:rsid w:val="0031061A"/>
    <w:rsid w:val="00310E7E"/>
    <w:rsid w:val="00312533"/>
    <w:rsid w:val="0031253C"/>
    <w:rsid w:val="00314663"/>
    <w:rsid w:val="003147AA"/>
    <w:rsid w:val="00316C6F"/>
    <w:rsid w:val="003172EE"/>
    <w:rsid w:val="0032315D"/>
    <w:rsid w:val="003236CC"/>
    <w:rsid w:val="00324B82"/>
    <w:rsid w:val="0032554A"/>
    <w:rsid w:val="003271B8"/>
    <w:rsid w:val="00332233"/>
    <w:rsid w:val="003335AD"/>
    <w:rsid w:val="003369AE"/>
    <w:rsid w:val="00340F33"/>
    <w:rsid w:val="00341448"/>
    <w:rsid w:val="00343F5D"/>
    <w:rsid w:val="00343FBA"/>
    <w:rsid w:val="00347551"/>
    <w:rsid w:val="00347FE9"/>
    <w:rsid w:val="003501E1"/>
    <w:rsid w:val="003520FD"/>
    <w:rsid w:val="0035230C"/>
    <w:rsid w:val="00356292"/>
    <w:rsid w:val="00356413"/>
    <w:rsid w:val="003649A3"/>
    <w:rsid w:val="00365E03"/>
    <w:rsid w:val="003664B6"/>
    <w:rsid w:val="00372C29"/>
    <w:rsid w:val="00372DD2"/>
    <w:rsid w:val="00372DE2"/>
    <w:rsid w:val="00375759"/>
    <w:rsid w:val="00375D9B"/>
    <w:rsid w:val="0037624A"/>
    <w:rsid w:val="00376544"/>
    <w:rsid w:val="00376830"/>
    <w:rsid w:val="00376FD4"/>
    <w:rsid w:val="003778C0"/>
    <w:rsid w:val="00381F0B"/>
    <w:rsid w:val="003822DC"/>
    <w:rsid w:val="003857B5"/>
    <w:rsid w:val="00385D95"/>
    <w:rsid w:val="0039036D"/>
    <w:rsid w:val="00392EEE"/>
    <w:rsid w:val="00395A9E"/>
    <w:rsid w:val="003973D2"/>
    <w:rsid w:val="003977C7"/>
    <w:rsid w:val="003A0480"/>
    <w:rsid w:val="003A4C71"/>
    <w:rsid w:val="003B060B"/>
    <w:rsid w:val="003B38E2"/>
    <w:rsid w:val="003B4577"/>
    <w:rsid w:val="003B4590"/>
    <w:rsid w:val="003B46DB"/>
    <w:rsid w:val="003B5BD9"/>
    <w:rsid w:val="003B6459"/>
    <w:rsid w:val="003B7149"/>
    <w:rsid w:val="003B7C0D"/>
    <w:rsid w:val="003C3537"/>
    <w:rsid w:val="003C50D0"/>
    <w:rsid w:val="003C70BB"/>
    <w:rsid w:val="003D08BD"/>
    <w:rsid w:val="003D3780"/>
    <w:rsid w:val="003D49CA"/>
    <w:rsid w:val="003D76C3"/>
    <w:rsid w:val="003E3944"/>
    <w:rsid w:val="003E50A1"/>
    <w:rsid w:val="003E53A2"/>
    <w:rsid w:val="003E679E"/>
    <w:rsid w:val="003F2898"/>
    <w:rsid w:val="003F2DBF"/>
    <w:rsid w:val="003F46FC"/>
    <w:rsid w:val="003F5E2A"/>
    <w:rsid w:val="003F6821"/>
    <w:rsid w:val="003F7CE2"/>
    <w:rsid w:val="003F7D5F"/>
    <w:rsid w:val="00400709"/>
    <w:rsid w:val="00404DAB"/>
    <w:rsid w:val="00412DCD"/>
    <w:rsid w:val="00413188"/>
    <w:rsid w:val="004156BF"/>
    <w:rsid w:val="00417E27"/>
    <w:rsid w:val="004211E4"/>
    <w:rsid w:val="00421B42"/>
    <w:rsid w:val="00421DCE"/>
    <w:rsid w:val="00421F9B"/>
    <w:rsid w:val="004229AC"/>
    <w:rsid w:val="00424FE3"/>
    <w:rsid w:val="00432742"/>
    <w:rsid w:val="00433CDF"/>
    <w:rsid w:val="00434220"/>
    <w:rsid w:val="00437EDC"/>
    <w:rsid w:val="00443FB5"/>
    <w:rsid w:val="0044451D"/>
    <w:rsid w:val="00446CAF"/>
    <w:rsid w:val="00451868"/>
    <w:rsid w:val="004518E9"/>
    <w:rsid w:val="00453603"/>
    <w:rsid w:val="00453ED1"/>
    <w:rsid w:val="00456D18"/>
    <w:rsid w:val="0045771E"/>
    <w:rsid w:val="00457DBB"/>
    <w:rsid w:val="004603A3"/>
    <w:rsid w:val="004626BE"/>
    <w:rsid w:val="004660EA"/>
    <w:rsid w:val="0046640A"/>
    <w:rsid w:val="004722A0"/>
    <w:rsid w:val="00476D32"/>
    <w:rsid w:val="004806A0"/>
    <w:rsid w:val="004809D9"/>
    <w:rsid w:val="00483DF3"/>
    <w:rsid w:val="00487592"/>
    <w:rsid w:val="00490128"/>
    <w:rsid w:val="004922D6"/>
    <w:rsid w:val="00494B4A"/>
    <w:rsid w:val="0049639A"/>
    <w:rsid w:val="004A1B5A"/>
    <w:rsid w:val="004A564D"/>
    <w:rsid w:val="004A715C"/>
    <w:rsid w:val="004A7CA8"/>
    <w:rsid w:val="004B0E9E"/>
    <w:rsid w:val="004B2C5C"/>
    <w:rsid w:val="004B2C7D"/>
    <w:rsid w:val="004B36A4"/>
    <w:rsid w:val="004B4175"/>
    <w:rsid w:val="004B5415"/>
    <w:rsid w:val="004C0BA3"/>
    <w:rsid w:val="004C2EC8"/>
    <w:rsid w:val="004C3CA8"/>
    <w:rsid w:val="004C66DC"/>
    <w:rsid w:val="004C7606"/>
    <w:rsid w:val="004D0C83"/>
    <w:rsid w:val="004D2300"/>
    <w:rsid w:val="004D6CDF"/>
    <w:rsid w:val="004D7D69"/>
    <w:rsid w:val="004E036F"/>
    <w:rsid w:val="004E1592"/>
    <w:rsid w:val="004E62E6"/>
    <w:rsid w:val="004F030E"/>
    <w:rsid w:val="004F19D7"/>
    <w:rsid w:val="004F4268"/>
    <w:rsid w:val="004F60DA"/>
    <w:rsid w:val="00500294"/>
    <w:rsid w:val="00502E27"/>
    <w:rsid w:val="005038E6"/>
    <w:rsid w:val="00504587"/>
    <w:rsid w:val="005052BF"/>
    <w:rsid w:val="00505834"/>
    <w:rsid w:val="00507CEE"/>
    <w:rsid w:val="00511B0C"/>
    <w:rsid w:val="00513CBA"/>
    <w:rsid w:val="0051689F"/>
    <w:rsid w:val="0051713F"/>
    <w:rsid w:val="00521506"/>
    <w:rsid w:val="00521603"/>
    <w:rsid w:val="0052763B"/>
    <w:rsid w:val="00530E3D"/>
    <w:rsid w:val="0053209E"/>
    <w:rsid w:val="00533319"/>
    <w:rsid w:val="00533582"/>
    <w:rsid w:val="00537C30"/>
    <w:rsid w:val="00542912"/>
    <w:rsid w:val="005438AD"/>
    <w:rsid w:val="00543932"/>
    <w:rsid w:val="00544230"/>
    <w:rsid w:val="00550283"/>
    <w:rsid w:val="00552CD0"/>
    <w:rsid w:val="005551BB"/>
    <w:rsid w:val="0055701F"/>
    <w:rsid w:val="0055753C"/>
    <w:rsid w:val="005608B5"/>
    <w:rsid w:val="00562CE2"/>
    <w:rsid w:val="0056478F"/>
    <w:rsid w:val="005648CA"/>
    <w:rsid w:val="005700C4"/>
    <w:rsid w:val="005733AE"/>
    <w:rsid w:val="00574913"/>
    <w:rsid w:val="0058000F"/>
    <w:rsid w:val="00583426"/>
    <w:rsid w:val="00584265"/>
    <w:rsid w:val="005852C3"/>
    <w:rsid w:val="00585658"/>
    <w:rsid w:val="005857F1"/>
    <w:rsid w:val="00586F95"/>
    <w:rsid w:val="00587FF5"/>
    <w:rsid w:val="00590094"/>
    <w:rsid w:val="005905EF"/>
    <w:rsid w:val="005909AF"/>
    <w:rsid w:val="00594D59"/>
    <w:rsid w:val="005A07FC"/>
    <w:rsid w:val="005B2AC8"/>
    <w:rsid w:val="005C3778"/>
    <w:rsid w:val="005C3984"/>
    <w:rsid w:val="005C52E9"/>
    <w:rsid w:val="005C636E"/>
    <w:rsid w:val="005C6504"/>
    <w:rsid w:val="005C6A3A"/>
    <w:rsid w:val="005C6C16"/>
    <w:rsid w:val="005C7265"/>
    <w:rsid w:val="005D0B9C"/>
    <w:rsid w:val="005D13B1"/>
    <w:rsid w:val="005D1EE9"/>
    <w:rsid w:val="005D45EB"/>
    <w:rsid w:val="005D568C"/>
    <w:rsid w:val="005D7117"/>
    <w:rsid w:val="005E1251"/>
    <w:rsid w:val="005E2A95"/>
    <w:rsid w:val="005E380B"/>
    <w:rsid w:val="005E666F"/>
    <w:rsid w:val="005E767F"/>
    <w:rsid w:val="005E7DF7"/>
    <w:rsid w:val="005F254D"/>
    <w:rsid w:val="005F3BA8"/>
    <w:rsid w:val="005F3E66"/>
    <w:rsid w:val="005F59C7"/>
    <w:rsid w:val="005F647B"/>
    <w:rsid w:val="005F66C1"/>
    <w:rsid w:val="0060074C"/>
    <w:rsid w:val="00600817"/>
    <w:rsid w:val="00600899"/>
    <w:rsid w:val="0060207D"/>
    <w:rsid w:val="006034DE"/>
    <w:rsid w:val="00605899"/>
    <w:rsid w:val="0061235E"/>
    <w:rsid w:val="00613A0D"/>
    <w:rsid w:val="00615954"/>
    <w:rsid w:val="006171D8"/>
    <w:rsid w:val="00617CAE"/>
    <w:rsid w:val="00620976"/>
    <w:rsid w:val="006227E7"/>
    <w:rsid w:val="006229A4"/>
    <w:rsid w:val="00632EFD"/>
    <w:rsid w:val="00635015"/>
    <w:rsid w:val="00636962"/>
    <w:rsid w:val="00640C5A"/>
    <w:rsid w:val="006420E7"/>
    <w:rsid w:val="00646250"/>
    <w:rsid w:val="00650455"/>
    <w:rsid w:val="00650678"/>
    <w:rsid w:val="00653AB6"/>
    <w:rsid w:val="006540C1"/>
    <w:rsid w:val="00656A72"/>
    <w:rsid w:val="00656E80"/>
    <w:rsid w:val="00656FA7"/>
    <w:rsid w:val="006617E2"/>
    <w:rsid w:val="00661BCB"/>
    <w:rsid w:val="00663DF9"/>
    <w:rsid w:val="00665678"/>
    <w:rsid w:val="00666375"/>
    <w:rsid w:val="006672FE"/>
    <w:rsid w:val="0067045C"/>
    <w:rsid w:val="0067255A"/>
    <w:rsid w:val="00673ADD"/>
    <w:rsid w:val="006758CE"/>
    <w:rsid w:val="00676A22"/>
    <w:rsid w:val="00677DF5"/>
    <w:rsid w:val="00680EE4"/>
    <w:rsid w:val="0068198B"/>
    <w:rsid w:val="00683A29"/>
    <w:rsid w:val="00687F44"/>
    <w:rsid w:val="00690D44"/>
    <w:rsid w:val="00693608"/>
    <w:rsid w:val="0069387A"/>
    <w:rsid w:val="00697D60"/>
    <w:rsid w:val="006A2449"/>
    <w:rsid w:val="006A3366"/>
    <w:rsid w:val="006A4AF7"/>
    <w:rsid w:val="006A5CE2"/>
    <w:rsid w:val="006A77F8"/>
    <w:rsid w:val="006A7EDE"/>
    <w:rsid w:val="006B0501"/>
    <w:rsid w:val="006B0694"/>
    <w:rsid w:val="006B1161"/>
    <w:rsid w:val="006B1F6D"/>
    <w:rsid w:val="006B29DD"/>
    <w:rsid w:val="006B3330"/>
    <w:rsid w:val="006B7151"/>
    <w:rsid w:val="006B7AE2"/>
    <w:rsid w:val="006C02AA"/>
    <w:rsid w:val="006C5629"/>
    <w:rsid w:val="006D036B"/>
    <w:rsid w:val="006D3A82"/>
    <w:rsid w:val="006D3C5E"/>
    <w:rsid w:val="006D4C3D"/>
    <w:rsid w:val="006E29B8"/>
    <w:rsid w:val="006E2F59"/>
    <w:rsid w:val="006E319A"/>
    <w:rsid w:val="006E4C94"/>
    <w:rsid w:val="006E5130"/>
    <w:rsid w:val="006E52A0"/>
    <w:rsid w:val="006E569C"/>
    <w:rsid w:val="006E65BD"/>
    <w:rsid w:val="006F239E"/>
    <w:rsid w:val="006F2982"/>
    <w:rsid w:val="006F7C5D"/>
    <w:rsid w:val="007009D9"/>
    <w:rsid w:val="00701D4A"/>
    <w:rsid w:val="00705555"/>
    <w:rsid w:val="0070724D"/>
    <w:rsid w:val="0070737A"/>
    <w:rsid w:val="0071057A"/>
    <w:rsid w:val="007112DA"/>
    <w:rsid w:val="007129CE"/>
    <w:rsid w:val="00713E85"/>
    <w:rsid w:val="00720CAF"/>
    <w:rsid w:val="0072121D"/>
    <w:rsid w:val="007271F1"/>
    <w:rsid w:val="00730957"/>
    <w:rsid w:val="00730F3F"/>
    <w:rsid w:val="00731549"/>
    <w:rsid w:val="007340DE"/>
    <w:rsid w:val="00734895"/>
    <w:rsid w:val="00735A20"/>
    <w:rsid w:val="0074040E"/>
    <w:rsid w:val="007408DC"/>
    <w:rsid w:val="00740D10"/>
    <w:rsid w:val="00741526"/>
    <w:rsid w:val="0074288A"/>
    <w:rsid w:val="00743120"/>
    <w:rsid w:val="00744FD5"/>
    <w:rsid w:val="007452B6"/>
    <w:rsid w:val="007533BF"/>
    <w:rsid w:val="0075494A"/>
    <w:rsid w:val="00754BF2"/>
    <w:rsid w:val="00756926"/>
    <w:rsid w:val="00757662"/>
    <w:rsid w:val="00761C8A"/>
    <w:rsid w:val="00762720"/>
    <w:rsid w:val="007661E7"/>
    <w:rsid w:val="0077014D"/>
    <w:rsid w:val="00770390"/>
    <w:rsid w:val="00774A4D"/>
    <w:rsid w:val="00774C93"/>
    <w:rsid w:val="00774CB0"/>
    <w:rsid w:val="0078131E"/>
    <w:rsid w:val="00781491"/>
    <w:rsid w:val="00783A45"/>
    <w:rsid w:val="00783E77"/>
    <w:rsid w:val="00784B56"/>
    <w:rsid w:val="00785307"/>
    <w:rsid w:val="007900D3"/>
    <w:rsid w:val="00790FDF"/>
    <w:rsid w:val="007A1BB6"/>
    <w:rsid w:val="007A5964"/>
    <w:rsid w:val="007A70A1"/>
    <w:rsid w:val="007A7D23"/>
    <w:rsid w:val="007B0B1F"/>
    <w:rsid w:val="007B0D1E"/>
    <w:rsid w:val="007B211B"/>
    <w:rsid w:val="007B3167"/>
    <w:rsid w:val="007B344B"/>
    <w:rsid w:val="007B4E02"/>
    <w:rsid w:val="007B5CC1"/>
    <w:rsid w:val="007B619A"/>
    <w:rsid w:val="007B65C6"/>
    <w:rsid w:val="007B6DA2"/>
    <w:rsid w:val="007B7911"/>
    <w:rsid w:val="007C3423"/>
    <w:rsid w:val="007C63D0"/>
    <w:rsid w:val="007D050C"/>
    <w:rsid w:val="007D0C4C"/>
    <w:rsid w:val="007D0D8C"/>
    <w:rsid w:val="007D2E71"/>
    <w:rsid w:val="007D4E5D"/>
    <w:rsid w:val="007D61D3"/>
    <w:rsid w:val="007E00E1"/>
    <w:rsid w:val="007E13C8"/>
    <w:rsid w:val="007E1F34"/>
    <w:rsid w:val="007E2ACA"/>
    <w:rsid w:val="007E5A9A"/>
    <w:rsid w:val="007E5D87"/>
    <w:rsid w:val="007E7A84"/>
    <w:rsid w:val="007F1FD0"/>
    <w:rsid w:val="007F6BD8"/>
    <w:rsid w:val="00802A37"/>
    <w:rsid w:val="0080338C"/>
    <w:rsid w:val="00807F84"/>
    <w:rsid w:val="00811910"/>
    <w:rsid w:val="00815CB5"/>
    <w:rsid w:val="0081775B"/>
    <w:rsid w:val="00820155"/>
    <w:rsid w:val="0082217F"/>
    <w:rsid w:val="008221DB"/>
    <w:rsid w:val="00824249"/>
    <w:rsid w:val="00824A07"/>
    <w:rsid w:val="0083014A"/>
    <w:rsid w:val="0083183C"/>
    <w:rsid w:val="0083567F"/>
    <w:rsid w:val="00841258"/>
    <w:rsid w:val="00851896"/>
    <w:rsid w:val="0085530A"/>
    <w:rsid w:val="00857232"/>
    <w:rsid w:val="0085737A"/>
    <w:rsid w:val="0086178E"/>
    <w:rsid w:val="0086288B"/>
    <w:rsid w:val="00866E9A"/>
    <w:rsid w:val="0086709B"/>
    <w:rsid w:val="00870AA2"/>
    <w:rsid w:val="0087119F"/>
    <w:rsid w:val="008714EF"/>
    <w:rsid w:val="00871A2C"/>
    <w:rsid w:val="008729B7"/>
    <w:rsid w:val="008739EF"/>
    <w:rsid w:val="00874F02"/>
    <w:rsid w:val="00876CEC"/>
    <w:rsid w:val="00880544"/>
    <w:rsid w:val="00883D79"/>
    <w:rsid w:val="00884560"/>
    <w:rsid w:val="008855EA"/>
    <w:rsid w:val="008868C5"/>
    <w:rsid w:val="00887AD5"/>
    <w:rsid w:val="00890538"/>
    <w:rsid w:val="00891B68"/>
    <w:rsid w:val="00892CA5"/>
    <w:rsid w:val="008932E1"/>
    <w:rsid w:val="00893A44"/>
    <w:rsid w:val="00897F16"/>
    <w:rsid w:val="008A0E73"/>
    <w:rsid w:val="008A14EA"/>
    <w:rsid w:val="008A1F52"/>
    <w:rsid w:val="008A298A"/>
    <w:rsid w:val="008A3434"/>
    <w:rsid w:val="008A492C"/>
    <w:rsid w:val="008A51EF"/>
    <w:rsid w:val="008A5787"/>
    <w:rsid w:val="008A6342"/>
    <w:rsid w:val="008B33E3"/>
    <w:rsid w:val="008B7222"/>
    <w:rsid w:val="008C01C6"/>
    <w:rsid w:val="008C245B"/>
    <w:rsid w:val="008C3C0E"/>
    <w:rsid w:val="008D00EF"/>
    <w:rsid w:val="008D1644"/>
    <w:rsid w:val="008E1429"/>
    <w:rsid w:val="008E19E9"/>
    <w:rsid w:val="008E1A77"/>
    <w:rsid w:val="008E329E"/>
    <w:rsid w:val="008E444A"/>
    <w:rsid w:val="008E6467"/>
    <w:rsid w:val="008E69AE"/>
    <w:rsid w:val="008E712C"/>
    <w:rsid w:val="008E7C9D"/>
    <w:rsid w:val="008F4F1D"/>
    <w:rsid w:val="0090012C"/>
    <w:rsid w:val="0090019D"/>
    <w:rsid w:val="00901CFE"/>
    <w:rsid w:val="00903316"/>
    <w:rsid w:val="0090672D"/>
    <w:rsid w:val="00906981"/>
    <w:rsid w:val="00910248"/>
    <w:rsid w:val="0091058C"/>
    <w:rsid w:val="00911281"/>
    <w:rsid w:val="0091257D"/>
    <w:rsid w:val="00916214"/>
    <w:rsid w:val="009166B7"/>
    <w:rsid w:val="00917222"/>
    <w:rsid w:val="0092062D"/>
    <w:rsid w:val="00924566"/>
    <w:rsid w:val="009250A7"/>
    <w:rsid w:val="00925C1B"/>
    <w:rsid w:val="00926E7B"/>
    <w:rsid w:val="00927A58"/>
    <w:rsid w:val="009314A7"/>
    <w:rsid w:val="0093313F"/>
    <w:rsid w:val="00933A88"/>
    <w:rsid w:val="00933D17"/>
    <w:rsid w:val="00934A19"/>
    <w:rsid w:val="009355B2"/>
    <w:rsid w:val="009356AB"/>
    <w:rsid w:val="00935C23"/>
    <w:rsid w:val="009410D9"/>
    <w:rsid w:val="009433CC"/>
    <w:rsid w:val="009436C7"/>
    <w:rsid w:val="00943A3D"/>
    <w:rsid w:val="00946EA9"/>
    <w:rsid w:val="00951D9B"/>
    <w:rsid w:val="009559C1"/>
    <w:rsid w:val="0095653B"/>
    <w:rsid w:val="00956668"/>
    <w:rsid w:val="00957653"/>
    <w:rsid w:val="009579D5"/>
    <w:rsid w:val="00962AFE"/>
    <w:rsid w:val="00962C6E"/>
    <w:rsid w:val="009644CA"/>
    <w:rsid w:val="00967C3E"/>
    <w:rsid w:val="009771BD"/>
    <w:rsid w:val="00985111"/>
    <w:rsid w:val="00986EEC"/>
    <w:rsid w:val="00987700"/>
    <w:rsid w:val="00987E61"/>
    <w:rsid w:val="00994464"/>
    <w:rsid w:val="009A1A82"/>
    <w:rsid w:val="009A1DFB"/>
    <w:rsid w:val="009A4D9F"/>
    <w:rsid w:val="009B2E50"/>
    <w:rsid w:val="009B32D5"/>
    <w:rsid w:val="009B6A77"/>
    <w:rsid w:val="009B7136"/>
    <w:rsid w:val="009C121E"/>
    <w:rsid w:val="009C1290"/>
    <w:rsid w:val="009C2C4C"/>
    <w:rsid w:val="009C5AF6"/>
    <w:rsid w:val="009D06CA"/>
    <w:rsid w:val="009D641B"/>
    <w:rsid w:val="009D709B"/>
    <w:rsid w:val="009E0C92"/>
    <w:rsid w:val="009E44E8"/>
    <w:rsid w:val="009E57EA"/>
    <w:rsid w:val="009F6FDA"/>
    <w:rsid w:val="00A01770"/>
    <w:rsid w:val="00A04DD7"/>
    <w:rsid w:val="00A055DC"/>
    <w:rsid w:val="00A06CD6"/>
    <w:rsid w:val="00A10B16"/>
    <w:rsid w:val="00A10FBD"/>
    <w:rsid w:val="00A12848"/>
    <w:rsid w:val="00A12CBE"/>
    <w:rsid w:val="00A13CB4"/>
    <w:rsid w:val="00A149B3"/>
    <w:rsid w:val="00A17344"/>
    <w:rsid w:val="00A202A6"/>
    <w:rsid w:val="00A20347"/>
    <w:rsid w:val="00A21814"/>
    <w:rsid w:val="00A21972"/>
    <w:rsid w:val="00A21A63"/>
    <w:rsid w:val="00A2670E"/>
    <w:rsid w:val="00A30923"/>
    <w:rsid w:val="00A324EB"/>
    <w:rsid w:val="00A33D52"/>
    <w:rsid w:val="00A37E46"/>
    <w:rsid w:val="00A42A4D"/>
    <w:rsid w:val="00A43059"/>
    <w:rsid w:val="00A46230"/>
    <w:rsid w:val="00A52B65"/>
    <w:rsid w:val="00A54E6F"/>
    <w:rsid w:val="00A55A51"/>
    <w:rsid w:val="00A568FB"/>
    <w:rsid w:val="00A63431"/>
    <w:rsid w:val="00A6653D"/>
    <w:rsid w:val="00A679AA"/>
    <w:rsid w:val="00A701F5"/>
    <w:rsid w:val="00A71768"/>
    <w:rsid w:val="00A73A61"/>
    <w:rsid w:val="00A7705A"/>
    <w:rsid w:val="00A770A3"/>
    <w:rsid w:val="00A770E9"/>
    <w:rsid w:val="00A77FF8"/>
    <w:rsid w:val="00A858FE"/>
    <w:rsid w:val="00A901B0"/>
    <w:rsid w:val="00A92CA3"/>
    <w:rsid w:val="00A92DA2"/>
    <w:rsid w:val="00A9349C"/>
    <w:rsid w:val="00A936C2"/>
    <w:rsid w:val="00A94AF6"/>
    <w:rsid w:val="00AA0619"/>
    <w:rsid w:val="00AA1B7A"/>
    <w:rsid w:val="00AA30B8"/>
    <w:rsid w:val="00AA4904"/>
    <w:rsid w:val="00AA538C"/>
    <w:rsid w:val="00AA5BD1"/>
    <w:rsid w:val="00AA6DDA"/>
    <w:rsid w:val="00AA7D0A"/>
    <w:rsid w:val="00AA7F68"/>
    <w:rsid w:val="00AB0D8D"/>
    <w:rsid w:val="00AB1C3A"/>
    <w:rsid w:val="00AB20F3"/>
    <w:rsid w:val="00AB3372"/>
    <w:rsid w:val="00AB4A0C"/>
    <w:rsid w:val="00AB6F52"/>
    <w:rsid w:val="00AC58B5"/>
    <w:rsid w:val="00AC5DA2"/>
    <w:rsid w:val="00AD1AEA"/>
    <w:rsid w:val="00AD32F1"/>
    <w:rsid w:val="00AD7207"/>
    <w:rsid w:val="00AD7C3E"/>
    <w:rsid w:val="00AE0C11"/>
    <w:rsid w:val="00AE37CB"/>
    <w:rsid w:val="00AE4631"/>
    <w:rsid w:val="00AE57D4"/>
    <w:rsid w:val="00AE6F05"/>
    <w:rsid w:val="00AE7E64"/>
    <w:rsid w:val="00AF1389"/>
    <w:rsid w:val="00AF28AC"/>
    <w:rsid w:val="00AF2BD9"/>
    <w:rsid w:val="00AF59B5"/>
    <w:rsid w:val="00B00D17"/>
    <w:rsid w:val="00B00F6D"/>
    <w:rsid w:val="00B01238"/>
    <w:rsid w:val="00B0452E"/>
    <w:rsid w:val="00B049BF"/>
    <w:rsid w:val="00B05257"/>
    <w:rsid w:val="00B05C05"/>
    <w:rsid w:val="00B0786A"/>
    <w:rsid w:val="00B07A59"/>
    <w:rsid w:val="00B15148"/>
    <w:rsid w:val="00B20A56"/>
    <w:rsid w:val="00B21841"/>
    <w:rsid w:val="00B25BC4"/>
    <w:rsid w:val="00B34361"/>
    <w:rsid w:val="00B4086B"/>
    <w:rsid w:val="00B421C2"/>
    <w:rsid w:val="00B432BF"/>
    <w:rsid w:val="00B4535B"/>
    <w:rsid w:val="00B47A03"/>
    <w:rsid w:val="00B52B1B"/>
    <w:rsid w:val="00B54813"/>
    <w:rsid w:val="00B567B8"/>
    <w:rsid w:val="00B5795F"/>
    <w:rsid w:val="00B663FB"/>
    <w:rsid w:val="00B7348D"/>
    <w:rsid w:val="00B7450D"/>
    <w:rsid w:val="00B745BE"/>
    <w:rsid w:val="00B75A33"/>
    <w:rsid w:val="00B766E3"/>
    <w:rsid w:val="00B7738F"/>
    <w:rsid w:val="00B773DA"/>
    <w:rsid w:val="00B77C27"/>
    <w:rsid w:val="00B82FA8"/>
    <w:rsid w:val="00B83151"/>
    <w:rsid w:val="00B83616"/>
    <w:rsid w:val="00B84A2E"/>
    <w:rsid w:val="00B84FBE"/>
    <w:rsid w:val="00B85DE2"/>
    <w:rsid w:val="00B90650"/>
    <w:rsid w:val="00B908BE"/>
    <w:rsid w:val="00B908E8"/>
    <w:rsid w:val="00B9124A"/>
    <w:rsid w:val="00B91381"/>
    <w:rsid w:val="00B94B54"/>
    <w:rsid w:val="00B9730A"/>
    <w:rsid w:val="00B978AE"/>
    <w:rsid w:val="00B97A66"/>
    <w:rsid w:val="00BA16FD"/>
    <w:rsid w:val="00BA1DA9"/>
    <w:rsid w:val="00BA3E55"/>
    <w:rsid w:val="00BA59C4"/>
    <w:rsid w:val="00BB40E8"/>
    <w:rsid w:val="00BC02B0"/>
    <w:rsid w:val="00BC07BC"/>
    <w:rsid w:val="00BC0ADF"/>
    <w:rsid w:val="00BC1BE2"/>
    <w:rsid w:val="00BC3058"/>
    <w:rsid w:val="00BC51F6"/>
    <w:rsid w:val="00BC55C7"/>
    <w:rsid w:val="00BC7486"/>
    <w:rsid w:val="00BC7A2E"/>
    <w:rsid w:val="00BD1C92"/>
    <w:rsid w:val="00BD50ED"/>
    <w:rsid w:val="00BD744C"/>
    <w:rsid w:val="00BE320C"/>
    <w:rsid w:val="00BE3FDA"/>
    <w:rsid w:val="00BE47A1"/>
    <w:rsid w:val="00BE521A"/>
    <w:rsid w:val="00BE5809"/>
    <w:rsid w:val="00BE64CE"/>
    <w:rsid w:val="00BE791F"/>
    <w:rsid w:val="00BF07DC"/>
    <w:rsid w:val="00BF20DB"/>
    <w:rsid w:val="00BF2E82"/>
    <w:rsid w:val="00BF4202"/>
    <w:rsid w:val="00BF4E57"/>
    <w:rsid w:val="00BF5BB2"/>
    <w:rsid w:val="00BF7FA9"/>
    <w:rsid w:val="00C02BFE"/>
    <w:rsid w:val="00C02D01"/>
    <w:rsid w:val="00C03480"/>
    <w:rsid w:val="00C0458D"/>
    <w:rsid w:val="00C079B1"/>
    <w:rsid w:val="00C10568"/>
    <w:rsid w:val="00C11CA7"/>
    <w:rsid w:val="00C12101"/>
    <w:rsid w:val="00C13B80"/>
    <w:rsid w:val="00C162D4"/>
    <w:rsid w:val="00C17D5E"/>
    <w:rsid w:val="00C22785"/>
    <w:rsid w:val="00C31A32"/>
    <w:rsid w:val="00C328C9"/>
    <w:rsid w:val="00C333BE"/>
    <w:rsid w:val="00C33E48"/>
    <w:rsid w:val="00C341D6"/>
    <w:rsid w:val="00C35B20"/>
    <w:rsid w:val="00C363A0"/>
    <w:rsid w:val="00C36BD4"/>
    <w:rsid w:val="00C40043"/>
    <w:rsid w:val="00C455CE"/>
    <w:rsid w:val="00C4573C"/>
    <w:rsid w:val="00C460EE"/>
    <w:rsid w:val="00C471C3"/>
    <w:rsid w:val="00C500FE"/>
    <w:rsid w:val="00C55112"/>
    <w:rsid w:val="00C632F2"/>
    <w:rsid w:val="00C64571"/>
    <w:rsid w:val="00C7085A"/>
    <w:rsid w:val="00C7124E"/>
    <w:rsid w:val="00C712C3"/>
    <w:rsid w:val="00C7352F"/>
    <w:rsid w:val="00C743DA"/>
    <w:rsid w:val="00C809CD"/>
    <w:rsid w:val="00C81E65"/>
    <w:rsid w:val="00C83797"/>
    <w:rsid w:val="00C85322"/>
    <w:rsid w:val="00C863A1"/>
    <w:rsid w:val="00C87179"/>
    <w:rsid w:val="00C878C8"/>
    <w:rsid w:val="00C87B1C"/>
    <w:rsid w:val="00C934E3"/>
    <w:rsid w:val="00C9356E"/>
    <w:rsid w:val="00C95532"/>
    <w:rsid w:val="00CA2839"/>
    <w:rsid w:val="00CA2C06"/>
    <w:rsid w:val="00CA4094"/>
    <w:rsid w:val="00CA551B"/>
    <w:rsid w:val="00CA7760"/>
    <w:rsid w:val="00CB2490"/>
    <w:rsid w:val="00CB4004"/>
    <w:rsid w:val="00CB4EE7"/>
    <w:rsid w:val="00CB56F2"/>
    <w:rsid w:val="00CB5F72"/>
    <w:rsid w:val="00CB6F48"/>
    <w:rsid w:val="00CB6F71"/>
    <w:rsid w:val="00CB70AF"/>
    <w:rsid w:val="00CB71D8"/>
    <w:rsid w:val="00CC02F7"/>
    <w:rsid w:val="00CC0E54"/>
    <w:rsid w:val="00CC270C"/>
    <w:rsid w:val="00CC325B"/>
    <w:rsid w:val="00CC3DC6"/>
    <w:rsid w:val="00CC6E5E"/>
    <w:rsid w:val="00CC74BA"/>
    <w:rsid w:val="00CC752A"/>
    <w:rsid w:val="00CC7BD0"/>
    <w:rsid w:val="00CD0013"/>
    <w:rsid w:val="00CD2973"/>
    <w:rsid w:val="00CD2FF3"/>
    <w:rsid w:val="00CD4574"/>
    <w:rsid w:val="00CD55DB"/>
    <w:rsid w:val="00CD7BAB"/>
    <w:rsid w:val="00CE0C18"/>
    <w:rsid w:val="00CE155B"/>
    <w:rsid w:val="00CE3C36"/>
    <w:rsid w:val="00CE3FBD"/>
    <w:rsid w:val="00CE7D0F"/>
    <w:rsid w:val="00CF1141"/>
    <w:rsid w:val="00CF1F11"/>
    <w:rsid w:val="00CF51AE"/>
    <w:rsid w:val="00CF71C2"/>
    <w:rsid w:val="00D005AA"/>
    <w:rsid w:val="00D00C48"/>
    <w:rsid w:val="00D00C7A"/>
    <w:rsid w:val="00D03070"/>
    <w:rsid w:val="00D038AA"/>
    <w:rsid w:val="00D0680D"/>
    <w:rsid w:val="00D1092F"/>
    <w:rsid w:val="00D1179D"/>
    <w:rsid w:val="00D12EE7"/>
    <w:rsid w:val="00D132AD"/>
    <w:rsid w:val="00D156B7"/>
    <w:rsid w:val="00D16112"/>
    <w:rsid w:val="00D16A0F"/>
    <w:rsid w:val="00D170EC"/>
    <w:rsid w:val="00D21459"/>
    <w:rsid w:val="00D234A7"/>
    <w:rsid w:val="00D26616"/>
    <w:rsid w:val="00D3146B"/>
    <w:rsid w:val="00D32104"/>
    <w:rsid w:val="00D34A9C"/>
    <w:rsid w:val="00D34AB2"/>
    <w:rsid w:val="00D34BAC"/>
    <w:rsid w:val="00D36405"/>
    <w:rsid w:val="00D3763E"/>
    <w:rsid w:val="00D40AE9"/>
    <w:rsid w:val="00D420CE"/>
    <w:rsid w:val="00D42432"/>
    <w:rsid w:val="00D43D26"/>
    <w:rsid w:val="00D442FC"/>
    <w:rsid w:val="00D46501"/>
    <w:rsid w:val="00D5329C"/>
    <w:rsid w:val="00D54A74"/>
    <w:rsid w:val="00D5506C"/>
    <w:rsid w:val="00D569D6"/>
    <w:rsid w:val="00D57530"/>
    <w:rsid w:val="00D63987"/>
    <w:rsid w:val="00D67E36"/>
    <w:rsid w:val="00D740A1"/>
    <w:rsid w:val="00D742DE"/>
    <w:rsid w:val="00D778FA"/>
    <w:rsid w:val="00D77A1B"/>
    <w:rsid w:val="00D825F9"/>
    <w:rsid w:val="00D84816"/>
    <w:rsid w:val="00D84C0C"/>
    <w:rsid w:val="00D86513"/>
    <w:rsid w:val="00D86789"/>
    <w:rsid w:val="00D902F4"/>
    <w:rsid w:val="00D91ADA"/>
    <w:rsid w:val="00D93919"/>
    <w:rsid w:val="00D94E86"/>
    <w:rsid w:val="00DA0089"/>
    <w:rsid w:val="00DA0D76"/>
    <w:rsid w:val="00DA2D6C"/>
    <w:rsid w:val="00DA5589"/>
    <w:rsid w:val="00DA7D58"/>
    <w:rsid w:val="00DB12CC"/>
    <w:rsid w:val="00DB1F22"/>
    <w:rsid w:val="00DB23FD"/>
    <w:rsid w:val="00DB7055"/>
    <w:rsid w:val="00DC04A7"/>
    <w:rsid w:val="00DC1794"/>
    <w:rsid w:val="00DC2C6F"/>
    <w:rsid w:val="00DC33AA"/>
    <w:rsid w:val="00DC3490"/>
    <w:rsid w:val="00DC3AD0"/>
    <w:rsid w:val="00DC6D32"/>
    <w:rsid w:val="00DD00E4"/>
    <w:rsid w:val="00DD047D"/>
    <w:rsid w:val="00DD0B43"/>
    <w:rsid w:val="00DD0E74"/>
    <w:rsid w:val="00DD32D9"/>
    <w:rsid w:val="00DD4416"/>
    <w:rsid w:val="00DD79E2"/>
    <w:rsid w:val="00DE1FCA"/>
    <w:rsid w:val="00DE2DBF"/>
    <w:rsid w:val="00DE3D24"/>
    <w:rsid w:val="00DE69B6"/>
    <w:rsid w:val="00DE7355"/>
    <w:rsid w:val="00DE7ABE"/>
    <w:rsid w:val="00DF064B"/>
    <w:rsid w:val="00DF0A07"/>
    <w:rsid w:val="00DF1EFC"/>
    <w:rsid w:val="00DF5A57"/>
    <w:rsid w:val="00E04831"/>
    <w:rsid w:val="00E06E2E"/>
    <w:rsid w:val="00E10A30"/>
    <w:rsid w:val="00E10B85"/>
    <w:rsid w:val="00E11C84"/>
    <w:rsid w:val="00E129BC"/>
    <w:rsid w:val="00E13D34"/>
    <w:rsid w:val="00E170B6"/>
    <w:rsid w:val="00E17F05"/>
    <w:rsid w:val="00E20870"/>
    <w:rsid w:val="00E22BB1"/>
    <w:rsid w:val="00E2393C"/>
    <w:rsid w:val="00E32822"/>
    <w:rsid w:val="00E35630"/>
    <w:rsid w:val="00E35BDB"/>
    <w:rsid w:val="00E370AF"/>
    <w:rsid w:val="00E40A99"/>
    <w:rsid w:val="00E40B18"/>
    <w:rsid w:val="00E40C10"/>
    <w:rsid w:val="00E426F9"/>
    <w:rsid w:val="00E464D0"/>
    <w:rsid w:val="00E502D7"/>
    <w:rsid w:val="00E517B1"/>
    <w:rsid w:val="00E53F23"/>
    <w:rsid w:val="00E57464"/>
    <w:rsid w:val="00E5788D"/>
    <w:rsid w:val="00E57C3A"/>
    <w:rsid w:val="00E6032F"/>
    <w:rsid w:val="00E611A4"/>
    <w:rsid w:val="00E62D19"/>
    <w:rsid w:val="00E6379F"/>
    <w:rsid w:val="00E641FF"/>
    <w:rsid w:val="00E66D81"/>
    <w:rsid w:val="00E67F2A"/>
    <w:rsid w:val="00E71284"/>
    <w:rsid w:val="00E738DD"/>
    <w:rsid w:val="00E7530E"/>
    <w:rsid w:val="00E759C8"/>
    <w:rsid w:val="00E765B1"/>
    <w:rsid w:val="00E810A5"/>
    <w:rsid w:val="00E82BD5"/>
    <w:rsid w:val="00E847E5"/>
    <w:rsid w:val="00E8698F"/>
    <w:rsid w:val="00E91799"/>
    <w:rsid w:val="00E91E92"/>
    <w:rsid w:val="00E935F3"/>
    <w:rsid w:val="00E969F8"/>
    <w:rsid w:val="00EA2317"/>
    <w:rsid w:val="00EA5B86"/>
    <w:rsid w:val="00EA7A04"/>
    <w:rsid w:val="00EB0CC3"/>
    <w:rsid w:val="00EB1E5A"/>
    <w:rsid w:val="00EB4576"/>
    <w:rsid w:val="00EB4BFC"/>
    <w:rsid w:val="00EB4DFB"/>
    <w:rsid w:val="00EB7055"/>
    <w:rsid w:val="00EB7056"/>
    <w:rsid w:val="00EC161D"/>
    <w:rsid w:val="00EC1C3E"/>
    <w:rsid w:val="00EC55B4"/>
    <w:rsid w:val="00EC5E35"/>
    <w:rsid w:val="00EC7722"/>
    <w:rsid w:val="00ED0B47"/>
    <w:rsid w:val="00ED1870"/>
    <w:rsid w:val="00ED1E6A"/>
    <w:rsid w:val="00ED2880"/>
    <w:rsid w:val="00ED2BD3"/>
    <w:rsid w:val="00ED5E35"/>
    <w:rsid w:val="00ED6170"/>
    <w:rsid w:val="00ED64CA"/>
    <w:rsid w:val="00EE071D"/>
    <w:rsid w:val="00EE0DFF"/>
    <w:rsid w:val="00EE130C"/>
    <w:rsid w:val="00EE625F"/>
    <w:rsid w:val="00EE7453"/>
    <w:rsid w:val="00EF00AF"/>
    <w:rsid w:val="00EF167F"/>
    <w:rsid w:val="00EF5E14"/>
    <w:rsid w:val="00F00D1F"/>
    <w:rsid w:val="00F06054"/>
    <w:rsid w:val="00F07BF3"/>
    <w:rsid w:val="00F10B34"/>
    <w:rsid w:val="00F1150F"/>
    <w:rsid w:val="00F1278D"/>
    <w:rsid w:val="00F12CC6"/>
    <w:rsid w:val="00F13FA3"/>
    <w:rsid w:val="00F1772B"/>
    <w:rsid w:val="00F1799E"/>
    <w:rsid w:val="00F245D0"/>
    <w:rsid w:val="00F31A64"/>
    <w:rsid w:val="00F323B7"/>
    <w:rsid w:val="00F36E61"/>
    <w:rsid w:val="00F40FB6"/>
    <w:rsid w:val="00F40FD5"/>
    <w:rsid w:val="00F42B0D"/>
    <w:rsid w:val="00F44812"/>
    <w:rsid w:val="00F44836"/>
    <w:rsid w:val="00F44DB9"/>
    <w:rsid w:val="00F44ED6"/>
    <w:rsid w:val="00F509BC"/>
    <w:rsid w:val="00F51D4D"/>
    <w:rsid w:val="00F52586"/>
    <w:rsid w:val="00F5400F"/>
    <w:rsid w:val="00F54598"/>
    <w:rsid w:val="00F56026"/>
    <w:rsid w:val="00F641ED"/>
    <w:rsid w:val="00F64E28"/>
    <w:rsid w:val="00F65818"/>
    <w:rsid w:val="00F666EC"/>
    <w:rsid w:val="00F6771B"/>
    <w:rsid w:val="00F70A68"/>
    <w:rsid w:val="00F716DB"/>
    <w:rsid w:val="00F72B70"/>
    <w:rsid w:val="00F735C1"/>
    <w:rsid w:val="00F77D1D"/>
    <w:rsid w:val="00F80C94"/>
    <w:rsid w:val="00F86DBA"/>
    <w:rsid w:val="00F876CD"/>
    <w:rsid w:val="00F87CCB"/>
    <w:rsid w:val="00F87D60"/>
    <w:rsid w:val="00F92178"/>
    <w:rsid w:val="00F92EE3"/>
    <w:rsid w:val="00F94F60"/>
    <w:rsid w:val="00F9569D"/>
    <w:rsid w:val="00FA4722"/>
    <w:rsid w:val="00FA5C7A"/>
    <w:rsid w:val="00FA67F6"/>
    <w:rsid w:val="00FA77B1"/>
    <w:rsid w:val="00FB04FC"/>
    <w:rsid w:val="00FB2082"/>
    <w:rsid w:val="00FB3428"/>
    <w:rsid w:val="00FB371B"/>
    <w:rsid w:val="00FB4FB6"/>
    <w:rsid w:val="00FC1BE0"/>
    <w:rsid w:val="00FC413E"/>
    <w:rsid w:val="00FC6123"/>
    <w:rsid w:val="00FD016C"/>
    <w:rsid w:val="00FD01E7"/>
    <w:rsid w:val="00FD0E3A"/>
    <w:rsid w:val="00FD2187"/>
    <w:rsid w:val="00FD541B"/>
    <w:rsid w:val="00FE0F5D"/>
    <w:rsid w:val="00FE1961"/>
    <w:rsid w:val="00FE21B6"/>
    <w:rsid w:val="00FE2A83"/>
    <w:rsid w:val="00FE5BA7"/>
    <w:rsid w:val="00FE617C"/>
    <w:rsid w:val="00FE71C4"/>
    <w:rsid w:val="00FE7458"/>
    <w:rsid w:val="00FE7E5F"/>
    <w:rsid w:val="00FF0072"/>
    <w:rsid w:val="00FF064D"/>
    <w:rsid w:val="00FF37BD"/>
    <w:rsid w:val="00FF435F"/>
    <w:rsid w:val="00FF5FA8"/>
    <w:rsid w:val="00FF614F"/>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538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FE9"/>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144B89"/>
    <w:pPr>
      <w:spacing w:before="100" w:beforeAutospacing="1" w:after="100" w:afterAutospacing="1"/>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7FE9"/>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144B89"/>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60538">
      <w:bodyDiv w:val="1"/>
      <w:marLeft w:val="0"/>
      <w:marRight w:val="0"/>
      <w:marTop w:val="0"/>
      <w:marBottom w:val="0"/>
      <w:divBdr>
        <w:top w:val="none" w:sz="0" w:space="0" w:color="auto"/>
        <w:left w:val="none" w:sz="0" w:space="0" w:color="auto"/>
        <w:bottom w:val="none" w:sz="0" w:space="0" w:color="auto"/>
        <w:right w:val="none" w:sz="0" w:space="0" w:color="auto"/>
      </w:divBdr>
    </w:div>
    <w:div w:id="22174826">
      <w:bodyDiv w:val="1"/>
      <w:marLeft w:val="0"/>
      <w:marRight w:val="0"/>
      <w:marTop w:val="0"/>
      <w:marBottom w:val="0"/>
      <w:divBdr>
        <w:top w:val="none" w:sz="0" w:space="0" w:color="auto"/>
        <w:left w:val="none" w:sz="0" w:space="0" w:color="auto"/>
        <w:bottom w:val="none" w:sz="0" w:space="0" w:color="auto"/>
        <w:right w:val="none" w:sz="0" w:space="0" w:color="auto"/>
      </w:divBdr>
    </w:div>
    <w:div w:id="132187284">
      <w:bodyDiv w:val="1"/>
      <w:marLeft w:val="0"/>
      <w:marRight w:val="0"/>
      <w:marTop w:val="0"/>
      <w:marBottom w:val="0"/>
      <w:divBdr>
        <w:top w:val="none" w:sz="0" w:space="0" w:color="auto"/>
        <w:left w:val="none" w:sz="0" w:space="0" w:color="auto"/>
        <w:bottom w:val="none" w:sz="0" w:space="0" w:color="auto"/>
        <w:right w:val="none" w:sz="0" w:space="0" w:color="auto"/>
      </w:divBdr>
    </w:div>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48799016">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26873986">
      <w:bodyDiv w:val="1"/>
      <w:marLeft w:val="0"/>
      <w:marRight w:val="0"/>
      <w:marTop w:val="0"/>
      <w:marBottom w:val="0"/>
      <w:divBdr>
        <w:top w:val="none" w:sz="0" w:space="0" w:color="auto"/>
        <w:left w:val="none" w:sz="0" w:space="0" w:color="auto"/>
        <w:bottom w:val="none" w:sz="0" w:space="0" w:color="auto"/>
        <w:right w:val="none" w:sz="0" w:space="0" w:color="auto"/>
      </w:divBdr>
    </w:div>
    <w:div w:id="545070868">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614795328">
      <w:bodyDiv w:val="1"/>
      <w:marLeft w:val="0"/>
      <w:marRight w:val="0"/>
      <w:marTop w:val="0"/>
      <w:marBottom w:val="0"/>
      <w:divBdr>
        <w:top w:val="none" w:sz="0" w:space="0" w:color="auto"/>
        <w:left w:val="none" w:sz="0" w:space="0" w:color="auto"/>
        <w:bottom w:val="none" w:sz="0" w:space="0" w:color="auto"/>
        <w:right w:val="none" w:sz="0" w:space="0" w:color="auto"/>
      </w:divBdr>
    </w:div>
    <w:div w:id="835075195">
      <w:bodyDiv w:val="1"/>
      <w:marLeft w:val="0"/>
      <w:marRight w:val="0"/>
      <w:marTop w:val="0"/>
      <w:marBottom w:val="0"/>
      <w:divBdr>
        <w:top w:val="none" w:sz="0" w:space="0" w:color="auto"/>
        <w:left w:val="none" w:sz="0" w:space="0" w:color="auto"/>
        <w:bottom w:val="none" w:sz="0" w:space="0" w:color="auto"/>
        <w:right w:val="none" w:sz="0" w:space="0" w:color="auto"/>
      </w:divBdr>
    </w:div>
    <w:div w:id="8728140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42440729">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436947225">
      <w:bodyDiv w:val="1"/>
      <w:marLeft w:val="0"/>
      <w:marRight w:val="0"/>
      <w:marTop w:val="0"/>
      <w:marBottom w:val="0"/>
      <w:divBdr>
        <w:top w:val="none" w:sz="0" w:space="0" w:color="auto"/>
        <w:left w:val="none" w:sz="0" w:space="0" w:color="auto"/>
        <w:bottom w:val="none" w:sz="0" w:space="0" w:color="auto"/>
        <w:right w:val="none" w:sz="0" w:space="0" w:color="auto"/>
      </w:divBdr>
    </w:div>
    <w:div w:id="1499954649">
      <w:bodyDiv w:val="1"/>
      <w:marLeft w:val="0"/>
      <w:marRight w:val="0"/>
      <w:marTop w:val="0"/>
      <w:marBottom w:val="0"/>
      <w:divBdr>
        <w:top w:val="none" w:sz="0" w:space="0" w:color="auto"/>
        <w:left w:val="none" w:sz="0" w:space="0" w:color="auto"/>
        <w:bottom w:val="none" w:sz="0" w:space="0" w:color="auto"/>
        <w:right w:val="none" w:sz="0" w:space="0" w:color="auto"/>
      </w:divBdr>
    </w:div>
    <w:div w:id="1585066862">
      <w:bodyDiv w:val="1"/>
      <w:marLeft w:val="0"/>
      <w:marRight w:val="0"/>
      <w:marTop w:val="0"/>
      <w:marBottom w:val="0"/>
      <w:divBdr>
        <w:top w:val="none" w:sz="0" w:space="0" w:color="auto"/>
        <w:left w:val="none" w:sz="0" w:space="0" w:color="auto"/>
        <w:bottom w:val="none" w:sz="0" w:space="0" w:color="auto"/>
        <w:right w:val="none" w:sz="0" w:space="0" w:color="auto"/>
      </w:divBdr>
    </w:div>
    <w:div w:id="1605576938">
      <w:bodyDiv w:val="1"/>
      <w:marLeft w:val="0"/>
      <w:marRight w:val="0"/>
      <w:marTop w:val="0"/>
      <w:marBottom w:val="0"/>
      <w:divBdr>
        <w:top w:val="none" w:sz="0" w:space="0" w:color="auto"/>
        <w:left w:val="none" w:sz="0" w:space="0" w:color="auto"/>
        <w:bottom w:val="none" w:sz="0" w:space="0" w:color="auto"/>
        <w:right w:val="none" w:sz="0" w:space="0" w:color="auto"/>
      </w:divBdr>
    </w:div>
    <w:div w:id="1701664407">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889411051">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 w:id="2066223659">
      <w:bodyDiv w:val="1"/>
      <w:marLeft w:val="0"/>
      <w:marRight w:val="0"/>
      <w:marTop w:val="0"/>
      <w:marBottom w:val="0"/>
      <w:divBdr>
        <w:top w:val="none" w:sz="0" w:space="0" w:color="auto"/>
        <w:left w:val="none" w:sz="0" w:space="0" w:color="auto"/>
        <w:bottom w:val="none" w:sz="0" w:space="0" w:color="auto"/>
        <w:right w:val="none" w:sz="0" w:space="0" w:color="auto"/>
      </w:divBdr>
    </w:div>
    <w:div w:id="2102288520">
      <w:bodyDiv w:val="1"/>
      <w:marLeft w:val="0"/>
      <w:marRight w:val="0"/>
      <w:marTop w:val="0"/>
      <w:marBottom w:val="0"/>
      <w:divBdr>
        <w:top w:val="none" w:sz="0" w:space="0" w:color="auto"/>
        <w:left w:val="none" w:sz="0" w:space="0" w:color="auto"/>
        <w:bottom w:val="none" w:sz="0" w:space="0" w:color="auto"/>
        <w:right w:val="none" w:sz="0" w:space="0" w:color="auto"/>
      </w:divBdr>
    </w:div>
    <w:div w:id="2111924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C719C-9FC4-4BF6-AB83-D37283F6B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8571</Words>
  <Characters>48861</Characters>
  <Application>Microsoft Office Word</Application>
  <DocSecurity>0</DocSecurity>
  <Lines>407</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57318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Tonya</cp:lastModifiedBy>
  <cp:revision>2</cp:revision>
  <cp:lastPrinted>2024-10-16T10:04:00Z</cp:lastPrinted>
  <dcterms:created xsi:type="dcterms:W3CDTF">2025-08-04T12:41:00Z</dcterms:created>
  <dcterms:modified xsi:type="dcterms:W3CDTF">2025-08-04T12:41:00Z</dcterms:modified>
</cp:coreProperties>
</file>